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639"/>
        <w:spacing w:before="255" w:line="313" w:lineRule="exact"/>
        <w:rPr>
          <w:sz w:val="21"/>
          <w:szCs w:val="21"/>
        </w:rPr>
      </w:pPr>
      <w:r>
        <w:rPr>
          <w:sz w:val="21"/>
          <w:szCs w:val="21"/>
          <w14:textOutline w14:w="3175" w14:cap="flat" w14:cmpd="sng">
            <w14:solidFill>
              <w14:srgbClr w14:val="000000"/>
            </w14:solidFill>
            <w14:prstDash w14:val="solid"/>
            <w14:miter w14:lim="0"/>
          </w14:textOutline>
          <w:spacing w:val="-6"/>
          <w:position w:val="10"/>
        </w:rPr>
        <w:t>ICS</w:t>
      </w:r>
      <w:r>
        <w:rPr>
          <w:sz w:val="21"/>
          <w:szCs w:val="21"/>
          <w:spacing w:val="14"/>
          <w:position w:val="10"/>
        </w:rPr>
        <w:t xml:space="preserve"> </w:t>
      </w:r>
      <w:r>
        <w:rPr>
          <w:sz w:val="21"/>
          <w:szCs w:val="21"/>
          <w14:textOutline w14:w="3175" w14:cap="flat" w14:cmpd="sng">
            <w14:solidFill>
              <w14:srgbClr w14:val="000000"/>
            </w14:solidFill>
            <w14:prstDash w14:val="solid"/>
            <w14:miter w14:lim="0"/>
          </w14:textOutline>
          <w:spacing w:val="-6"/>
          <w:position w:val="10"/>
        </w:rPr>
        <w:t>27.180</w:t>
      </w:r>
    </w:p>
    <w:p>
      <w:pPr>
        <w:pStyle w:val="BodyText"/>
        <w:ind w:left="626"/>
        <w:spacing w:line="184" w:lineRule="auto"/>
        <w:rPr>
          <w:sz w:val="21"/>
          <w:szCs w:val="21"/>
        </w:rPr>
      </w:pPr>
      <w:r>
        <w:rPr>
          <w:sz w:val="21"/>
          <w:szCs w:val="21"/>
          <w14:textOutline w14:w="3175" w14:cap="flat" w14:cmpd="sng">
            <w14:solidFill>
              <w14:srgbClr w14:val="000000"/>
            </w14:solidFill>
            <w14:prstDash w14:val="solid"/>
            <w14:miter w14:lim="0"/>
          </w14:textOutline>
          <w:spacing w:val="-6"/>
        </w:rPr>
        <w:t>CCS</w:t>
      </w:r>
      <w:r>
        <w:rPr>
          <w:sz w:val="21"/>
          <w:szCs w:val="21"/>
          <w:spacing w:val="12"/>
        </w:rPr>
        <w:t xml:space="preserve"> </w:t>
      </w:r>
      <w:r>
        <w:rPr>
          <w:sz w:val="21"/>
          <w:szCs w:val="21"/>
          <w14:textOutline w14:w="3175" w14:cap="flat" w14:cmpd="sng">
            <w14:solidFill>
              <w14:srgbClr w14:val="000000"/>
            </w14:solidFill>
            <w14:prstDash w14:val="solid"/>
            <w14:miter w14:lim="0"/>
          </w14:textOutline>
          <w:spacing w:val="-6"/>
        </w:rPr>
        <w:t>F</w:t>
      </w:r>
      <w:r>
        <w:rPr>
          <w:sz w:val="21"/>
          <w:szCs w:val="21"/>
          <w:spacing w:val="18"/>
        </w:rPr>
        <w:t xml:space="preserve"> </w:t>
      </w:r>
      <w:r>
        <w:rPr>
          <w:sz w:val="21"/>
          <w:szCs w:val="21"/>
          <w14:textOutline w14:w="3175" w14:cap="flat" w14:cmpd="sng">
            <w14:solidFill>
              <w14:srgbClr w14:val="000000"/>
            </w14:solidFill>
            <w14:prstDash w14:val="solid"/>
            <w14:miter w14:lim="0"/>
          </w14:textOutline>
          <w:spacing w:val="-6"/>
        </w:rPr>
        <w:t>19</w:t>
      </w:r>
    </w:p>
    <w:p>
      <w:pPr>
        <w:pStyle w:val="BodyText"/>
        <w:ind w:left="605"/>
        <w:spacing w:before="70" w:line="185" w:lineRule="auto"/>
        <w:rPr>
          <w:sz w:val="21"/>
          <w:szCs w:val="21"/>
        </w:rPr>
      </w:pPr>
      <w:r>
        <w:rPr>
          <w:sz w:val="21"/>
          <w:szCs w:val="21"/>
          <w14:textOutline w14:w="3175" w14:cap="flat" w14:cmpd="sng">
            <w14:solidFill>
              <w14:srgbClr w14:val="000000"/>
            </w14:solidFill>
            <w14:prstDash w14:val="solid"/>
            <w14:miter w14:lim="0"/>
          </w14:textOutline>
          <w:spacing w:val="-1"/>
        </w:rPr>
        <w:t>备案号：XXXXX-2019</w:t>
      </w:r>
    </w:p>
    <w:p>
      <w:pPr>
        <w:spacing w:line="14" w:lineRule="auto"/>
        <w:rPr>
          <w:rFonts w:ascii="Arial"/>
          <w:sz w:val="2"/>
        </w:rPr>
      </w:pPr>
      <w:r>
        <w:rPr>
          <w:rFonts w:ascii="Arial" w:hAnsi="Arial" w:eastAsia="Arial" w:cs="Arial"/>
          <w:sz w:val="2"/>
          <w:szCs w:val="2"/>
        </w:rPr>
        <w:br w:type="column"/>
      </w:r>
    </w:p>
    <w:p>
      <w:pPr>
        <w:spacing w:before="128" w:line="651" w:lineRule="exact"/>
        <w:rPr>
          <w:rFonts w:ascii="Arial" w:hAnsi="Arial" w:eastAsia="Arial" w:cs="Arial"/>
          <w:sz w:val="90"/>
          <w:szCs w:val="90"/>
        </w:rPr>
      </w:pPr>
      <w:r>
        <w:rPr>
          <w:rFonts w:ascii="Arial" w:hAnsi="Arial" w:eastAsia="Arial" w:cs="Arial"/>
          <w:sz w:val="90"/>
          <w:szCs w:val="90"/>
          <w:spacing w:val="261"/>
          <w:w w:val="133"/>
          <w:position w:val="-13"/>
        </w:rPr>
        <w:t>NB</w:t>
      </w:r>
    </w:p>
    <w:p>
      <w:pPr>
        <w:spacing w:line="651" w:lineRule="exact"/>
        <w:sectPr>
          <w:pgSz w:w="11907" w:h="16839"/>
          <w:pgMar w:top="1266" w:right="1090" w:bottom="0" w:left="1262" w:header="0" w:footer="0" w:gutter="0"/>
          <w:cols w:equalWidth="0" w:num="2">
            <w:col w:w="7031" w:space="100"/>
            <w:col w:w="2424" w:space="0"/>
          </w:cols>
        </w:sectPr>
        <w:rPr>
          <w:rFonts w:ascii="Arial" w:hAnsi="Arial" w:eastAsia="Arial" w:cs="Arial"/>
          <w:sz w:val="90"/>
          <w:szCs w:val="90"/>
        </w:rPr>
      </w:pP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BodyText"/>
        <w:spacing w:before="140" w:line="223" w:lineRule="auto"/>
        <w:jc w:val="right"/>
        <w:rPr>
          <w:sz w:val="43"/>
          <w:szCs w:val="43"/>
        </w:rPr>
      </w:pPr>
      <w:r>
        <w:rPr>
          <w:sz w:val="43"/>
          <w:szCs w:val="43"/>
          <w14:textOutline w14:w="2791" w14:cap="flat" w14:cmpd="sng">
            <w14:solidFill>
              <w14:srgbClr w14:val="000000"/>
            </w14:solidFill>
            <w14:prstDash w14:val="solid"/>
            <w14:miter w14:lim="10"/>
          </w14:textOutline>
          <w:spacing w:val="93"/>
          <w:w w:val="148"/>
        </w:rPr>
        <w:t>中华人民共和国能源行业标准</w:t>
      </w:r>
    </w:p>
    <w:p>
      <w:pPr>
        <w:spacing w:line="388" w:lineRule="auto"/>
        <w:rPr>
          <w:rFonts w:ascii="Arial"/>
          <w:sz w:val="21"/>
        </w:rPr>
      </w:pPr>
      <w:r/>
    </w:p>
    <w:p>
      <w:pPr>
        <w:pStyle w:val="BodyText"/>
        <w:ind w:left="191"/>
        <w:spacing w:before="91" w:line="225" w:lineRule="auto"/>
        <w:rPr/>
      </w:pPr>
      <w:r>
        <w:rPr>
          <w14:textOutline w14:w="3175" w14:cap="flat" w14:cmpd="sng">
            <w14:solidFill>
              <w14:srgbClr w14:val="000000"/>
            </w14:solidFill>
            <w14:prstDash w14:val="solid"/>
            <w14:miter w14:lim="0"/>
          </w14:textOutline>
          <w:spacing w:val="-2"/>
        </w:rPr>
        <w:t>P</w:t>
      </w:r>
      <w:r>
        <w:rPr/>
        <w:t xml:space="preserve">                                                </w:t>
      </w:r>
      <w:r>
        <w:rPr>
          <w14:textOutline w14:w="3175" w14:cap="flat" w14:cmpd="sng">
            <w14:solidFill>
              <w14:srgbClr w14:val="000000"/>
            </w14:solidFill>
            <w14:prstDash w14:val="solid"/>
            <w14:miter w14:lim="0"/>
          </w14:textOutline>
          <w:spacing w:val="-2"/>
        </w:rPr>
        <w:t>NB/T</w:t>
      </w:r>
      <w:r>
        <w:rPr>
          <w:spacing w:val="-2"/>
        </w:rPr>
        <w:t xml:space="preserve"> </w:t>
      </w:r>
      <w:r>
        <w:rPr>
          <w14:textOutline w14:w="3175" w14:cap="flat" w14:cmpd="sng">
            <w14:solidFill>
              <w14:srgbClr w14:val="000000"/>
            </w14:solidFill>
            <w14:prstDash w14:val="solid"/>
            <w14:miter w14:lim="0"/>
          </w14:textOutline>
          <w:spacing w:val="-2"/>
        </w:rPr>
        <w:t>XXXX—20XX</w:t>
      </w:r>
    </w:p>
    <w:p>
      <w:pPr>
        <w:spacing w:before="231" w:line="22" w:lineRule="exact"/>
        <w:rPr/>
      </w:pPr>
      <w:r>
        <w:rPr/>
        <w:drawing>
          <wp:inline distT="0" distB="0" distL="0" distR="0">
            <wp:extent cx="6028943" cy="13716"/>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6028943" cy="13716"/>
                    </a:xfrm>
                    <a:prstGeom prst="rect">
                      <a:avLst/>
                    </a:prstGeom>
                  </pic:spPr>
                </pic:pic>
              </a:graphicData>
            </a:graphic>
          </wp:inline>
        </w:drawing>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BodyText"/>
        <w:ind w:left="3672" w:right="697" w:hanging="3091"/>
        <w:spacing w:before="170" w:line="276" w:lineRule="auto"/>
        <w:outlineLvl w:val="0"/>
        <w:rPr>
          <w:sz w:val="52"/>
          <w:szCs w:val="52"/>
        </w:rPr>
      </w:pPr>
      <w:r>
        <w:rPr>
          <w:sz w:val="52"/>
          <w:szCs w:val="52"/>
          <w14:textOutline w14:w="6350" w14:cap="flat" w14:cmpd="sng">
            <w14:solidFill>
              <w14:srgbClr w14:val="000000"/>
            </w14:solidFill>
            <w14:prstDash w14:val="solid"/>
            <w14:miter w14:lim="0"/>
          </w14:textOutline>
          <w:spacing w:val="-3"/>
        </w:rPr>
        <w:t>电化学储能电站可行性研究报告内容</w:t>
      </w:r>
      <w:r>
        <w:rPr>
          <w:sz w:val="52"/>
          <w:szCs w:val="52"/>
          <w:spacing w:val="1"/>
        </w:rPr>
        <w:t xml:space="preserve"> </w:t>
      </w:r>
      <w:r>
        <w:rPr>
          <w:sz w:val="52"/>
          <w:szCs w:val="52"/>
          <w14:textOutline w14:w="6350" w14:cap="flat" w14:cmpd="sng">
            <w14:solidFill>
              <w14:srgbClr w14:val="000000"/>
            </w14:solidFill>
            <w14:prstDash w14:val="solid"/>
            <w14:miter w14:lim="0"/>
          </w14:textOutline>
          <w:spacing w:val="-5"/>
        </w:rPr>
        <w:t>深度规定</w:t>
      </w:r>
    </w:p>
    <w:p>
      <w:pPr>
        <w:spacing w:line="287" w:lineRule="auto"/>
        <w:rPr>
          <w:rFonts w:ascii="Arial"/>
          <w:sz w:val="21"/>
        </w:rPr>
      </w:pPr>
      <w:r/>
    </w:p>
    <w:p>
      <w:pPr>
        <w:spacing w:line="288" w:lineRule="auto"/>
        <w:rPr>
          <w:rFonts w:ascii="Arial"/>
          <w:sz w:val="21"/>
        </w:rPr>
      </w:pPr>
      <w:r/>
    </w:p>
    <w:p>
      <w:pPr>
        <w:pStyle w:val="BodyText"/>
        <w:ind w:left="290"/>
        <w:spacing w:before="92" w:line="214" w:lineRule="auto"/>
        <w:rPr/>
      </w:pPr>
      <w:r>
        <w:rPr>
          <w14:textOutline w14:w="3175" w14:cap="flat" w14:cmpd="sng">
            <w14:solidFill>
              <w14:srgbClr w14:val="000000"/>
            </w14:solidFill>
            <w14:prstDash w14:val="solid"/>
            <w14:miter w14:lim="0"/>
          </w14:textOutline>
          <w:spacing w:val="-1"/>
        </w:rPr>
        <w:t>Regulation</w:t>
      </w:r>
      <w:r>
        <w:rPr>
          <w:spacing w:val="-1"/>
        </w:rPr>
        <w:t xml:space="preserve"> </w:t>
      </w:r>
      <w:r>
        <w:rPr>
          <w14:textOutline w14:w="3175" w14:cap="flat" w14:cmpd="sng">
            <w14:solidFill>
              <w14:srgbClr w14:val="000000"/>
            </w14:solidFill>
            <w14:prstDash w14:val="solid"/>
            <w14:miter w14:lim="0"/>
          </w14:textOutline>
          <w:spacing w:val="-1"/>
        </w:rPr>
        <w:t>for</w:t>
      </w:r>
      <w:r>
        <w:rPr>
          <w:spacing w:val="-1"/>
        </w:rPr>
        <w:t xml:space="preserve"> </w:t>
      </w:r>
      <w:r>
        <w:rPr>
          <w14:textOutline w14:w="3175" w14:cap="flat" w14:cmpd="sng">
            <w14:solidFill>
              <w14:srgbClr w14:val="000000"/>
            </w14:solidFill>
            <w14:prstDash w14:val="solid"/>
            <w14:miter w14:lim="0"/>
          </w14:textOutline>
          <w:spacing w:val="-1"/>
        </w:rPr>
        <w:t>content</w:t>
      </w:r>
      <w:r>
        <w:rPr>
          <w:spacing w:val="-1"/>
        </w:rPr>
        <w:t xml:space="preserve"> </w:t>
      </w:r>
      <w:r>
        <w:rPr>
          <w14:textOutline w14:w="3175" w14:cap="flat" w14:cmpd="sng">
            <w14:solidFill>
              <w14:srgbClr w14:val="000000"/>
            </w14:solidFill>
            <w14:prstDash w14:val="solid"/>
            <w14:miter w14:lim="0"/>
          </w14:textOutline>
          <w:spacing w:val="-1"/>
        </w:rPr>
        <w:t>and</w:t>
      </w:r>
      <w:r>
        <w:rPr>
          <w:spacing w:val="-1"/>
        </w:rPr>
        <w:t xml:space="preserve"> </w:t>
      </w:r>
      <w:r>
        <w:rPr>
          <w14:textOutline w14:w="3175" w14:cap="flat" w14:cmpd="sng">
            <w14:solidFill>
              <w14:srgbClr w14:val="000000"/>
            </w14:solidFill>
            <w14:prstDash w14:val="solid"/>
            <w14:miter w14:lim="0"/>
          </w14:textOutline>
          <w:spacing w:val="-1"/>
        </w:rPr>
        <w:t>depth</w:t>
      </w:r>
      <w:r>
        <w:rPr>
          <w:spacing w:val="-1"/>
        </w:rPr>
        <w:t xml:space="preserve"> </w:t>
      </w:r>
      <w:r>
        <w:rPr>
          <w14:textOutline w14:w="3175" w14:cap="flat" w14:cmpd="sng">
            <w14:solidFill>
              <w14:srgbClr w14:val="000000"/>
            </w14:solidFill>
            <w14:prstDash w14:val="solid"/>
            <w14:miter w14:lim="0"/>
          </w14:textOutline>
          <w:spacing w:val="-1"/>
        </w:rPr>
        <w:t>of</w:t>
      </w:r>
      <w:r>
        <w:rPr>
          <w:spacing w:val="13"/>
        </w:rPr>
        <w:t xml:space="preserve"> </w:t>
      </w:r>
      <w:r>
        <w:rPr>
          <w14:textOutline w14:w="3175" w14:cap="flat" w14:cmpd="sng">
            <w14:solidFill>
              <w14:srgbClr w14:val="000000"/>
            </w14:solidFill>
            <w14:prstDash w14:val="solid"/>
            <w14:miter w14:lim="0"/>
          </w14:textOutline>
          <w:spacing w:val="-1"/>
        </w:rPr>
        <w:t>feasibility</w:t>
      </w:r>
      <w:r>
        <w:rPr>
          <w:spacing w:val="18"/>
        </w:rPr>
        <w:t xml:space="preserve"> </w:t>
      </w:r>
      <w:r>
        <w:rPr>
          <w14:textOutline w14:w="3175" w14:cap="flat" w14:cmpd="sng">
            <w14:solidFill>
              <w14:srgbClr w14:val="000000"/>
            </w14:solidFill>
            <w14:prstDash w14:val="solid"/>
            <w14:miter w14:lim="0"/>
          </w14:textOutline>
          <w:spacing w:val="-1"/>
        </w:rPr>
        <w:t>study</w:t>
      </w:r>
      <w:r>
        <w:rPr>
          <w:spacing w:val="26"/>
        </w:rPr>
        <w:t xml:space="preserve"> </w:t>
      </w:r>
      <w:r>
        <w:rPr>
          <w14:textOutline w14:w="3175" w14:cap="flat" w14:cmpd="sng">
            <w14:solidFill>
              <w14:srgbClr w14:val="000000"/>
            </w14:solidFill>
            <w14:prstDash w14:val="solid"/>
            <w14:miter w14:lim="0"/>
          </w14:textOutline>
          <w:spacing w:val="-1"/>
        </w:rPr>
        <w:t>repo</w:t>
      </w:r>
      <w:r>
        <w:rPr>
          <w14:textOutline w14:w="3175" w14:cap="flat" w14:cmpd="sng">
            <w14:solidFill>
              <w14:srgbClr w14:val="000000"/>
            </w14:solidFill>
            <w14:prstDash w14:val="solid"/>
            <w14:miter w14:lim="0"/>
          </w14:textOutline>
          <w:spacing w:val="-2"/>
        </w:rPr>
        <w:t>rt</w:t>
      </w:r>
      <w:r>
        <w:rPr>
          <w:spacing w:val="-2"/>
        </w:rPr>
        <w:t xml:space="preserve"> </w:t>
      </w:r>
      <w:r>
        <w:rPr>
          <w14:textOutline w14:w="3175" w14:cap="flat" w14:cmpd="sng">
            <w14:solidFill>
              <w14:srgbClr w14:val="000000"/>
            </w14:solidFill>
            <w14:prstDash w14:val="solid"/>
            <w14:miter w14:lim="0"/>
          </w14:textOutline>
          <w:spacing w:val="-2"/>
        </w:rPr>
        <w:t>of</w:t>
      </w:r>
    </w:p>
    <w:p>
      <w:pPr>
        <w:pStyle w:val="BodyText"/>
        <w:ind w:left="2041"/>
        <w:spacing w:before="299" w:line="214" w:lineRule="auto"/>
        <w:rPr/>
      </w:pPr>
      <w:r>
        <w:rPr>
          <w14:textOutline w14:w="3175" w14:cap="flat" w14:cmpd="sng">
            <w14:solidFill>
              <w14:srgbClr w14:val="000000"/>
            </w14:solidFill>
            <w14:prstDash w14:val="solid"/>
            <w14:miter w14:lim="0"/>
          </w14:textOutline>
          <w:spacing w:val="-1"/>
        </w:rPr>
        <w:t>electrochemical</w:t>
      </w:r>
      <w:r>
        <w:rPr>
          <w:spacing w:val="-1"/>
        </w:rPr>
        <w:t xml:space="preserve"> </w:t>
      </w:r>
      <w:r>
        <w:rPr>
          <w14:textOutline w14:w="3175" w14:cap="flat" w14:cmpd="sng">
            <w14:solidFill>
              <w14:srgbClr w14:val="000000"/>
            </w14:solidFill>
            <w14:prstDash w14:val="solid"/>
            <w14:miter w14:lim="0"/>
          </w14:textOutline>
          <w:spacing w:val="-1"/>
        </w:rPr>
        <w:t>energy</w:t>
      </w:r>
      <w:r>
        <w:rPr>
          <w:spacing w:val="-1"/>
        </w:rPr>
        <w:t xml:space="preserve"> </w:t>
      </w:r>
      <w:r>
        <w:rPr>
          <w14:textOutline w14:w="3175" w14:cap="flat" w14:cmpd="sng">
            <w14:solidFill>
              <w14:srgbClr w14:val="000000"/>
            </w14:solidFill>
            <w14:prstDash w14:val="solid"/>
            <w14:miter w14:lim="0"/>
          </w14:textOutline>
          <w:spacing w:val="-1"/>
        </w:rPr>
        <w:t>storage</w:t>
      </w:r>
      <w:r>
        <w:rPr>
          <w:spacing w:val="28"/>
        </w:rPr>
        <w:t xml:space="preserve"> </w:t>
      </w:r>
      <w:r>
        <w:rPr>
          <w14:textOutline w14:w="3175" w14:cap="flat" w14:cmpd="sng">
            <w14:solidFill>
              <w14:srgbClr w14:val="000000"/>
            </w14:solidFill>
            <w14:prstDash w14:val="solid"/>
            <w14:miter w14:lim="0"/>
          </w14:textOutline>
          <w:spacing w:val="-1"/>
        </w:rPr>
        <w:t>station</w:t>
      </w:r>
    </w:p>
    <w:p>
      <w:pPr>
        <w:pStyle w:val="BodyText"/>
        <w:ind w:left="3740"/>
        <w:spacing w:before="299" w:line="220" w:lineRule="auto"/>
        <w:rPr/>
      </w:pPr>
      <w:r>
        <w:rPr>
          <w14:textOutline w14:w="3175" w14:cap="flat" w14:cmpd="sng">
            <w14:solidFill>
              <w14:srgbClr w14:val="000000"/>
            </w14:solidFill>
            <w14:prstDash w14:val="solid"/>
            <w14:miter w14:lim="0"/>
          </w14:textOutline>
          <w:spacing w:val="-4"/>
        </w:rPr>
        <w:t>（征求意见稿）</w:t>
      </w:r>
    </w:p>
    <w:p>
      <w:pPr>
        <w:spacing w:before="17"/>
        <w:rPr/>
      </w:pPr>
      <w:r/>
    </w:p>
    <w:p>
      <w:pPr>
        <w:spacing w:before="17"/>
        <w:rPr/>
      </w:pPr>
      <w:r/>
    </w:p>
    <w:p>
      <w:pPr>
        <w:spacing w:before="17"/>
        <w:rPr/>
      </w:pPr>
      <w:r/>
    </w:p>
    <w:p>
      <w:pPr>
        <w:spacing w:before="17"/>
        <w:rPr/>
      </w:pPr>
      <w:r/>
    </w:p>
    <w:p>
      <w:pPr>
        <w:spacing w:before="17"/>
        <w:rPr/>
      </w:pPr>
      <w:r/>
    </w:p>
    <w:p>
      <w:pPr>
        <w:spacing w:before="17"/>
        <w:rPr/>
      </w:pPr>
      <w:r/>
    </w:p>
    <w:p>
      <w:pPr>
        <w:spacing w:before="17"/>
        <w:rPr/>
      </w:pPr>
      <w:r/>
    </w:p>
    <w:p>
      <w:pPr>
        <w:spacing w:before="16"/>
        <w:rPr/>
      </w:pPr>
      <w:r/>
    </w:p>
    <w:p>
      <w:pPr>
        <w:spacing w:before="16"/>
        <w:rPr/>
      </w:pPr>
      <w:r/>
    </w:p>
    <w:p>
      <w:pPr>
        <w:spacing w:before="16"/>
        <w:rPr/>
      </w:pPr>
      <w:r/>
    </w:p>
    <w:p>
      <w:pPr>
        <w:spacing w:before="16"/>
        <w:rPr/>
      </w:pPr>
      <w:r/>
    </w:p>
    <w:p>
      <w:pPr>
        <w:spacing w:before="16"/>
        <w:rPr/>
      </w:pPr>
      <w:r/>
    </w:p>
    <w:p>
      <w:pPr>
        <w:spacing w:before="16"/>
        <w:rPr/>
      </w:pPr>
      <w:r/>
    </w:p>
    <w:p>
      <w:pPr>
        <w:sectPr>
          <w:type w:val="continuous"/>
          <w:pgSz w:w="11907" w:h="16839"/>
          <w:pgMar w:top="1266" w:right="1090" w:bottom="0" w:left="1262" w:header="0" w:footer="0" w:gutter="0"/>
          <w:cols w:equalWidth="0" w:num="1">
            <w:col w:w="9554" w:space="0"/>
          </w:cols>
        </w:sectPr>
        <w:rPr/>
      </w:pPr>
    </w:p>
    <w:p>
      <w:pPr>
        <w:pStyle w:val="BodyText"/>
        <w:ind w:left="326"/>
        <w:spacing w:before="56" w:line="185" w:lineRule="auto"/>
        <w:rPr/>
      </w:pPr>
      <w:r>
        <w:rPr>
          <w14:textOutline w14:w="3175" w14:cap="flat" w14:cmpd="sng">
            <w14:solidFill>
              <w14:srgbClr w14:val="000000"/>
            </w14:solidFill>
            <w14:prstDash w14:val="solid"/>
            <w14:miter w14:lim="0"/>
          </w14:textOutline>
          <w:spacing w:val="-2"/>
        </w:rPr>
        <w:t>2020-X-XX</w:t>
      </w:r>
      <w:r>
        <w:rPr>
          <w:spacing w:val="-56"/>
        </w:rPr>
        <w:t xml:space="preserve"> </w:t>
      </w:r>
      <w:r>
        <w:rPr>
          <w14:textOutline w14:w="3175" w14:cap="flat" w14:cmpd="sng">
            <w14:solidFill>
              <w14:srgbClr w14:val="000000"/>
            </w14:solidFill>
            <w14:prstDash w14:val="solid"/>
            <w14:miter w14:lim="0"/>
          </w14:textOutline>
          <w:spacing w:val="-2"/>
        </w:rPr>
        <w:t>发布</w:t>
      </w:r>
    </w:p>
    <w:p>
      <w:pPr>
        <w:spacing w:line="14" w:lineRule="auto"/>
        <w:rPr>
          <w:rFonts w:ascii="Arial"/>
          <w:sz w:val="2"/>
        </w:rPr>
      </w:pPr>
      <w:r>
        <w:rPr>
          <w:rFonts w:ascii="Arial" w:hAnsi="Arial" w:eastAsia="Arial" w:cs="Arial"/>
          <w:sz w:val="2"/>
          <w:szCs w:val="2"/>
        </w:rPr>
        <w:br w:type="column"/>
      </w:r>
    </w:p>
    <w:p>
      <w:pPr>
        <w:pStyle w:val="BodyText"/>
        <w:spacing w:before="55" w:line="185" w:lineRule="auto"/>
        <w:rPr/>
      </w:pPr>
      <w:r>
        <w:rPr>
          <w14:textOutline w14:w="3175" w14:cap="flat" w14:cmpd="sng">
            <w14:solidFill>
              <w14:srgbClr w14:val="000000"/>
            </w14:solidFill>
            <w14:prstDash w14:val="solid"/>
            <w14:miter w14:lim="0"/>
          </w14:textOutline>
          <w:spacing w:val="-3"/>
        </w:rPr>
        <w:t>2020-X-XX</w:t>
      </w:r>
      <w:r>
        <w:rPr>
          <w:spacing w:val="-47"/>
        </w:rPr>
        <w:t xml:space="preserve"> </w:t>
      </w:r>
      <w:r>
        <w:rPr>
          <w14:textOutline w14:w="3175" w14:cap="flat" w14:cmpd="sng">
            <w14:solidFill>
              <w14:srgbClr w14:val="000000"/>
            </w14:solidFill>
            <w14:prstDash w14:val="solid"/>
            <w14:miter w14:lim="0"/>
          </w14:textOutline>
          <w:spacing w:val="-3"/>
        </w:rPr>
        <w:t>实施</w:t>
      </w:r>
    </w:p>
    <w:p>
      <w:pPr>
        <w:spacing w:line="185" w:lineRule="auto"/>
        <w:sectPr>
          <w:type w:val="continuous"/>
          <w:pgSz w:w="11907" w:h="16839"/>
          <w:pgMar w:top="1266" w:right="1090" w:bottom="0" w:left="1262" w:header="0" w:footer="0" w:gutter="0"/>
          <w:cols w:equalWidth="0" w:num="2">
            <w:col w:w="7160" w:space="100"/>
            <w:col w:w="2294" w:space="0"/>
          </w:cols>
        </w:sectPr>
        <w:rPr/>
      </w:pPr>
    </w:p>
    <w:p>
      <w:pPr>
        <w:ind w:firstLine="261"/>
        <w:spacing w:before="155" w:line="22" w:lineRule="exact"/>
        <w:rPr/>
      </w:pPr>
      <w:r>
        <w:rPr/>
        <w:drawing>
          <wp:inline distT="0" distB="0" distL="0" distR="0">
            <wp:extent cx="5829299" cy="13716"/>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5829299" cy="13716"/>
                    </a:xfrm>
                    <a:prstGeom prst="rect">
                      <a:avLst/>
                    </a:prstGeom>
                  </pic:spPr>
                </pic:pic>
              </a:graphicData>
            </a:graphic>
          </wp:inline>
        </w:drawing>
      </w:r>
    </w:p>
    <w:p>
      <w:pPr>
        <w:pStyle w:val="BodyText"/>
        <w:ind w:left="3847"/>
        <w:spacing w:before="166" w:line="185" w:lineRule="auto"/>
        <w:rPr/>
      </w:pPr>
      <w:r>
        <w:rPr>
          <w14:textOutline w14:w="3175" w14:cap="flat" w14:cmpd="sng">
            <w14:solidFill>
              <w14:srgbClr w14:val="000000"/>
            </w14:solidFill>
            <w14:prstDash w14:val="solid"/>
            <w14:miter w14:lim="0"/>
          </w14:textOutline>
          <w:spacing w:val="-3"/>
        </w:rPr>
        <w:t>国家能源局</w:t>
      </w:r>
      <w:r>
        <w:rPr>
          <w:spacing w:val="-3"/>
        </w:rPr>
        <w:t xml:space="preserve">   </w:t>
      </w:r>
      <w:r>
        <w:rPr>
          <w14:textOutline w14:w="3175" w14:cap="flat" w14:cmpd="sng">
            <w14:solidFill>
              <w14:srgbClr w14:val="000000"/>
            </w14:solidFill>
            <w14:prstDash w14:val="solid"/>
            <w14:miter w14:lim="0"/>
          </w14:textOutline>
          <w:spacing w:val="-3"/>
        </w:rPr>
        <w:t>发布</w:t>
      </w:r>
    </w:p>
    <w:p>
      <w:pPr>
        <w:spacing w:line="185" w:lineRule="auto"/>
        <w:sectPr>
          <w:type w:val="continuous"/>
          <w:pgSz w:w="11907" w:h="16839"/>
          <w:pgMar w:top="1266" w:right="1090" w:bottom="0" w:left="1262" w:header="0" w:footer="0" w:gutter="0"/>
          <w:cols w:equalWidth="0" w:num="1">
            <w:col w:w="9554" w:space="0"/>
          </w:cols>
        </w:sectPr>
        <w:rPr/>
      </w:pPr>
    </w:p>
    <w:p>
      <w:pPr>
        <w:rPr>
          <w:rFonts w:ascii="Arial"/>
          <w:sz w:val="21"/>
        </w:rPr>
      </w:pPr>
      <w:r/>
    </w:p>
    <w:p>
      <w:pPr>
        <w:sectPr>
          <w:headerReference w:type="default" r:id="rId3"/>
          <w:footerReference w:type="default" r:id="rId4"/>
          <w:pgSz w:w="11907" w:h="16839"/>
          <w:pgMar w:top="0" w:right="0" w:bottom="0" w:left="0" w:header="0" w:footer="0" w:gutter="0"/>
        </w:sectPr>
        <w:rPr>
          <w:rFonts w:ascii="Arial" w:hAnsi="Arial" w:eastAsia="Arial" w:cs="Arial"/>
          <w:sz w:val="21"/>
          <w:szCs w:val="21"/>
        </w:rPr>
      </w:pP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BodyText"/>
        <w:ind w:left="4189"/>
        <w:spacing w:before="91" w:line="221" w:lineRule="auto"/>
        <w:rPr/>
      </w:pPr>
      <w:r>
        <w:rPr>
          <w14:textOutline w14:w="3175" w14:cap="flat" w14:cmpd="sng">
            <w14:solidFill>
              <w14:srgbClr w14:val="000000"/>
            </w14:solidFill>
            <w14:prstDash w14:val="solid"/>
            <w14:miter w14:lim="0"/>
          </w14:textOutline>
          <w:spacing w:val="-6"/>
        </w:rPr>
        <w:t>前</w:t>
      </w:r>
      <w:r>
        <w:rPr>
          <w:spacing w:val="6"/>
        </w:rPr>
        <w:t xml:space="preserve">   </w:t>
      </w:r>
      <w:r>
        <w:rPr>
          <w14:textOutline w14:w="3175" w14:cap="flat" w14:cmpd="sng">
            <w14:solidFill>
              <w14:srgbClr w14:val="000000"/>
            </w14:solidFill>
            <w14:prstDash w14:val="solid"/>
            <w14:miter w14:lim="0"/>
          </w14:textOutline>
          <w:spacing w:val="-6"/>
        </w:rPr>
        <w:t>言</w:t>
      </w:r>
    </w:p>
    <w:p>
      <w:pPr>
        <w:spacing w:line="309" w:lineRule="auto"/>
        <w:rPr>
          <w:rFonts w:ascii="Arial"/>
          <w:sz w:val="21"/>
        </w:rPr>
      </w:pPr>
      <w:r/>
    </w:p>
    <w:p>
      <w:pPr>
        <w:spacing w:line="310" w:lineRule="auto"/>
        <w:rPr>
          <w:rFonts w:ascii="Arial"/>
          <w:sz w:val="21"/>
        </w:rPr>
      </w:pPr>
      <w:r/>
    </w:p>
    <w:p>
      <w:pPr>
        <w:pStyle w:val="BodyText"/>
        <w:ind w:right="59" w:firstLine="420"/>
        <w:spacing w:before="68" w:line="243" w:lineRule="auto"/>
        <w:rPr>
          <w:sz w:val="21"/>
          <w:szCs w:val="21"/>
        </w:rPr>
      </w:pPr>
      <w:r>
        <w:rPr>
          <w:sz w:val="21"/>
          <w:szCs w:val="21"/>
          <w14:textOutline w14:w="3175" w14:cap="flat" w14:cmpd="sng">
            <w14:solidFill>
              <w14:srgbClr w14:val="000000"/>
            </w14:solidFill>
            <w14:prstDash w14:val="solid"/>
            <w14:miter w14:lim="0"/>
          </w14:textOutline>
        </w:rPr>
        <w:t>本标准根据《国家能源局综合司关于下达</w:t>
      </w:r>
      <w:r>
        <w:rPr>
          <w:sz w:val="21"/>
          <w:szCs w:val="21"/>
          <w:spacing w:val="-43"/>
        </w:rPr>
        <w:t xml:space="preserve"> </w:t>
      </w:r>
      <w:r>
        <w:rPr>
          <w:rFonts w:ascii="Constantia" w:hAnsi="Constantia" w:eastAsia="Constantia" w:cs="Constantia"/>
          <w:sz w:val="21"/>
          <w:szCs w:val="21"/>
          <w:b/>
          <w:bCs/>
        </w:rPr>
        <w:t>2021</w:t>
      </w:r>
      <w:r>
        <w:rPr>
          <w:rFonts w:ascii="Constantia" w:hAnsi="Constantia" w:eastAsia="Constantia" w:cs="Constantia"/>
          <w:sz w:val="21"/>
          <w:szCs w:val="21"/>
          <w:b/>
          <w:bCs/>
          <w:spacing w:val="16"/>
          <w:w w:val="101"/>
        </w:rPr>
        <w:t xml:space="preserve"> </w:t>
      </w:r>
      <w:r>
        <w:rPr>
          <w:sz w:val="21"/>
          <w:szCs w:val="21"/>
          <w14:textOutline w14:w="3175" w14:cap="flat" w14:cmpd="sng">
            <w14:solidFill>
              <w14:srgbClr w14:val="000000"/>
            </w14:solidFill>
            <w14:prstDash w14:val="solid"/>
            <w14:miter w14:lim="0"/>
          </w14:textOutline>
        </w:rPr>
        <w:t>年能源领域行业标准制订计划及外文版翻</w:t>
      </w:r>
      <w:r>
        <w:rPr>
          <w:sz w:val="21"/>
          <w:szCs w:val="21"/>
          <w14:textOutline w14:w="3175" w14:cap="flat" w14:cmpd="sng">
            <w14:solidFill>
              <w14:srgbClr w14:val="000000"/>
            </w14:solidFill>
            <w14:prstDash w14:val="solid"/>
            <w14:miter w14:lim="0"/>
          </w14:textOutline>
          <w:spacing w:val="-1"/>
        </w:rPr>
        <w:t>译计划的</w:t>
      </w:r>
      <w:r>
        <w:rPr>
          <w:sz w:val="21"/>
          <w:szCs w:val="21"/>
        </w:rPr>
        <w:t xml:space="preserve"> </w:t>
      </w:r>
      <w:r>
        <w:rPr>
          <w:sz w:val="21"/>
          <w:szCs w:val="21"/>
          <w14:textOutline w14:w="3175" w14:cap="flat" w14:cmpd="sng">
            <w14:solidFill>
              <w14:srgbClr w14:val="000000"/>
            </w14:solidFill>
            <w14:prstDash w14:val="solid"/>
            <w14:miter w14:lim="0"/>
          </w14:textOutline>
        </w:rPr>
        <w:t>通知》</w:t>
      </w:r>
      <w:r>
        <w:rPr>
          <w:rFonts w:ascii="Constantia" w:hAnsi="Constantia" w:eastAsia="Constantia" w:cs="Constantia"/>
          <w:sz w:val="21"/>
          <w:szCs w:val="21"/>
          <w:b/>
          <w:bCs/>
        </w:rPr>
        <w:t>(</w:t>
      </w:r>
      <w:r>
        <w:rPr>
          <w:sz w:val="21"/>
          <w:szCs w:val="21"/>
          <w14:textOutline w14:w="3175" w14:cap="flat" w14:cmpd="sng">
            <w14:solidFill>
              <w14:srgbClr w14:val="000000"/>
            </w14:solidFill>
            <w14:prstDash w14:val="solid"/>
            <w14:miter w14:lim="0"/>
          </w14:textOutline>
        </w:rPr>
        <w:t>国能综通科技〔</w:t>
      </w:r>
      <w:r>
        <w:rPr>
          <w:rFonts w:ascii="Constantia" w:hAnsi="Constantia" w:eastAsia="Constantia" w:cs="Constantia"/>
          <w:sz w:val="21"/>
          <w:szCs w:val="21"/>
          <w:b/>
          <w:bCs/>
        </w:rPr>
        <w:t>2021</w:t>
      </w:r>
      <w:r>
        <w:rPr>
          <w:sz w:val="21"/>
          <w:szCs w:val="21"/>
          <w14:textOutline w14:w="3175" w14:cap="flat" w14:cmpd="sng">
            <w14:solidFill>
              <w14:srgbClr w14:val="000000"/>
            </w14:solidFill>
            <w14:prstDash w14:val="solid"/>
            <w14:miter w14:lim="0"/>
          </w14:textOutline>
        </w:rPr>
        <w:t>〕</w:t>
      </w:r>
      <w:r>
        <w:rPr>
          <w:rFonts w:ascii="Constantia" w:hAnsi="Constantia" w:eastAsia="Constantia" w:cs="Constantia"/>
          <w:sz w:val="21"/>
          <w:szCs w:val="21"/>
          <w:b/>
          <w:bCs/>
        </w:rPr>
        <w:t>92</w:t>
      </w:r>
      <w:r>
        <w:rPr>
          <w:rFonts w:ascii="Constantia" w:hAnsi="Constantia" w:eastAsia="Constantia" w:cs="Constantia"/>
          <w:sz w:val="21"/>
          <w:szCs w:val="21"/>
          <w:b/>
          <w:bCs/>
          <w:spacing w:val="16"/>
        </w:rPr>
        <w:t xml:space="preserve"> </w:t>
      </w:r>
      <w:r>
        <w:rPr>
          <w:sz w:val="21"/>
          <w:szCs w:val="21"/>
          <w14:textOutline w14:w="3175" w14:cap="flat" w14:cmpd="sng">
            <w14:solidFill>
              <w14:srgbClr w14:val="000000"/>
            </w14:solidFill>
            <w14:prstDash w14:val="solid"/>
            <w14:miter w14:lim="0"/>
          </w14:textOutline>
        </w:rPr>
        <w:t>号</w:t>
      </w:r>
      <w:r>
        <w:rPr>
          <w:rFonts w:ascii="Constantia" w:hAnsi="Constantia" w:eastAsia="Constantia" w:cs="Constantia"/>
          <w:sz w:val="21"/>
          <w:szCs w:val="21"/>
          <w:b/>
          <w:bCs/>
        </w:rPr>
        <w:t>)</w:t>
      </w:r>
      <w:r>
        <w:rPr>
          <w:sz w:val="21"/>
          <w:szCs w:val="21"/>
          <w14:textOutline w14:w="3175" w14:cap="flat" w14:cmpd="sng">
            <w14:solidFill>
              <w14:srgbClr w14:val="000000"/>
            </w14:solidFill>
            <w14:prstDash w14:val="solid"/>
            <w14:miter w14:lim="0"/>
          </w14:textOutline>
        </w:rPr>
        <w:t>的</w:t>
      </w:r>
      <w:r>
        <w:rPr>
          <w:sz w:val="21"/>
          <w:szCs w:val="21"/>
          <w14:textOutline w14:w="3175" w14:cap="flat" w14:cmpd="sng">
            <w14:solidFill>
              <w14:srgbClr w14:val="000000"/>
            </w14:solidFill>
            <w14:prstDash w14:val="solid"/>
            <w14:miter w14:lim="0"/>
          </w14:textOutline>
          <w:spacing w:val="-1"/>
        </w:rPr>
        <w:t>要求，由电力规划总院有限公司会同有关单位共同编制完成。</w:t>
      </w:r>
    </w:p>
    <w:p>
      <w:pPr>
        <w:pStyle w:val="BodyText"/>
        <w:ind w:firstLine="421"/>
        <w:spacing w:before="70" w:line="256" w:lineRule="auto"/>
        <w:rPr>
          <w:sz w:val="21"/>
          <w:szCs w:val="21"/>
        </w:rPr>
      </w:pPr>
      <w:r>
        <w:rPr>
          <w:sz w:val="21"/>
          <w:szCs w:val="21"/>
          <w14:textOutline w14:w="3175" w14:cap="flat" w14:cmpd="sng">
            <w14:solidFill>
              <w14:srgbClr w14:val="000000"/>
            </w14:solidFill>
            <w14:prstDash w14:val="solid"/>
            <w14:miter w14:lim="0"/>
          </w14:textOutline>
        </w:rPr>
        <w:t>本标准共分</w:t>
      </w:r>
      <w:r>
        <w:rPr>
          <w:sz w:val="21"/>
          <w:szCs w:val="21"/>
          <w:spacing w:val="-24"/>
        </w:rPr>
        <w:t xml:space="preserve"> </w:t>
      </w:r>
      <w:r>
        <w:rPr>
          <w:rFonts w:ascii="Constantia" w:hAnsi="Constantia" w:eastAsia="Constantia" w:cs="Constantia"/>
          <w:sz w:val="21"/>
          <w:szCs w:val="21"/>
          <w:b/>
          <w:bCs/>
        </w:rPr>
        <w:t>15</w:t>
      </w:r>
      <w:r>
        <w:rPr>
          <w:rFonts w:ascii="Constantia" w:hAnsi="Constantia" w:eastAsia="Constantia" w:cs="Constantia"/>
          <w:sz w:val="21"/>
          <w:szCs w:val="21"/>
          <w:b/>
          <w:bCs/>
          <w:spacing w:val="21"/>
        </w:rPr>
        <w:t xml:space="preserve"> </w:t>
      </w:r>
      <w:r>
        <w:rPr>
          <w:sz w:val="21"/>
          <w:szCs w:val="21"/>
          <w14:textOutline w14:w="3175" w14:cap="flat" w14:cmpd="sng">
            <w14:solidFill>
              <w14:srgbClr w14:val="000000"/>
            </w14:solidFill>
            <w14:prstDash w14:val="solid"/>
            <w14:miter w14:lim="0"/>
          </w14:textOutline>
        </w:rPr>
        <w:t>章，主要技术内容包括：总则，基本规定，概述，电力系统及</w:t>
      </w:r>
      <w:r>
        <w:rPr>
          <w:sz w:val="21"/>
          <w:szCs w:val="21"/>
          <w14:textOutline w14:w="3175" w14:cap="flat" w14:cmpd="sng">
            <w14:solidFill>
              <w14:srgbClr w14:val="000000"/>
            </w14:solidFill>
            <w14:prstDash w14:val="solid"/>
            <w14:miter w14:lim="0"/>
          </w14:textOutline>
          <w:spacing w:val="-1"/>
        </w:rPr>
        <w:t>接入方案，工程建设</w:t>
      </w:r>
      <w:r>
        <w:rPr>
          <w:sz w:val="21"/>
          <w:szCs w:val="21"/>
        </w:rPr>
        <w:t xml:space="preserve"> </w:t>
      </w:r>
      <w:r>
        <w:rPr>
          <w:sz w:val="21"/>
          <w:szCs w:val="21"/>
          <w14:textOutline w14:w="3175" w14:cap="flat" w14:cmpd="sng">
            <w14:solidFill>
              <w14:srgbClr w14:val="000000"/>
            </w14:solidFill>
            <w14:prstDash w14:val="solid"/>
            <w14:miter w14:lim="0"/>
          </w14:textOutline>
          <w:spacing w:val="-1"/>
        </w:rPr>
        <w:t>条件，工程设想，环境保护和水土保持，资源利用与节能分析，劳动安全与职业卫生，人力资源配置，</w:t>
      </w:r>
      <w:r>
        <w:rPr>
          <w:sz w:val="21"/>
          <w:szCs w:val="21"/>
          <w:spacing w:val="3"/>
        </w:rPr>
        <w:t xml:space="preserve"> </w:t>
      </w:r>
      <w:r>
        <w:rPr>
          <w:sz w:val="21"/>
          <w:szCs w:val="21"/>
          <w14:textOutline w14:w="3175" w14:cap="flat" w14:cmpd="sng">
            <w14:solidFill>
              <w14:srgbClr w14:val="000000"/>
            </w14:solidFill>
            <w14:prstDash w14:val="solid"/>
            <w14:miter w14:lim="0"/>
          </w14:textOutline>
        </w:rPr>
        <w:t>施工组织设计，投资估算及财务评价，风险分析及对策措施，结论与建议，</w:t>
      </w:r>
      <w:r>
        <w:rPr>
          <w:sz w:val="21"/>
          <w:szCs w:val="21"/>
          <w14:textOutline w14:w="3175" w14:cap="flat" w14:cmpd="sng">
            <w14:solidFill>
              <w14:srgbClr w14:val="000000"/>
            </w14:solidFill>
            <w14:prstDash w14:val="solid"/>
            <w14:miter w14:lim="0"/>
          </w14:textOutline>
          <w:spacing w:val="-1"/>
        </w:rPr>
        <w:t>图纸。</w:t>
      </w:r>
    </w:p>
    <w:p>
      <w:pPr>
        <w:pStyle w:val="BodyText"/>
        <w:ind w:left="8" w:right="58" w:firstLine="413"/>
        <w:spacing w:before="63" w:line="250" w:lineRule="auto"/>
        <w:rPr>
          <w:sz w:val="21"/>
          <w:szCs w:val="21"/>
        </w:rPr>
      </w:pPr>
      <w:r>
        <w:rPr>
          <w:sz w:val="21"/>
          <w:szCs w:val="21"/>
          <w14:textOutline w14:w="3175" w14:cap="flat" w14:cmpd="sng">
            <w14:solidFill>
              <w14:srgbClr w14:val="000000"/>
            </w14:solidFill>
            <w14:prstDash w14:val="solid"/>
            <w14:miter w14:lim="0"/>
          </w14:textOutline>
          <w:spacing w:val="-2"/>
        </w:rPr>
        <w:t>本标准由国家能源局负责管理，由中国电力企业联合会提出，</w:t>
      </w:r>
      <w:r>
        <w:rPr>
          <w:sz w:val="21"/>
          <w:szCs w:val="21"/>
          <w14:textOutline w14:w="3175" w14:cap="flat" w14:cmpd="sng">
            <w14:solidFill>
              <w14:srgbClr w14:val="000000"/>
            </w14:solidFill>
            <w14:prstDash w14:val="solid"/>
            <w14:miter w14:lim="0"/>
          </w14:textOutline>
          <w:spacing w:val="-3"/>
        </w:rPr>
        <w:t>由全国电力储能标准化技术委员会负</w:t>
      </w:r>
      <w:r>
        <w:rPr>
          <w:sz w:val="21"/>
          <w:szCs w:val="21"/>
        </w:rPr>
        <w:t xml:space="preserve"> </w:t>
      </w:r>
      <w:r>
        <w:rPr>
          <w:sz w:val="21"/>
          <w:szCs w:val="21"/>
          <w14:textOutline w14:w="3175" w14:cap="flat" w14:cmpd="sng">
            <w14:solidFill>
              <w14:srgbClr w14:val="000000"/>
            </w14:solidFill>
            <w14:prstDash w14:val="solid"/>
            <w14:miter w14:lim="0"/>
          </w14:textOutline>
          <w:spacing w:val="-2"/>
        </w:rPr>
        <w:t>责日常管理，由电力规划总院有限公司负责具体技</w:t>
      </w:r>
      <w:r>
        <w:rPr>
          <w:sz w:val="21"/>
          <w:szCs w:val="21"/>
          <w14:textOutline w14:w="3175" w14:cap="flat" w14:cmpd="sng">
            <w14:solidFill>
              <w14:srgbClr w14:val="000000"/>
            </w14:solidFill>
            <w14:prstDash w14:val="solid"/>
            <w14:miter w14:lim="0"/>
          </w14:textOutline>
          <w:spacing w:val="-3"/>
        </w:rPr>
        <w:t>术内容的解释。执行过程中如有意见或建议，请寄送</w:t>
      </w:r>
      <w:r>
        <w:rPr>
          <w:sz w:val="21"/>
          <w:szCs w:val="21"/>
        </w:rPr>
        <w:t xml:space="preserve"> </w:t>
      </w:r>
      <w:r>
        <w:rPr>
          <w:sz w:val="21"/>
          <w:szCs w:val="21"/>
          <w14:textOutline w14:w="3175" w14:cap="flat" w14:cmpd="sng">
            <w14:solidFill>
              <w14:srgbClr w14:val="000000"/>
            </w14:solidFill>
            <w14:prstDash w14:val="solid"/>
            <w14:miter w14:lim="0"/>
          </w14:textOutline>
        </w:rPr>
        <w:t>中国电力企业联合会标准化管理中心（北京市白广路二条一号，</w:t>
      </w:r>
      <w:r>
        <w:rPr>
          <w:rFonts w:ascii="Constantia" w:hAnsi="Constantia" w:eastAsia="Constantia" w:cs="Constantia"/>
          <w:sz w:val="21"/>
          <w:szCs w:val="21"/>
          <w:b/>
          <w:bCs/>
        </w:rPr>
        <w:t>100761</w:t>
      </w:r>
      <w:r>
        <w:rPr>
          <w:sz w:val="21"/>
          <w:szCs w:val="21"/>
          <w14:textOutline w14:w="3175" w14:cap="flat" w14:cmpd="sng">
            <w14:solidFill>
              <w14:srgbClr w14:val="000000"/>
            </w14:solidFill>
            <w14:prstDash w14:val="solid"/>
            <w14:miter w14:lim="0"/>
          </w14:textOutline>
        </w:rPr>
        <w:t>）。</w:t>
      </w:r>
    </w:p>
    <w:p>
      <w:pPr>
        <w:pStyle w:val="BodyText"/>
        <w:ind w:left="421"/>
        <w:spacing w:before="82" w:line="312" w:lineRule="exact"/>
        <w:rPr>
          <w:sz w:val="21"/>
          <w:szCs w:val="21"/>
        </w:rPr>
      </w:pPr>
      <w:r>
        <w:rPr>
          <w:sz w:val="21"/>
          <w:szCs w:val="21"/>
          <w14:textOutline w14:w="3175" w14:cap="flat" w14:cmpd="sng">
            <w14:solidFill>
              <w14:srgbClr w14:val="000000"/>
            </w14:solidFill>
            <w14:prstDash w14:val="solid"/>
            <w14:miter w14:lim="0"/>
          </w14:textOutline>
          <w:spacing w:val="-1"/>
          <w:position w:val="7"/>
        </w:rPr>
        <w:t>本标准主编单位：电力规划总院有限公司</w:t>
      </w:r>
    </w:p>
    <w:p>
      <w:pPr>
        <w:pStyle w:val="BodyText"/>
        <w:ind w:left="421"/>
        <w:spacing w:before="1" w:line="219" w:lineRule="auto"/>
        <w:rPr>
          <w:sz w:val="21"/>
          <w:szCs w:val="21"/>
        </w:rPr>
      </w:pPr>
      <w:r>
        <w:rPr>
          <w:sz w:val="21"/>
          <w:szCs w:val="21"/>
          <w14:textOutline w14:w="3175" w14:cap="flat" w14:cmpd="sng">
            <w14:solidFill>
              <w14:srgbClr w14:val="000000"/>
            </w14:solidFill>
            <w14:prstDash w14:val="solid"/>
            <w14:miter w14:lim="0"/>
          </w14:textOutline>
          <w:spacing w:val="-1"/>
        </w:rPr>
        <w:t>本标准参编单位：中电联电力发展研究院</w:t>
      </w:r>
    </w:p>
    <w:p>
      <w:pPr>
        <w:pStyle w:val="BodyText"/>
        <w:ind w:left="2120"/>
        <w:spacing w:before="62" w:line="220" w:lineRule="auto"/>
        <w:rPr>
          <w:sz w:val="21"/>
          <w:szCs w:val="21"/>
        </w:rPr>
      </w:pPr>
      <w:r>
        <w:rPr>
          <w:sz w:val="21"/>
          <w:szCs w:val="21"/>
          <w14:textOutline w14:w="3175" w14:cap="flat" w14:cmpd="sng">
            <w14:solidFill>
              <w14:srgbClr w14:val="000000"/>
            </w14:solidFill>
            <w14:prstDash w14:val="solid"/>
            <w14:miter w14:lim="0"/>
          </w14:textOutline>
          <w:spacing w:val="-2"/>
        </w:rPr>
        <w:t>中国能源建设集团江苏省电力设计院有限公司</w:t>
      </w:r>
    </w:p>
    <w:p>
      <w:pPr>
        <w:pStyle w:val="BodyText"/>
        <w:ind w:left="2120"/>
        <w:spacing w:before="62" w:line="312" w:lineRule="exact"/>
        <w:rPr>
          <w:sz w:val="21"/>
          <w:szCs w:val="21"/>
        </w:rPr>
      </w:pPr>
      <w:r>
        <w:rPr>
          <w:sz w:val="21"/>
          <w:szCs w:val="21"/>
          <w14:textOutline w14:w="3175" w14:cap="flat" w14:cmpd="sng">
            <w14:solidFill>
              <w14:srgbClr w14:val="000000"/>
            </w14:solidFill>
            <w14:prstDash w14:val="solid"/>
            <w14:miter w14:lim="0"/>
          </w14:textOutline>
          <w:spacing w:val="-1"/>
          <w:position w:val="7"/>
        </w:rPr>
        <w:t>中国电力工程顾问集团公司西北电力设计院有限公司</w:t>
      </w:r>
    </w:p>
    <w:p>
      <w:pPr>
        <w:pStyle w:val="BodyText"/>
        <w:ind w:left="2102"/>
        <w:spacing w:line="220" w:lineRule="auto"/>
        <w:rPr>
          <w:sz w:val="21"/>
          <w:szCs w:val="21"/>
        </w:rPr>
      </w:pPr>
      <w:r>
        <w:rPr>
          <w:sz w:val="21"/>
          <w:szCs w:val="21"/>
          <w14:textOutline w14:w="3175" w14:cap="flat" w14:cmpd="sng">
            <w14:solidFill>
              <w14:srgbClr w14:val="000000"/>
            </w14:solidFill>
            <w14:prstDash w14:val="solid"/>
            <w14:miter w14:lim="0"/>
          </w14:textOutline>
          <w:spacing w:val="-1"/>
        </w:rPr>
        <w:t>上海电力设计院有限公司</w:t>
      </w:r>
    </w:p>
    <w:p>
      <w:pPr>
        <w:pStyle w:val="BodyText"/>
        <w:ind w:left="2121"/>
        <w:spacing w:before="61" w:line="312" w:lineRule="exact"/>
        <w:rPr>
          <w:sz w:val="21"/>
          <w:szCs w:val="21"/>
        </w:rPr>
      </w:pPr>
      <w:r>
        <w:rPr>
          <w:sz w:val="21"/>
          <w:szCs w:val="21"/>
          <w14:textOutline w14:w="3175" w14:cap="flat" w14:cmpd="sng">
            <w14:solidFill>
              <w14:srgbClr w14:val="000000"/>
            </w14:solidFill>
            <w14:prstDash w14:val="solid"/>
            <w14:miter w14:lim="0"/>
          </w14:textOutline>
          <w:spacing w:val="-2"/>
          <w:position w:val="7"/>
        </w:rPr>
        <w:t>国网江苏省电力有限公司淮安供电分公司</w:t>
      </w:r>
    </w:p>
    <w:p>
      <w:pPr>
        <w:pStyle w:val="BodyText"/>
        <w:ind w:left="421"/>
        <w:spacing w:before="1" w:line="219" w:lineRule="auto"/>
        <w:rPr>
          <w:sz w:val="21"/>
          <w:szCs w:val="21"/>
        </w:rPr>
      </w:pPr>
      <w:r>
        <w:rPr>
          <w:sz w:val="21"/>
          <w:szCs w:val="21"/>
          <w14:textOutline w14:w="3175" w14:cap="flat" w14:cmpd="sng">
            <w14:solidFill>
              <w14:srgbClr w14:val="000000"/>
            </w14:solidFill>
            <w14:prstDash w14:val="solid"/>
            <w14:miter w14:lim="0"/>
          </w14:textOutline>
          <w:spacing w:val="-1"/>
        </w:rPr>
        <w:t>本标准主要起草人员：</w:t>
      </w:r>
    </w:p>
    <w:p>
      <w:pPr>
        <w:spacing w:line="306" w:lineRule="auto"/>
        <w:rPr>
          <w:rFonts w:ascii="Arial"/>
          <w:sz w:val="21"/>
        </w:rPr>
      </w:pPr>
      <w:r/>
    </w:p>
    <w:p>
      <w:pPr>
        <w:spacing w:line="307" w:lineRule="auto"/>
        <w:rPr>
          <w:rFonts w:ascii="Arial"/>
          <w:sz w:val="21"/>
        </w:rPr>
      </w:pPr>
      <w:r/>
    </w:p>
    <w:p>
      <w:pPr>
        <w:pStyle w:val="BodyText"/>
        <w:ind w:left="421"/>
        <w:spacing w:before="69" w:line="220" w:lineRule="auto"/>
        <w:rPr>
          <w:sz w:val="21"/>
          <w:szCs w:val="21"/>
        </w:rPr>
      </w:pPr>
      <w:r>
        <w:rPr>
          <w:sz w:val="21"/>
          <w:szCs w:val="21"/>
          <w14:textOutline w14:w="3175" w14:cap="flat" w14:cmpd="sng">
            <w14:solidFill>
              <w14:srgbClr w14:val="000000"/>
            </w14:solidFill>
            <w14:prstDash w14:val="solid"/>
            <w14:miter w14:lim="0"/>
          </w14:textOutline>
          <w:spacing w:val="-1"/>
        </w:rPr>
        <w:t>本标准主要审查人员：</w:t>
      </w:r>
    </w:p>
    <w:p>
      <w:pPr>
        <w:spacing w:line="220" w:lineRule="auto"/>
        <w:sectPr>
          <w:pgSz w:w="11907" w:h="16839"/>
          <w:pgMar w:top="400" w:right="1071" w:bottom="400" w:left="1425" w:header="0" w:footer="0" w:gutter="0"/>
        </w:sectPr>
        <w:rPr>
          <w:sz w:val="21"/>
          <w:szCs w:val="21"/>
        </w:rPr>
      </w:pPr>
    </w:p>
    <w:p>
      <w:pPr>
        <w:rPr>
          <w:rFonts w:ascii="Arial"/>
          <w:sz w:val="21"/>
        </w:rPr>
      </w:pPr>
      <w:r/>
    </w:p>
    <w:p>
      <w:pPr>
        <w:sectPr>
          <w:pgSz w:w="11907" w:h="16839"/>
          <w:pgMar w:top="0" w:right="0" w:bottom="0" w:left="0" w:header="0" w:footer="0" w:gutter="0"/>
        </w:sectPr>
        <w:rPr>
          <w:rFonts w:ascii="Arial" w:hAnsi="Arial" w:eastAsia="Arial" w:cs="Arial"/>
          <w:sz w:val="21"/>
          <w:szCs w:val="21"/>
        </w:rPr>
      </w:pP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8" w:lineRule="auto"/>
        <w:rPr>
          <w:rFonts w:ascii="Arial"/>
          <w:sz w:val="21"/>
        </w:rPr>
      </w:pPr>
      <w:r/>
    </w:p>
    <w:sdt>
      <w:sdtPr>
        <w:rPr>
          <w:rFonts w:ascii="SimSun" w:hAnsi="SimSun" w:eastAsia="SimSun" w:cs="SimSun"/>
          <w:sz w:val="28"/>
          <w:szCs w:val="28"/>
        </w:rPr>
        <w:docPartObj>
          <w:docPartGallery w:val="Table of Contents"/>
          <w:docPartUnique/>
        </w:docPartObj>
      </w:sdtPr>
      <w:sdtEndPr>
        <w:rPr>
          <w:rFonts w:ascii="SimSun" w:hAnsi="SimSun" w:eastAsia="SimSun" w:cs="SimSun"/>
          <w:sz w:val="21"/>
          <w:szCs w:val="21"/>
        </w:rPr>
      </w:sdtEndPr>
      <w:sdtContent>
        <w:p>
          <w:pPr>
            <w:pStyle w:val="BodyText"/>
            <w:ind w:left="3873"/>
            <w:spacing w:before="91" w:line="220" w:lineRule="auto"/>
            <w:rPr/>
          </w:pPr>
          <w:bookmarkStart w:name="bookmark1" w:id="1"/>
          <w:bookmarkEnd w:id="1"/>
          <w:r>
            <w:rPr>
              <w14:textOutline w14:w="3175" w14:cap="flat" w14:cmpd="sng">
                <w14:solidFill>
                  <w14:srgbClr w14:val="000000"/>
                </w14:solidFill>
                <w14:prstDash w14:val="solid"/>
                <w14:miter w14:lim="0"/>
              </w14:textOutline>
              <w:spacing w:val="-23"/>
            </w:rPr>
            <w:t>目</w:t>
          </w:r>
          <w:r>
            <w:rPr>
              <w:spacing w:val="4"/>
            </w:rPr>
            <w:t xml:space="preserve">  </w:t>
          </w:r>
          <w:r>
            <w:rPr>
              <w14:textOutline w14:w="3175" w14:cap="flat" w14:cmpd="sng">
                <w14:solidFill>
                  <w14:srgbClr w14:val="000000"/>
                </w14:solidFill>
                <w14:prstDash w14:val="solid"/>
                <w14:miter w14:lim="0"/>
              </w14:textOutline>
              <w:spacing w:val="-23"/>
            </w:rPr>
            <w:t>次</w:t>
          </w:r>
        </w:p>
        <w:p>
          <w:pPr>
            <w:spacing w:line="466" w:lineRule="auto"/>
            <w:rPr>
              <w:rFonts w:ascii="Arial"/>
              <w:sz w:val="21"/>
            </w:rPr>
          </w:pPr>
          <w:r/>
        </w:p>
        <w:p>
          <w:pPr>
            <w:pStyle w:val="BodyText"/>
            <w:ind w:left="16"/>
            <w:spacing w:before="68" w:line="221"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12"/>
            </w:rPr>
            <w:t>1</w:t>
          </w:r>
          <w:r>
            <w:rPr>
              <w:sz w:val="21"/>
              <w:szCs w:val="21"/>
              <w:spacing w:val="4"/>
            </w:rPr>
            <w:t xml:space="preserve">   </w:t>
          </w:r>
          <w:r>
            <w:rPr>
              <w:sz w:val="21"/>
              <w:szCs w:val="21"/>
              <w14:textOutline w14:w="3175" w14:cap="flat" w14:cmpd="sng">
                <w14:solidFill>
                  <w14:srgbClr w14:val="000000"/>
                </w14:solidFill>
                <w14:prstDash w14:val="solid"/>
                <w14:miter w14:lim="0"/>
              </w14:textOutline>
              <w:spacing w:val="-12"/>
            </w:rPr>
            <w:t>总则</w:t>
          </w:r>
          <w:r>
            <w:rPr>
              <w:sz w:val="21"/>
              <w:szCs w:val="21"/>
              <w:spacing w:val="-56"/>
            </w:rPr>
            <w:t xml:space="preserve"> </w:t>
          </w:r>
          <w:r>
            <w:rPr>
              <w:sz w:val="21"/>
              <w:szCs w:val="21"/>
            </w:rPr>
            <w:tab/>
          </w:r>
          <w:r>
            <w:rPr>
              <w:sz w:val="21"/>
              <w:szCs w:val="21"/>
              <w:spacing w:val="-60"/>
            </w:rPr>
            <w:t xml:space="preserve"> </w:t>
          </w:r>
          <w:hyperlink w:history="true" w:anchor="bookmark2">
            <w:r>
              <w:rPr>
                <w:sz w:val="21"/>
                <w:szCs w:val="21"/>
                <w14:textOutline w14:w="3175" w14:cap="flat" w14:cmpd="sng">
                  <w14:solidFill>
                    <w14:srgbClr w14:val="000000"/>
                  </w14:solidFill>
                  <w14:prstDash w14:val="solid"/>
                  <w14:miter w14:lim="0"/>
                </w14:textOutline>
                <w:spacing w:val="-24"/>
              </w:rPr>
              <w:t>1</w:t>
            </w:r>
          </w:hyperlink>
        </w:p>
        <w:p>
          <w:pPr>
            <w:pStyle w:val="BodyText"/>
            <w:ind w:left="3"/>
            <w:spacing w:before="60" w:line="220"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4"/>
            </w:rPr>
            <w:t>2</w:t>
          </w:r>
          <w:r>
            <w:rPr>
              <w:sz w:val="21"/>
              <w:szCs w:val="21"/>
              <w:spacing w:val="3"/>
            </w:rPr>
            <w:t xml:space="preserve">   </w:t>
          </w:r>
          <w:r>
            <w:rPr>
              <w:sz w:val="21"/>
              <w:szCs w:val="21"/>
              <w14:textOutline w14:w="3175" w14:cap="flat" w14:cmpd="sng">
                <w14:solidFill>
                  <w14:srgbClr w14:val="000000"/>
                </w14:solidFill>
                <w14:prstDash w14:val="solid"/>
                <w14:miter w14:lim="0"/>
              </w14:textOutline>
              <w:spacing w:val="-4"/>
            </w:rPr>
            <w:t>基本规定</w:t>
          </w:r>
          <w:r>
            <w:rPr>
              <w:sz w:val="21"/>
              <w:szCs w:val="21"/>
              <w:spacing w:val="-53"/>
            </w:rPr>
            <w:t xml:space="preserve"> </w:t>
          </w:r>
          <w:r>
            <w:rPr>
              <w:sz w:val="21"/>
              <w:szCs w:val="21"/>
            </w:rPr>
            <w:tab/>
          </w:r>
          <w:hyperlink w:history="true" w:anchor="bookmark3">
            <w:r>
              <w:rPr>
                <w:sz w:val="21"/>
                <w:szCs w:val="21"/>
                <w14:textOutline w14:w="3175" w14:cap="flat" w14:cmpd="sng">
                  <w14:solidFill>
                    <w14:srgbClr w14:val="000000"/>
                  </w14:solidFill>
                  <w14:prstDash w14:val="solid"/>
                  <w14:miter w14:lim="0"/>
                </w14:textOutline>
                <w:spacing w:val="22"/>
              </w:rPr>
              <w:t>2</w:t>
            </w:r>
          </w:hyperlink>
        </w:p>
        <w:p>
          <w:pPr>
            <w:pStyle w:val="BodyText"/>
            <w:ind w:left="5"/>
            <w:spacing w:before="62" w:line="220"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6"/>
            </w:rPr>
            <w:t>3</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6"/>
            </w:rPr>
            <w:t>概述</w:t>
          </w:r>
          <w:r>
            <w:rPr>
              <w:sz w:val="21"/>
              <w:szCs w:val="21"/>
              <w:spacing w:val="-57"/>
            </w:rPr>
            <w:t xml:space="preserve"> </w:t>
          </w:r>
          <w:r>
            <w:rPr>
              <w:sz w:val="21"/>
              <w:szCs w:val="21"/>
            </w:rPr>
            <w:tab/>
          </w:r>
          <w:hyperlink w:history="true" w:anchor="bookmark4">
            <w:r>
              <w:rPr>
                <w:sz w:val="21"/>
                <w:szCs w:val="21"/>
                <w14:textOutline w14:w="3175" w14:cap="flat" w14:cmpd="sng">
                  <w14:solidFill>
                    <w14:srgbClr w14:val="000000"/>
                  </w14:solidFill>
                  <w14:prstDash w14:val="solid"/>
                  <w14:miter w14:lim="0"/>
                </w14:textOutline>
                <w:spacing w:val="22"/>
              </w:rPr>
              <w:t>3</w:t>
            </w:r>
          </w:hyperlink>
        </w:p>
        <w:p>
          <w:pPr>
            <w:pStyle w:val="BodyText"/>
            <w:ind w:left="425"/>
            <w:spacing w:before="60" w:line="220"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3"/>
            </w:rPr>
            <w:t>3.1</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3"/>
            </w:rPr>
            <w:t>编制依据</w:t>
          </w:r>
          <w:r>
            <w:rPr>
              <w:sz w:val="21"/>
              <w:szCs w:val="21"/>
              <w:spacing w:val="-51"/>
            </w:rPr>
            <w:t xml:space="preserve"> </w:t>
          </w:r>
          <w:r>
            <w:rPr>
              <w:sz w:val="21"/>
              <w:szCs w:val="21"/>
            </w:rPr>
            <w:tab/>
          </w:r>
          <w:hyperlink w:history="true" w:anchor="bookmark5">
            <w:r>
              <w:rPr>
                <w:sz w:val="21"/>
                <w:szCs w:val="21"/>
                <w14:textOutline w14:w="3175" w14:cap="flat" w14:cmpd="sng">
                  <w14:solidFill>
                    <w14:srgbClr w14:val="000000"/>
                  </w14:solidFill>
                  <w14:prstDash w14:val="solid"/>
                  <w14:miter w14:lim="0"/>
                </w14:textOutline>
                <w:spacing w:val="21"/>
              </w:rPr>
              <w:t>3</w:t>
            </w:r>
          </w:hyperlink>
        </w:p>
        <w:p>
          <w:pPr>
            <w:pStyle w:val="BodyText"/>
            <w:ind w:left="425"/>
            <w:spacing w:before="63" w:line="220"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3"/>
            </w:rPr>
            <w:t>3.2</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3"/>
            </w:rPr>
            <w:t>工程概况</w:t>
          </w:r>
          <w:r>
            <w:rPr>
              <w:sz w:val="21"/>
              <w:szCs w:val="21"/>
              <w:spacing w:val="-51"/>
            </w:rPr>
            <w:t xml:space="preserve"> </w:t>
          </w:r>
          <w:r>
            <w:rPr>
              <w:sz w:val="21"/>
              <w:szCs w:val="21"/>
            </w:rPr>
            <w:tab/>
          </w:r>
          <w:hyperlink w:history="true" w:anchor="bookmark6">
            <w:r>
              <w:rPr>
                <w:sz w:val="21"/>
                <w:szCs w:val="21"/>
                <w14:textOutline w14:w="3175" w14:cap="flat" w14:cmpd="sng">
                  <w14:solidFill>
                    <w14:srgbClr w14:val="000000"/>
                  </w14:solidFill>
                  <w14:prstDash w14:val="solid"/>
                  <w14:miter w14:lim="0"/>
                </w14:textOutline>
                <w:spacing w:val="21"/>
              </w:rPr>
              <w:t>3</w:t>
            </w:r>
          </w:hyperlink>
        </w:p>
        <w:p>
          <w:pPr>
            <w:pStyle w:val="BodyText"/>
            <w:ind w:left="425"/>
            <w:spacing w:before="61" w:line="221"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1"/>
            </w:rPr>
            <w:t>3.3</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主要设计原则</w:t>
          </w:r>
          <w:r>
            <w:rPr>
              <w:sz w:val="21"/>
              <w:szCs w:val="21"/>
              <w:spacing w:val="-45"/>
            </w:rPr>
            <w:t xml:space="preserve"> </w:t>
          </w:r>
          <w:r>
            <w:rPr>
              <w:sz w:val="21"/>
              <w:szCs w:val="21"/>
            </w:rPr>
            <w:tab/>
          </w:r>
          <w:hyperlink w:history="true" w:anchor="bookmark7">
            <w:r>
              <w:rPr>
                <w:sz w:val="21"/>
                <w:szCs w:val="21"/>
                <w14:textOutline w14:w="3175" w14:cap="flat" w14:cmpd="sng">
                  <w14:solidFill>
                    <w14:srgbClr w14:val="000000"/>
                  </w14:solidFill>
                  <w14:prstDash w14:val="solid"/>
                  <w14:miter w14:lim="0"/>
                </w14:textOutline>
                <w:spacing w:val="21"/>
              </w:rPr>
              <w:t>3</w:t>
            </w:r>
          </w:hyperlink>
        </w:p>
        <w:p>
          <w:pPr>
            <w:pStyle w:val="BodyText"/>
            <w:ind w:left="425"/>
            <w:spacing w:before="61" w:line="221"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1"/>
            </w:rPr>
            <w:t>3.4</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设计范围及分工</w:t>
          </w:r>
          <w:r>
            <w:rPr>
              <w:sz w:val="21"/>
              <w:szCs w:val="21"/>
              <w:spacing w:val="-43"/>
            </w:rPr>
            <w:t xml:space="preserve"> </w:t>
          </w:r>
          <w:r>
            <w:rPr>
              <w:sz w:val="21"/>
              <w:szCs w:val="21"/>
            </w:rPr>
            <w:tab/>
          </w:r>
          <w:hyperlink w:history="true" w:anchor="bookmark8">
            <w:r>
              <w:rPr>
                <w:sz w:val="21"/>
                <w:szCs w:val="21"/>
                <w14:textOutline w14:w="3175" w14:cap="flat" w14:cmpd="sng">
                  <w14:solidFill>
                    <w14:srgbClr w14:val="000000"/>
                  </w14:solidFill>
                  <w14:prstDash w14:val="solid"/>
                  <w14:miter w14:lim="0"/>
                </w14:textOutline>
                <w:spacing w:val="21"/>
              </w:rPr>
              <w:t>3</w:t>
            </w:r>
          </w:hyperlink>
        </w:p>
        <w:p>
          <w:pPr>
            <w:pStyle w:val="BodyText"/>
            <w:ind w:left="425"/>
            <w:spacing w:before="60" w:line="221"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1"/>
            </w:rPr>
            <w:t>3.5</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工程建设必要性</w:t>
          </w:r>
          <w:r>
            <w:rPr>
              <w:sz w:val="21"/>
              <w:szCs w:val="21"/>
              <w:spacing w:val="-43"/>
            </w:rPr>
            <w:t xml:space="preserve"> </w:t>
          </w:r>
          <w:r>
            <w:rPr>
              <w:sz w:val="21"/>
              <w:szCs w:val="21"/>
            </w:rPr>
            <w:tab/>
          </w:r>
          <w:hyperlink w:history="true" w:anchor="bookmark9">
            <w:r>
              <w:rPr>
                <w:sz w:val="21"/>
                <w:szCs w:val="21"/>
                <w14:textOutline w14:w="3175" w14:cap="flat" w14:cmpd="sng">
                  <w14:solidFill>
                    <w14:srgbClr w14:val="000000"/>
                  </w14:solidFill>
                  <w14:prstDash w14:val="solid"/>
                  <w14:miter w14:lim="0"/>
                </w14:textOutline>
                <w:spacing w:val="21"/>
              </w:rPr>
              <w:t>3</w:t>
            </w:r>
          </w:hyperlink>
        </w:p>
        <w:p>
          <w:pPr>
            <w:pStyle w:val="BodyText"/>
            <w:ind w:left="425"/>
            <w:spacing w:before="61" w:line="220"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1"/>
            </w:rPr>
            <w:t>3.6</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主要技术方案及技术经济指标</w:t>
          </w:r>
          <w:r>
            <w:rPr>
              <w:sz w:val="21"/>
              <w:szCs w:val="21"/>
              <w:spacing w:val="-30"/>
            </w:rPr>
            <w:t xml:space="preserve"> </w:t>
          </w:r>
          <w:r>
            <w:rPr>
              <w:sz w:val="21"/>
              <w:szCs w:val="21"/>
            </w:rPr>
            <w:tab/>
          </w:r>
          <w:hyperlink w:history="true" w:anchor="bookmark10">
            <w:r>
              <w:rPr>
                <w:sz w:val="21"/>
                <w:szCs w:val="21"/>
                <w14:textOutline w14:w="3175" w14:cap="flat" w14:cmpd="sng">
                  <w14:solidFill>
                    <w14:srgbClr w14:val="000000"/>
                  </w14:solidFill>
                  <w14:prstDash w14:val="solid"/>
                  <w14:miter w14:lim="0"/>
                </w14:textOutline>
                <w:spacing w:val="21"/>
              </w:rPr>
              <w:t>4</w:t>
            </w:r>
          </w:hyperlink>
        </w:p>
        <w:p>
          <w:pPr>
            <w:pStyle w:val="BodyText"/>
            <w:spacing w:before="62" w:line="220"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4"/>
            </w:rPr>
            <w:t>4</w:t>
          </w:r>
          <w:r>
            <w:rPr>
              <w:sz w:val="21"/>
              <w:szCs w:val="21"/>
              <w:spacing w:val="11"/>
            </w:rPr>
            <w:t xml:space="preserve">   </w:t>
          </w:r>
          <w:r>
            <w:rPr>
              <w:sz w:val="21"/>
              <w:szCs w:val="21"/>
              <w14:textOutline w14:w="3175" w14:cap="flat" w14:cmpd="sng">
                <w14:solidFill>
                  <w14:srgbClr w14:val="000000"/>
                </w14:solidFill>
                <w14:prstDash w14:val="solid"/>
                <w14:miter w14:lim="0"/>
              </w14:textOutline>
              <w:spacing w:val="-4"/>
            </w:rPr>
            <w:t>电力系统及接入方案</w:t>
          </w:r>
          <w:r>
            <w:rPr>
              <w:sz w:val="21"/>
              <w:szCs w:val="21"/>
              <w:spacing w:val="-48"/>
            </w:rPr>
            <w:t xml:space="preserve"> </w:t>
          </w:r>
          <w:r>
            <w:rPr>
              <w:sz w:val="21"/>
              <w:szCs w:val="21"/>
            </w:rPr>
            <w:tab/>
          </w:r>
          <w:hyperlink w:history="true" w:anchor="bookmark1">
            <w:r>
              <w:rPr>
                <w:sz w:val="21"/>
                <w:szCs w:val="21"/>
                <w14:textOutline w14:w="3175" w14:cap="flat" w14:cmpd="sng">
                  <w14:solidFill>
                    <w14:srgbClr w14:val="000000"/>
                  </w14:solidFill>
                  <w14:prstDash w14:val="solid"/>
                  <w14:miter w14:lim="0"/>
                </w14:textOutline>
                <w:spacing w:val="22"/>
              </w:rPr>
              <w:t>5</w:t>
            </w:r>
          </w:hyperlink>
        </w:p>
        <w:p>
          <w:pPr>
            <w:pStyle w:val="BodyText"/>
            <w:ind w:left="420"/>
            <w:spacing w:before="62" w:line="220"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5"/>
            </w:rPr>
            <w:t>4.1</w:t>
          </w:r>
          <w:r>
            <w:rPr>
              <w:sz w:val="21"/>
              <w:szCs w:val="21"/>
              <w:spacing w:val="7"/>
            </w:rPr>
            <w:t xml:space="preserve">     </w:t>
          </w:r>
          <w:r>
            <w:rPr>
              <w:sz w:val="21"/>
              <w:szCs w:val="21"/>
              <w14:textOutline w14:w="3175" w14:cap="flat" w14:cmpd="sng">
                <w14:solidFill>
                  <w14:srgbClr w14:val="000000"/>
                </w14:solidFill>
                <w14:prstDash w14:val="solid"/>
                <w14:miter w14:lim="0"/>
              </w14:textOutline>
              <w:spacing w:val="-5"/>
            </w:rPr>
            <w:t>电力系统概况</w:t>
          </w:r>
          <w:r>
            <w:rPr>
              <w:sz w:val="21"/>
              <w:szCs w:val="21"/>
              <w:spacing w:val="-44"/>
            </w:rPr>
            <w:t xml:space="preserve"> </w:t>
          </w:r>
          <w:r>
            <w:rPr>
              <w:sz w:val="21"/>
              <w:szCs w:val="21"/>
            </w:rPr>
            <w:tab/>
          </w:r>
          <w:hyperlink w:history="true" w:anchor="bookmark1">
            <w:r>
              <w:rPr>
                <w:sz w:val="21"/>
                <w:szCs w:val="21"/>
                <w14:textOutline w14:w="3175" w14:cap="flat" w14:cmpd="sng">
                  <w14:solidFill>
                    <w14:srgbClr w14:val="000000"/>
                  </w14:solidFill>
                  <w14:prstDash w14:val="solid"/>
                  <w14:miter w14:lim="0"/>
                </w14:textOutline>
                <w:spacing w:val="21"/>
              </w:rPr>
              <w:t>5</w:t>
            </w:r>
          </w:hyperlink>
        </w:p>
        <w:p>
          <w:pPr>
            <w:pStyle w:val="BodyText"/>
            <w:ind w:left="420"/>
            <w:spacing w:before="62" w:line="220"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5"/>
            </w:rPr>
            <w:t>4.2</w:t>
          </w:r>
          <w:r>
            <w:rPr>
              <w:sz w:val="21"/>
              <w:szCs w:val="21"/>
              <w:spacing w:val="7"/>
            </w:rPr>
            <w:t xml:space="preserve">     </w:t>
          </w:r>
          <w:r>
            <w:rPr>
              <w:sz w:val="21"/>
              <w:szCs w:val="21"/>
              <w14:textOutline w14:w="3175" w14:cap="flat" w14:cmpd="sng">
                <w14:solidFill>
                  <w14:srgbClr w14:val="000000"/>
                </w14:solidFill>
                <w14:prstDash w14:val="solid"/>
                <w14:miter w14:lim="0"/>
              </w14:textOutline>
              <w:spacing w:val="-5"/>
            </w:rPr>
            <w:t>电力系统方案</w:t>
          </w:r>
          <w:r>
            <w:rPr>
              <w:sz w:val="21"/>
              <w:szCs w:val="21"/>
              <w:spacing w:val="-44"/>
            </w:rPr>
            <w:t xml:space="preserve"> </w:t>
          </w:r>
          <w:r>
            <w:rPr>
              <w:sz w:val="21"/>
              <w:szCs w:val="21"/>
            </w:rPr>
            <w:tab/>
          </w:r>
          <w:hyperlink w:history="true" w:anchor="bookmark1">
            <w:r>
              <w:rPr>
                <w:sz w:val="21"/>
                <w:szCs w:val="21"/>
                <w14:textOutline w14:w="3175" w14:cap="flat" w14:cmpd="sng">
                  <w14:solidFill>
                    <w14:srgbClr w14:val="000000"/>
                  </w14:solidFill>
                  <w14:prstDash w14:val="solid"/>
                  <w14:miter w14:lim="0"/>
                </w14:textOutline>
                <w:spacing w:val="21"/>
              </w:rPr>
              <w:t>5</w:t>
            </w:r>
          </w:hyperlink>
        </w:p>
        <w:p>
          <w:pPr>
            <w:pStyle w:val="BodyText"/>
            <w:ind w:left="420"/>
            <w:spacing w:before="61" w:line="220"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5"/>
            </w:rPr>
            <w:t>4.3</w:t>
          </w:r>
          <w:r>
            <w:rPr>
              <w:sz w:val="21"/>
              <w:szCs w:val="21"/>
              <w:spacing w:val="7"/>
            </w:rPr>
            <w:t xml:space="preserve">     </w:t>
          </w:r>
          <w:r>
            <w:rPr>
              <w:sz w:val="21"/>
              <w:szCs w:val="21"/>
              <w14:textOutline w14:w="3175" w14:cap="flat" w14:cmpd="sng">
                <w14:solidFill>
                  <w14:srgbClr w14:val="000000"/>
                </w14:solidFill>
                <w14:prstDash w14:val="solid"/>
                <w14:miter w14:lim="0"/>
              </w14:textOutline>
              <w:spacing w:val="-5"/>
            </w:rPr>
            <w:t>电力系统一次</w:t>
          </w:r>
          <w:r>
            <w:rPr>
              <w:sz w:val="21"/>
              <w:szCs w:val="21"/>
              <w:spacing w:val="-44"/>
            </w:rPr>
            <w:t xml:space="preserve"> </w:t>
          </w:r>
          <w:r>
            <w:rPr>
              <w:sz w:val="21"/>
              <w:szCs w:val="21"/>
            </w:rPr>
            <w:tab/>
          </w:r>
          <w:hyperlink w:history="true" w:anchor="bookmark1">
            <w:r>
              <w:rPr>
                <w:sz w:val="21"/>
                <w:szCs w:val="21"/>
                <w14:textOutline w14:w="3175" w14:cap="flat" w14:cmpd="sng">
                  <w14:solidFill>
                    <w14:srgbClr w14:val="000000"/>
                  </w14:solidFill>
                  <w14:prstDash w14:val="solid"/>
                  <w14:miter w14:lim="0"/>
                </w14:textOutline>
                <w:spacing w:val="21"/>
              </w:rPr>
              <w:t>5</w:t>
            </w:r>
          </w:hyperlink>
        </w:p>
        <w:p>
          <w:pPr>
            <w:pStyle w:val="BodyText"/>
            <w:ind w:left="420"/>
            <w:spacing w:before="62" w:line="220"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5"/>
            </w:rPr>
            <w:t>4.4</w:t>
          </w:r>
          <w:r>
            <w:rPr>
              <w:sz w:val="21"/>
              <w:szCs w:val="21"/>
              <w:spacing w:val="7"/>
            </w:rPr>
            <w:t xml:space="preserve">     </w:t>
          </w:r>
          <w:r>
            <w:rPr>
              <w:sz w:val="21"/>
              <w:szCs w:val="21"/>
              <w14:textOutline w14:w="3175" w14:cap="flat" w14:cmpd="sng">
                <w14:solidFill>
                  <w14:srgbClr w14:val="000000"/>
                </w14:solidFill>
                <w14:prstDash w14:val="solid"/>
                <w14:miter w14:lim="0"/>
              </w14:textOutline>
              <w:spacing w:val="-5"/>
            </w:rPr>
            <w:t>电力系统二次</w:t>
          </w:r>
          <w:r>
            <w:rPr>
              <w:sz w:val="21"/>
              <w:szCs w:val="21"/>
              <w:spacing w:val="-44"/>
            </w:rPr>
            <w:t xml:space="preserve"> </w:t>
          </w:r>
          <w:r>
            <w:rPr>
              <w:sz w:val="21"/>
              <w:szCs w:val="21"/>
            </w:rPr>
            <w:tab/>
          </w:r>
          <w:hyperlink w:history="true" w:anchor="bookmark1">
            <w:r>
              <w:rPr>
                <w:sz w:val="21"/>
                <w:szCs w:val="21"/>
                <w14:textOutline w14:w="3175" w14:cap="flat" w14:cmpd="sng">
                  <w14:solidFill>
                    <w14:srgbClr w14:val="000000"/>
                  </w14:solidFill>
                  <w14:prstDash w14:val="solid"/>
                  <w14:miter w14:lim="0"/>
                </w14:textOutline>
                <w:spacing w:val="21"/>
              </w:rPr>
              <w:t>5</w:t>
            </w:r>
          </w:hyperlink>
        </w:p>
        <w:p>
          <w:pPr>
            <w:pStyle w:val="BodyText"/>
            <w:ind w:left="5"/>
            <w:spacing w:before="62" w:line="220"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1"/>
            </w:rPr>
            <w:t>5</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工程建设条件</w:t>
          </w:r>
          <w:r>
            <w:rPr>
              <w:sz w:val="21"/>
              <w:szCs w:val="21"/>
              <w:spacing w:val="-54"/>
            </w:rPr>
            <w:t xml:space="preserve"> </w:t>
          </w:r>
          <w:r>
            <w:rPr>
              <w:sz w:val="21"/>
              <w:szCs w:val="21"/>
            </w:rPr>
            <w:tab/>
          </w:r>
          <w:hyperlink w:history="true" w:anchor="bookmark11">
            <w:r>
              <w:rPr>
                <w:sz w:val="21"/>
                <w:szCs w:val="21"/>
                <w14:textOutline w14:w="3175" w14:cap="flat" w14:cmpd="sng">
                  <w14:solidFill>
                    <w14:srgbClr w14:val="000000"/>
                  </w14:solidFill>
                  <w14:prstDash w14:val="solid"/>
                  <w14:miter w14:lim="0"/>
                </w14:textOutline>
                <w:spacing w:val="22"/>
              </w:rPr>
              <w:t>7</w:t>
            </w:r>
          </w:hyperlink>
        </w:p>
        <w:p>
          <w:pPr>
            <w:pStyle w:val="BodyText"/>
            <w:ind w:left="425"/>
            <w:spacing w:before="62" w:line="220"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3"/>
            </w:rPr>
            <w:t>5.1</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3"/>
            </w:rPr>
            <w:t>站址概述</w:t>
          </w:r>
          <w:r>
            <w:rPr>
              <w:sz w:val="21"/>
              <w:szCs w:val="21"/>
              <w:spacing w:val="-51"/>
            </w:rPr>
            <w:t xml:space="preserve"> </w:t>
          </w:r>
          <w:r>
            <w:rPr>
              <w:sz w:val="21"/>
              <w:szCs w:val="21"/>
            </w:rPr>
            <w:tab/>
          </w:r>
          <w:hyperlink w:history="true" w:anchor="bookmark12">
            <w:r>
              <w:rPr>
                <w:sz w:val="21"/>
                <w:szCs w:val="21"/>
                <w14:textOutline w14:w="3175" w14:cap="flat" w14:cmpd="sng">
                  <w14:solidFill>
                    <w14:srgbClr w14:val="000000"/>
                  </w14:solidFill>
                  <w14:prstDash w14:val="solid"/>
                  <w14:miter w14:lim="0"/>
                </w14:textOutline>
                <w:spacing w:val="21"/>
              </w:rPr>
              <w:t>7</w:t>
            </w:r>
          </w:hyperlink>
        </w:p>
        <w:p>
          <w:pPr>
            <w:pStyle w:val="BodyText"/>
            <w:ind w:left="425"/>
            <w:spacing w:before="61" w:line="220"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1"/>
            </w:rPr>
            <w:t>5.2</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工程地质与水文气象</w:t>
          </w:r>
          <w:r>
            <w:rPr>
              <w:sz w:val="21"/>
              <w:szCs w:val="21"/>
              <w:spacing w:val="-39"/>
            </w:rPr>
            <w:t xml:space="preserve"> </w:t>
          </w:r>
          <w:r>
            <w:rPr>
              <w:sz w:val="21"/>
              <w:szCs w:val="21"/>
            </w:rPr>
            <w:tab/>
          </w:r>
          <w:hyperlink w:history="true" w:anchor="bookmark13">
            <w:r>
              <w:rPr>
                <w:sz w:val="21"/>
                <w:szCs w:val="21"/>
                <w14:textOutline w14:w="3175" w14:cap="flat" w14:cmpd="sng">
                  <w14:solidFill>
                    <w14:srgbClr w14:val="000000"/>
                  </w14:solidFill>
                  <w14:prstDash w14:val="solid"/>
                  <w14:miter w14:lim="0"/>
                </w14:textOutline>
                <w:spacing w:val="21"/>
              </w:rPr>
              <w:t>7</w:t>
            </w:r>
          </w:hyperlink>
        </w:p>
        <w:p>
          <w:pPr>
            <w:pStyle w:val="BodyText"/>
            <w:ind w:left="425"/>
            <w:spacing w:before="62" w:line="220"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1"/>
            </w:rPr>
            <w:t>5.3</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进站道路和交通运输</w:t>
          </w:r>
          <w:r>
            <w:rPr>
              <w:sz w:val="21"/>
              <w:szCs w:val="21"/>
              <w:spacing w:val="-39"/>
            </w:rPr>
            <w:t xml:space="preserve"> </w:t>
          </w:r>
          <w:r>
            <w:rPr>
              <w:sz w:val="21"/>
              <w:szCs w:val="21"/>
            </w:rPr>
            <w:tab/>
          </w:r>
          <w:hyperlink w:history="true" w:anchor="bookmark14">
            <w:r>
              <w:rPr>
                <w:sz w:val="21"/>
                <w:szCs w:val="21"/>
                <w14:textOutline w14:w="3175" w14:cap="flat" w14:cmpd="sng">
                  <w14:solidFill>
                    <w14:srgbClr w14:val="000000"/>
                  </w14:solidFill>
                  <w14:prstDash w14:val="solid"/>
                  <w14:miter w14:lim="0"/>
                </w14:textOutline>
                <w:spacing w:val="21"/>
              </w:rPr>
              <w:t>7</w:t>
            </w:r>
          </w:hyperlink>
        </w:p>
        <w:p>
          <w:pPr>
            <w:pStyle w:val="BodyText"/>
            <w:ind w:left="425"/>
            <w:spacing w:before="62" w:line="221"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1"/>
            </w:rPr>
            <w:t>5.4</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环境影响</w:t>
          </w:r>
          <w:r>
            <w:rPr>
              <w:sz w:val="21"/>
              <w:szCs w:val="21"/>
              <w:spacing w:val="-50"/>
            </w:rPr>
            <w:t xml:space="preserve"> </w:t>
          </w:r>
          <w:r>
            <w:rPr>
              <w:sz w:val="21"/>
              <w:szCs w:val="21"/>
            </w:rPr>
            <w:tab/>
          </w:r>
          <w:hyperlink w:history="true" w:anchor="bookmark15">
            <w:r>
              <w:rPr>
                <w:sz w:val="21"/>
                <w:szCs w:val="21"/>
                <w14:textOutline w14:w="3175" w14:cap="flat" w14:cmpd="sng">
                  <w14:solidFill>
                    <w14:srgbClr w14:val="000000"/>
                  </w14:solidFill>
                  <w14:prstDash w14:val="solid"/>
                  <w14:miter w14:lim="0"/>
                </w14:textOutline>
                <w:spacing w:val="21"/>
              </w:rPr>
              <w:t>8</w:t>
            </w:r>
          </w:hyperlink>
        </w:p>
        <w:p>
          <w:pPr>
            <w:pStyle w:val="BodyText"/>
            <w:ind w:left="425"/>
            <w:spacing w:before="60" w:line="222"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3"/>
            </w:rPr>
            <w:t>5.5</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3"/>
            </w:rPr>
            <w:t>站址选择</w:t>
          </w:r>
          <w:r>
            <w:rPr>
              <w:sz w:val="21"/>
              <w:szCs w:val="21"/>
              <w:spacing w:val="-51"/>
            </w:rPr>
            <w:t xml:space="preserve"> </w:t>
          </w:r>
          <w:r>
            <w:rPr>
              <w:sz w:val="21"/>
              <w:szCs w:val="21"/>
            </w:rPr>
            <w:tab/>
          </w:r>
          <w:hyperlink w:history="true" w:anchor="bookmark16">
            <w:r>
              <w:rPr>
                <w:sz w:val="21"/>
                <w:szCs w:val="21"/>
                <w14:textOutline w14:w="3175" w14:cap="flat" w14:cmpd="sng">
                  <w14:solidFill>
                    <w14:srgbClr w14:val="000000"/>
                  </w14:solidFill>
                  <w14:prstDash w14:val="solid"/>
                  <w14:miter w14:lim="0"/>
                </w14:textOutline>
                <w:spacing w:val="21"/>
              </w:rPr>
              <w:t>8</w:t>
            </w:r>
          </w:hyperlink>
        </w:p>
        <w:p>
          <w:pPr>
            <w:pStyle w:val="BodyText"/>
            <w:ind w:left="2"/>
            <w:spacing w:before="60" w:line="221"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4"/>
            </w:rPr>
            <w:t>6</w:t>
          </w:r>
          <w:r>
            <w:rPr>
              <w:sz w:val="21"/>
              <w:szCs w:val="21"/>
              <w:spacing w:val="4"/>
            </w:rPr>
            <w:t xml:space="preserve">   </w:t>
          </w:r>
          <w:r>
            <w:rPr>
              <w:sz w:val="21"/>
              <w:szCs w:val="21"/>
              <w14:textOutline w14:w="3175" w14:cap="flat" w14:cmpd="sng">
                <w14:solidFill>
                  <w14:srgbClr w14:val="000000"/>
                </w14:solidFill>
                <w14:prstDash w14:val="solid"/>
                <w14:miter w14:lim="0"/>
              </w14:textOutline>
              <w:spacing w:val="-4"/>
            </w:rPr>
            <w:t>工程设想</w:t>
          </w:r>
          <w:r>
            <w:rPr>
              <w:sz w:val="21"/>
              <w:szCs w:val="21"/>
              <w:spacing w:val="-56"/>
            </w:rPr>
            <w:t xml:space="preserve"> </w:t>
          </w:r>
          <w:r>
            <w:rPr>
              <w:sz w:val="21"/>
              <w:szCs w:val="21"/>
            </w:rPr>
            <w:tab/>
          </w:r>
          <w:hyperlink w:history="true" w:anchor="bookmark17">
            <w:r>
              <w:rPr>
                <w:sz w:val="21"/>
                <w:szCs w:val="21"/>
                <w14:textOutline w14:w="3175" w14:cap="flat" w14:cmpd="sng">
                  <w14:solidFill>
                    <w14:srgbClr w14:val="000000"/>
                  </w14:solidFill>
                  <w14:prstDash w14:val="solid"/>
                  <w14:miter w14:lim="0"/>
                </w14:textOutline>
                <w:spacing w:val="22"/>
              </w:rPr>
              <w:t>9</w:t>
            </w:r>
          </w:hyperlink>
        </w:p>
        <w:p>
          <w:pPr>
            <w:pStyle w:val="BodyText"/>
            <w:ind w:left="422"/>
            <w:spacing w:before="60" w:line="221"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1"/>
            </w:rPr>
            <w:t>6.1</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储能系统</w:t>
          </w:r>
          <w:r>
            <w:rPr>
              <w:sz w:val="21"/>
              <w:szCs w:val="21"/>
              <w:spacing w:val="-47"/>
            </w:rPr>
            <w:t xml:space="preserve"> </w:t>
          </w:r>
          <w:r>
            <w:rPr>
              <w:sz w:val="21"/>
              <w:szCs w:val="21"/>
            </w:rPr>
            <w:tab/>
          </w:r>
          <w:hyperlink w:history="true" w:anchor="bookmark18">
            <w:r>
              <w:rPr>
                <w:sz w:val="21"/>
                <w:szCs w:val="21"/>
                <w14:textOutline w14:w="3175" w14:cap="flat" w14:cmpd="sng">
                  <w14:solidFill>
                    <w14:srgbClr w14:val="000000"/>
                  </w14:solidFill>
                  <w14:prstDash w14:val="solid"/>
                  <w14:miter w14:lim="0"/>
                </w14:textOutline>
                <w:spacing w:val="21"/>
              </w:rPr>
              <w:t>9</w:t>
            </w:r>
          </w:hyperlink>
        </w:p>
        <w:p>
          <w:pPr>
            <w:pStyle w:val="BodyText"/>
            <w:ind w:left="422"/>
            <w:spacing w:before="61" w:line="220"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6"/>
            </w:rPr>
            <w:t>6.2</w:t>
          </w:r>
          <w:r>
            <w:rPr>
              <w:sz w:val="21"/>
              <w:szCs w:val="21"/>
              <w:spacing w:val="6"/>
            </w:rPr>
            <w:t xml:space="preserve">     </w:t>
          </w:r>
          <w:r>
            <w:rPr>
              <w:sz w:val="21"/>
              <w:szCs w:val="21"/>
              <w14:textOutline w14:w="3175" w14:cap="flat" w14:cmpd="sng">
                <w14:solidFill>
                  <w14:srgbClr w14:val="000000"/>
                </w14:solidFill>
                <w14:prstDash w14:val="solid"/>
                <w14:miter w14:lim="0"/>
              </w14:textOutline>
              <w:spacing w:val="-6"/>
            </w:rPr>
            <w:t>电气一次</w:t>
          </w:r>
          <w:r>
            <w:rPr>
              <w:sz w:val="21"/>
              <w:szCs w:val="21"/>
              <w:spacing w:val="-47"/>
            </w:rPr>
            <w:t xml:space="preserve"> </w:t>
          </w:r>
          <w:r>
            <w:rPr>
              <w:sz w:val="21"/>
              <w:szCs w:val="21"/>
            </w:rPr>
            <w:tab/>
          </w:r>
          <w:hyperlink w:history="true" w:anchor="bookmark19">
            <w:r>
              <w:rPr>
                <w:sz w:val="21"/>
                <w:szCs w:val="21"/>
                <w14:textOutline w14:w="3175" w14:cap="flat" w14:cmpd="sng">
                  <w14:solidFill>
                    <w14:srgbClr w14:val="000000"/>
                  </w14:solidFill>
                  <w14:prstDash w14:val="solid"/>
                  <w14:miter w14:lim="0"/>
                </w14:textOutline>
                <w:spacing w:val="21"/>
              </w:rPr>
              <w:t>9</w:t>
            </w:r>
          </w:hyperlink>
        </w:p>
        <w:p>
          <w:pPr>
            <w:pStyle w:val="BodyText"/>
            <w:ind w:left="422"/>
            <w:spacing w:before="62" w:line="220"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6"/>
            </w:rPr>
            <w:t>6.3</w:t>
          </w:r>
          <w:r>
            <w:rPr>
              <w:sz w:val="21"/>
              <w:szCs w:val="21"/>
              <w:spacing w:val="6"/>
            </w:rPr>
            <w:t xml:space="preserve">     </w:t>
          </w:r>
          <w:r>
            <w:rPr>
              <w:sz w:val="21"/>
              <w:szCs w:val="21"/>
              <w14:textOutline w14:w="3175" w14:cap="flat" w14:cmpd="sng">
                <w14:solidFill>
                  <w14:srgbClr w14:val="000000"/>
                </w14:solidFill>
                <w14:prstDash w14:val="solid"/>
                <w14:miter w14:lim="0"/>
              </w14:textOutline>
              <w:spacing w:val="-6"/>
            </w:rPr>
            <w:t>电气二次</w:t>
          </w:r>
          <w:r>
            <w:rPr>
              <w:sz w:val="21"/>
              <w:szCs w:val="21"/>
              <w:spacing w:val="-47"/>
            </w:rPr>
            <w:t xml:space="preserve"> </w:t>
          </w:r>
          <w:r>
            <w:rPr>
              <w:sz w:val="21"/>
              <w:szCs w:val="21"/>
            </w:rPr>
            <w:tab/>
          </w:r>
          <w:hyperlink w:history="true" w:anchor="bookmark20">
            <w:r>
              <w:rPr>
                <w:sz w:val="21"/>
                <w:szCs w:val="21"/>
                <w14:textOutline w14:w="3175" w14:cap="flat" w14:cmpd="sng">
                  <w14:solidFill>
                    <w14:srgbClr w14:val="000000"/>
                  </w14:solidFill>
                  <w14:prstDash w14:val="solid"/>
                  <w14:miter w14:lim="0"/>
                </w14:textOutline>
                <w:spacing w:val="21"/>
              </w:rPr>
              <w:t>9</w:t>
            </w:r>
          </w:hyperlink>
        </w:p>
        <w:p>
          <w:pPr>
            <w:pStyle w:val="BodyText"/>
            <w:ind w:left="422"/>
            <w:spacing w:before="61" w:line="220"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1"/>
            </w:rPr>
            <w:t>6.4</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站区规划和布置</w:t>
          </w:r>
          <w:r>
            <w:rPr>
              <w:sz w:val="21"/>
              <w:szCs w:val="21"/>
              <w:spacing w:val="-40"/>
            </w:rPr>
            <w:t xml:space="preserve"> </w:t>
          </w:r>
          <w:r>
            <w:rPr>
              <w:sz w:val="21"/>
              <w:szCs w:val="21"/>
            </w:rPr>
            <w:tab/>
          </w:r>
          <w:hyperlink w:history="true" w:anchor="bookmark21">
            <w:r>
              <w:rPr>
                <w:sz w:val="21"/>
                <w:szCs w:val="21"/>
                <w14:textOutline w14:w="3175" w14:cap="flat" w14:cmpd="sng">
                  <w14:solidFill>
                    <w14:srgbClr w14:val="000000"/>
                  </w14:solidFill>
                  <w14:prstDash w14:val="solid"/>
                  <w14:miter w14:lim="0"/>
                </w14:textOutline>
                <w:spacing w:val="21"/>
              </w:rPr>
              <w:t>9</w:t>
            </w:r>
          </w:hyperlink>
        </w:p>
        <w:p>
          <w:pPr>
            <w:pStyle w:val="BodyText"/>
            <w:ind w:left="422"/>
            <w:spacing w:before="62" w:line="221"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1"/>
            </w:rPr>
            <w:t>6.5</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建筑与结构</w:t>
          </w:r>
          <w:r>
            <w:rPr>
              <w:sz w:val="21"/>
              <w:szCs w:val="21"/>
              <w:spacing w:val="-45"/>
            </w:rPr>
            <w:t xml:space="preserve"> </w:t>
          </w:r>
          <w:r>
            <w:rPr>
              <w:sz w:val="21"/>
              <w:szCs w:val="21"/>
            </w:rPr>
            <w:tab/>
          </w:r>
          <w:r>
            <w:rPr>
              <w:sz w:val="21"/>
              <w:szCs w:val="21"/>
              <w:spacing w:val="-60"/>
            </w:rPr>
            <w:t xml:space="preserve"> </w:t>
          </w:r>
          <w:hyperlink w:history="true" w:anchor="bookmark22">
            <w:r>
              <w:rPr>
                <w:sz w:val="21"/>
                <w:szCs w:val="21"/>
                <w14:textOutline w14:w="3175" w14:cap="flat" w14:cmpd="sng">
                  <w14:solidFill>
                    <w14:srgbClr w14:val="000000"/>
                  </w14:solidFill>
                  <w14:prstDash w14:val="solid"/>
                  <w14:miter w14:lim="0"/>
                </w14:textOutline>
                <w:spacing w:val="-13"/>
              </w:rPr>
              <w:t>1</w:t>
            </w:r>
            <w:r>
              <w:rPr>
                <w:sz w:val="21"/>
                <w:szCs w:val="21"/>
                <w14:textOutline w14:w="3175" w14:cap="flat" w14:cmpd="sng">
                  <w14:solidFill>
                    <w14:srgbClr w14:val="000000"/>
                  </w14:solidFill>
                  <w14:prstDash w14:val="solid"/>
                  <w14:miter w14:lim="0"/>
                </w14:textOutline>
                <w:spacing w:val="-11"/>
              </w:rPr>
              <w:t>0</w:t>
            </w:r>
          </w:hyperlink>
        </w:p>
        <w:p>
          <w:pPr>
            <w:pStyle w:val="BodyText"/>
            <w:ind w:left="422"/>
            <w:spacing w:before="60" w:line="220"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1"/>
            </w:rPr>
            <w:t>6.6</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供排水与采暖通风系统</w:t>
          </w:r>
          <w:r>
            <w:rPr>
              <w:sz w:val="21"/>
              <w:szCs w:val="21"/>
              <w:spacing w:val="-34"/>
            </w:rPr>
            <w:t xml:space="preserve"> </w:t>
          </w:r>
          <w:r>
            <w:rPr>
              <w:sz w:val="21"/>
              <w:szCs w:val="21"/>
            </w:rPr>
            <w:tab/>
          </w:r>
          <w:r>
            <w:rPr>
              <w:sz w:val="21"/>
              <w:szCs w:val="21"/>
              <w:spacing w:val="-60"/>
            </w:rPr>
            <w:t xml:space="preserve"> </w:t>
          </w:r>
          <w:hyperlink w:history="true" w:anchor="bookmark23">
            <w:r>
              <w:rPr>
                <w:sz w:val="21"/>
                <w:szCs w:val="21"/>
                <w14:textOutline w14:w="3175" w14:cap="flat" w14:cmpd="sng">
                  <w14:solidFill>
                    <w14:srgbClr w14:val="000000"/>
                  </w14:solidFill>
                  <w14:prstDash w14:val="solid"/>
                  <w14:miter w14:lim="0"/>
                </w14:textOutline>
                <w:spacing w:val="-13"/>
              </w:rPr>
              <w:t>1</w:t>
            </w:r>
            <w:r>
              <w:rPr>
                <w:sz w:val="21"/>
                <w:szCs w:val="21"/>
                <w14:textOutline w14:w="3175" w14:cap="flat" w14:cmpd="sng">
                  <w14:solidFill>
                    <w14:srgbClr w14:val="000000"/>
                  </w14:solidFill>
                  <w14:prstDash w14:val="solid"/>
                  <w14:miter w14:lim="0"/>
                </w14:textOutline>
                <w:spacing w:val="-11"/>
              </w:rPr>
              <w:t>0</w:t>
            </w:r>
          </w:hyperlink>
        </w:p>
        <w:p>
          <w:pPr>
            <w:pStyle w:val="BodyText"/>
            <w:ind w:left="422"/>
            <w:spacing w:before="62" w:line="221"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3"/>
            </w:rPr>
            <w:t>6.7</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3"/>
            </w:rPr>
            <w:t>消防系统</w:t>
          </w:r>
          <w:r>
            <w:rPr>
              <w:sz w:val="21"/>
              <w:szCs w:val="21"/>
              <w:spacing w:val="-48"/>
            </w:rPr>
            <w:t xml:space="preserve"> </w:t>
          </w:r>
          <w:r>
            <w:rPr>
              <w:sz w:val="21"/>
              <w:szCs w:val="21"/>
            </w:rPr>
            <w:tab/>
          </w:r>
          <w:r>
            <w:rPr>
              <w:sz w:val="21"/>
              <w:szCs w:val="21"/>
              <w:spacing w:val="-60"/>
            </w:rPr>
            <w:t xml:space="preserve"> </w:t>
          </w:r>
          <w:hyperlink w:history="true" w:anchor="bookmark24">
            <w:r>
              <w:rPr>
                <w:sz w:val="21"/>
                <w:szCs w:val="21"/>
                <w14:textOutline w14:w="3175" w14:cap="flat" w14:cmpd="sng">
                  <w14:solidFill>
                    <w14:srgbClr w14:val="000000"/>
                  </w14:solidFill>
                  <w14:prstDash w14:val="solid"/>
                  <w14:miter w14:lim="0"/>
                </w14:textOutline>
                <w:spacing w:val="-13"/>
              </w:rPr>
              <w:t>1</w:t>
            </w:r>
            <w:r>
              <w:rPr>
                <w:sz w:val="21"/>
                <w:szCs w:val="21"/>
                <w14:textOutline w14:w="3175" w14:cap="flat" w14:cmpd="sng">
                  <w14:solidFill>
                    <w14:srgbClr w14:val="000000"/>
                  </w14:solidFill>
                  <w14:prstDash w14:val="solid"/>
                  <w14:miter w14:lim="0"/>
                </w14:textOutline>
                <w:spacing w:val="-11"/>
              </w:rPr>
              <w:t>0</w:t>
            </w:r>
          </w:hyperlink>
        </w:p>
        <w:p>
          <w:pPr>
            <w:pStyle w:val="BodyText"/>
            <w:ind w:left="5"/>
            <w:spacing w:before="61" w:line="220"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1"/>
            </w:rPr>
            <w:t>7</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环境保护和水土保持</w:t>
          </w:r>
          <w:r>
            <w:rPr>
              <w:sz w:val="21"/>
              <w:szCs w:val="21"/>
              <w:spacing w:val="-48"/>
            </w:rPr>
            <w:t xml:space="preserve"> </w:t>
          </w:r>
          <w:r>
            <w:rPr>
              <w:sz w:val="21"/>
              <w:szCs w:val="21"/>
            </w:rPr>
            <w:tab/>
          </w:r>
          <w:r>
            <w:rPr>
              <w:sz w:val="21"/>
              <w:szCs w:val="21"/>
              <w:spacing w:val="-59"/>
            </w:rPr>
            <w:t xml:space="preserve"> </w:t>
          </w:r>
          <w:hyperlink w:history="true" w:anchor="bookmark25">
            <w:r>
              <w:rPr>
                <w:sz w:val="21"/>
                <w:szCs w:val="21"/>
                <w14:textOutline w14:w="3175" w14:cap="flat" w14:cmpd="sng">
                  <w14:solidFill>
                    <w14:srgbClr w14:val="000000"/>
                  </w14:solidFill>
                  <w14:prstDash w14:val="solid"/>
                  <w14:miter w14:lim="0"/>
                </w14:textOutline>
                <w:spacing w:val="-12"/>
              </w:rPr>
              <w:t>11</w:t>
            </w:r>
          </w:hyperlink>
        </w:p>
        <w:p>
          <w:pPr>
            <w:pStyle w:val="BodyText"/>
            <w:ind w:left="425"/>
            <w:spacing w:before="62" w:line="221"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1"/>
            </w:rPr>
            <w:t>7.1</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环境保护</w:t>
          </w:r>
          <w:r>
            <w:rPr>
              <w:sz w:val="21"/>
              <w:szCs w:val="21"/>
              <w:spacing w:val="-50"/>
            </w:rPr>
            <w:t xml:space="preserve"> </w:t>
          </w:r>
          <w:r>
            <w:rPr>
              <w:sz w:val="21"/>
              <w:szCs w:val="21"/>
            </w:rPr>
            <w:tab/>
          </w:r>
          <w:r>
            <w:rPr>
              <w:sz w:val="21"/>
              <w:szCs w:val="21"/>
              <w:spacing w:val="-60"/>
            </w:rPr>
            <w:t xml:space="preserve"> </w:t>
          </w:r>
          <w:hyperlink w:history="true" w:anchor="bookmark26">
            <w:r>
              <w:rPr>
                <w:sz w:val="21"/>
                <w:szCs w:val="21"/>
                <w14:textOutline w14:w="3175" w14:cap="flat" w14:cmpd="sng">
                  <w14:solidFill>
                    <w14:srgbClr w14:val="000000"/>
                  </w14:solidFill>
                  <w14:prstDash w14:val="solid"/>
                  <w14:miter w14:lim="0"/>
                </w14:textOutline>
                <w:spacing w:val="-12"/>
              </w:rPr>
              <w:t>11</w:t>
            </w:r>
          </w:hyperlink>
        </w:p>
        <w:p>
          <w:pPr>
            <w:pStyle w:val="BodyText"/>
            <w:ind w:left="425"/>
            <w:spacing w:before="61" w:line="220"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3"/>
            </w:rPr>
            <w:t>7.2</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3"/>
            </w:rPr>
            <w:t>水土保持</w:t>
          </w:r>
          <w:r>
            <w:rPr>
              <w:sz w:val="21"/>
              <w:szCs w:val="21"/>
              <w:spacing w:val="-51"/>
            </w:rPr>
            <w:t xml:space="preserve"> </w:t>
          </w:r>
          <w:r>
            <w:rPr>
              <w:sz w:val="21"/>
              <w:szCs w:val="21"/>
            </w:rPr>
            <w:tab/>
          </w:r>
          <w:r>
            <w:rPr>
              <w:sz w:val="21"/>
              <w:szCs w:val="21"/>
              <w:spacing w:val="-60"/>
            </w:rPr>
            <w:t xml:space="preserve"> </w:t>
          </w:r>
          <w:hyperlink w:history="true" w:anchor="bookmark27">
            <w:r>
              <w:rPr>
                <w:sz w:val="21"/>
                <w:szCs w:val="21"/>
                <w14:textOutline w14:w="3175" w14:cap="flat" w14:cmpd="sng">
                  <w14:solidFill>
                    <w14:srgbClr w14:val="000000"/>
                  </w14:solidFill>
                  <w14:prstDash w14:val="solid"/>
                  <w14:miter w14:lim="0"/>
                </w14:textOutline>
                <w:spacing w:val="-12"/>
              </w:rPr>
              <w:t>11</w:t>
            </w:r>
          </w:hyperlink>
        </w:p>
        <w:p>
          <w:pPr>
            <w:pStyle w:val="BodyText"/>
            <w:ind w:left="1"/>
            <w:spacing w:before="61" w:line="221"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1"/>
            </w:rPr>
            <w:t>8</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资源利用与节能分析</w:t>
          </w:r>
          <w:r>
            <w:rPr>
              <w:sz w:val="21"/>
              <w:szCs w:val="21"/>
              <w:spacing w:val="-44"/>
            </w:rPr>
            <w:t xml:space="preserve"> </w:t>
          </w:r>
          <w:r>
            <w:rPr>
              <w:sz w:val="21"/>
              <w:szCs w:val="21"/>
            </w:rPr>
            <w:tab/>
          </w:r>
          <w:r>
            <w:rPr>
              <w:sz w:val="21"/>
              <w:szCs w:val="21"/>
              <w:spacing w:val="-59"/>
            </w:rPr>
            <w:t xml:space="preserve"> </w:t>
          </w:r>
          <w:hyperlink w:history="true" w:anchor="bookmark28">
            <w:r>
              <w:rPr>
                <w:sz w:val="21"/>
                <w:szCs w:val="21"/>
                <w14:textOutline w14:w="3175" w14:cap="flat" w14:cmpd="sng">
                  <w14:solidFill>
                    <w14:srgbClr w14:val="000000"/>
                  </w14:solidFill>
                  <w14:prstDash w14:val="solid"/>
                  <w14:miter w14:lim="0"/>
                </w14:textOutline>
                <w:spacing w:val="-12"/>
              </w:rPr>
              <w:t>12</w:t>
            </w:r>
          </w:hyperlink>
        </w:p>
        <w:p>
          <w:pPr>
            <w:pStyle w:val="BodyText"/>
            <w:ind w:left="421"/>
            <w:spacing w:before="60" w:line="222"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4"/>
            </w:rPr>
            <w:t>8.1</w:t>
          </w:r>
          <w:r>
            <w:rPr>
              <w:sz w:val="21"/>
              <w:szCs w:val="21"/>
              <w:spacing w:val="4"/>
            </w:rPr>
            <w:t xml:space="preserve">     </w:t>
          </w:r>
          <w:r>
            <w:rPr>
              <w:sz w:val="21"/>
              <w:szCs w:val="21"/>
              <w14:textOutline w14:w="3175" w14:cap="flat" w14:cmpd="sng">
                <w14:solidFill>
                  <w14:srgbClr w14:val="000000"/>
                </w14:solidFill>
                <w14:prstDash w14:val="solid"/>
                <w14:miter w14:lim="0"/>
              </w14:textOutline>
              <w:spacing w:val="-4"/>
            </w:rPr>
            <w:t>资源利用</w:t>
          </w:r>
          <w:r>
            <w:rPr>
              <w:sz w:val="21"/>
              <w:szCs w:val="21"/>
              <w:spacing w:val="-50"/>
            </w:rPr>
            <w:t xml:space="preserve"> </w:t>
          </w:r>
          <w:r>
            <w:rPr>
              <w:sz w:val="21"/>
              <w:szCs w:val="21"/>
            </w:rPr>
            <w:tab/>
          </w:r>
          <w:r>
            <w:rPr>
              <w:sz w:val="21"/>
              <w:szCs w:val="21"/>
              <w:spacing w:val="-60"/>
            </w:rPr>
            <w:t xml:space="preserve"> </w:t>
          </w:r>
          <w:hyperlink w:history="true" w:anchor="bookmark29">
            <w:r>
              <w:rPr>
                <w:sz w:val="21"/>
                <w:szCs w:val="21"/>
                <w14:textOutline w14:w="3175" w14:cap="flat" w14:cmpd="sng">
                  <w14:solidFill>
                    <w14:srgbClr w14:val="000000"/>
                  </w14:solidFill>
                  <w14:prstDash w14:val="solid"/>
                  <w14:miter w14:lim="0"/>
                </w14:textOutline>
                <w:spacing w:val="-12"/>
              </w:rPr>
              <w:t>12</w:t>
            </w:r>
          </w:hyperlink>
        </w:p>
        <w:p>
          <w:pPr>
            <w:pStyle w:val="BodyText"/>
            <w:ind w:left="421"/>
            <w:spacing w:before="60" w:line="221"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1"/>
            </w:rPr>
            <w:t>8.2</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节能分析</w:t>
          </w:r>
          <w:r>
            <w:rPr>
              <w:sz w:val="21"/>
              <w:szCs w:val="21"/>
              <w:spacing w:val="-46"/>
            </w:rPr>
            <w:t xml:space="preserve"> </w:t>
          </w:r>
          <w:r>
            <w:rPr>
              <w:sz w:val="21"/>
              <w:szCs w:val="21"/>
            </w:rPr>
            <w:tab/>
          </w:r>
          <w:r>
            <w:rPr>
              <w:sz w:val="21"/>
              <w:szCs w:val="21"/>
              <w:spacing w:val="-60"/>
            </w:rPr>
            <w:t xml:space="preserve"> </w:t>
          </w:r>
          <w:hyperlink w:history="true" w:anchor="bookmark30">
            <w:r>
              <w:rPr>
                <w:sz w:val="21"/>
                <w:szCs w:val="21"/>
                <w14:textOutline w14:w="3175" w14:cap="flat" w14:cmpd="sng">
                  <w14:solidFill>
                    <w14:srgbClr w14:val="000000"/>
                  </w14:solidFill>
                  <w14:prstDash w14:val="solid"/>
                  <w14:miter w14:lim="0"/>
                </w14:textOutline>
                <w:spacing w:val="-12"/>
              </w:rPr>
              <w:t>12</w:t>
            </w:r>
          </w:hyperlink>
        </w:p>
        <w:p>
          <w:pPr>
            <w:pStyle w:val="BodyText"/>
            <w:ind w:left="1"/>
            <w:spacing w:before="61" w:line="220"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1"/>
            </w:rPr>
            <w:t>9</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劳动安全与职业卫生</w:t>
          </w:r>
          <w:r>
            <w:rPr>
              <w:sz w:val="21"/>
              <w:szCs w:val="21"/>
              <w:spacing w:val="-44"/>
            </w:rPr>
            <w:t xml:space="preserve"> </w:t>
          </w:r>
          <w:r>
            <w:rPr>
              <w:sz w:val="21"/>
              <w:szCs w:val="21"/>
            </w:rPr>
            <w:tab/>
          </w:r>
          <w:r>
            <w:rPr>
              <w:sz w:val="21"/>
              <w:szCs w:val="21"/>
              <w:spacing w:val="-59"/>
            </w:rPr>
            <w:t xml:space="preserve"> </w:t>
          </w:r>
          <w:hyperlink w:history="true" w:anchor="bookmark31">
            <w:r>
              <w:rPr>
                <w:sz w:val="21"/>
                <w:szCs w:val="21"/>
                <w14:textOutline w14:w="3175" w14:cap="flat" w14:cmpd="sng">
                  <w14:solidFill>
                    <w14:srgbClr w14:val="000000"/>
                  </w14:solidFill>
                  <w14:prstDash w14:val="solid"/>
                  <w14:miter w14:lim="0"/>
                </w14:textOutline>
                <w:spacing w:val="-12"/>
              </w:rPr>
              <w:t>13</w:t>
            </w:r>
          </w:hyperlink>
        </w:p>
        <w:p>
          <w:pPr>
            <w:pStyle w:val="BodyText"/>
            <w:ind w:left="16"/>
            <w:spacing w:before="62" w:line="220"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4"/>
            </w:rPr>
            <w:t>10</w:t>
          </w:r>
          <w:r>
            <w:rPr>
              <w:sz w:val="21"/>
              <w:szCs w:val="21"/>
              <w:spacing w:val="5"/>
            </w:rPr>
            <w:t xml:space="preserve">  </w:t>
          </w:r>
          <w:r>
            <w:rPr>
              <w:sz w:val="21"/>
              <w:szCs w:val="21"/>
              <w14:textOutline w14:w="3175" w14:cap="flat" w14:cmpd="sng">
                <w14:solidFill>
                  <w14:srgbClr w14:val="000000"/>
                </w14:solidFill>
                <w14:prstDash w14:val="solid"/>
                <w14:miter w14:lim="0"/>
              </w14:textOutline>
              <w:spacing w:val="-4"/>
            </w:rPr>
            <w:t>人力资源配置</w:t>
          </w:r>
          <w:r>
            <w:rPr>
              <w:sz w:val="21"/>
              <w:szCs w:val="21"/>
              <w:spacing w:val="-53"/>
            </w:rPr>
            <w:t xml:space="preserve"> </w:t>
          </w:r>
          <w:r>
            <w:rPr>
              <w:sz w:val="21"/>
              <w:szCs w:val="21"/>
            </w:rPr>
            <w:tab/>
          </w:r>
          <w:r>
            <w:rPr>
              <w:sz w:val="21"/>
              <w:szCs w:val="21"/>
              <w:spacing w:val="-59"/>
            </w:rPr>
            <w:t xml:space="preserve"> </w:t>
          </w:r>
          <w:hyperlink w:history="true" w:anchor="bookmark32">
            <w:r>
              <w:rPr>
                <w:sz w:val="21"/>
                <w:szCs w:val="21"/>
                <w14:textOutline w14:w="3175" w14:cap="flat" w14:cmpd="sng">
                  <w14:solidFill>
                    <w14:srgbClr w14:val="000000"/>
                  </w14:solidFill>
                  <w14:prstDash w14:val="solid"/>
                  <w14:miter w14:lim="0"/>
                </w14:textOutline>
                <w:spacing w:val="-16"/>
              </w:rPr>
              <w:t>1</w:t>
            </w:r>
            <w:r>
              <w:rPr>
                <w:sz w:val="21"/>
                <w:szCs w:val="21"/>
                <w14:textOutline w14:w="3175" w14:cap="flat" w14:cmpd="sng">
                  <w14:solidFill>
                    <w14:srgbClr w14:val="000000"/>
                  </w14:solidFill>
                  <w14:prstDash w14:val="solid"/>
                  <w14:miter w14:lim="0"/>
                </w14:textOutline>
                <w:spacing w:val="-8"/>
              </w:rPr>
              <w:t>4</w:t>
            </w:r>
          </w:hyperlink>
        </w:p>
        <w:p>
          <w:pPr>
            <w:pStyle w:val="BodyText"/>
            <w:ind w:left="16"/>
            <w:spacing w:before="61" w:line="222"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3"/>
            </w:rPr>
            <w:t>11</w:t>
          </w:r>
          <w:r>
            <w:rPr>
              <w:sz w:val="21"/>
              <w:szCs w:val="21"/>
              <w:spacing w:val="-3"/>
            </w:rPr>
            <w:t xml:space="preserve">  </w:t>
          </w:r>
          <w:r>
            <w:rPr>
              <w:sz w:val="21"/>
              <w:szCs w:val="21"/>
              <w14:textOutline w14:w="3175" w14:cap="flat" w14:cmpd="sng">
                <w14:solidFill>
                  <w14:srgbClr w14:val="000000"/>
                </w14:solidFill>
                <w14:prstDash w14:val="solid"/>
                <w14:miter w14:lim="0"/>
              </w14:textOutline>
              <w:spacing w:val="-3"/>
            </w:rPr>
            <w:t>施工组织设计</w:t>
          </w:r>
          <w:r>
            <w:rPr>
              <w:sz w:val="21"/>
              <w:szCs w:val="21"/>
              <w:spacing w:val="-45"/>
            </w:rPr>
            <w:t xml:space="preserve"> </w:t>
          </w:r>
          <w:r>
            <w:rPr>
              <w:sz w:val="21"/>
              <w:szCs w:val="21"/>
            </w:rPr>
            <w:tab/>
          </w:r>
          <w:r>
            <w:rPr>
              <w:sz w:val="21"/>
              <w:szCs w:val="21"/>
              <w:spacing w:val="-59"/>
            </w:rPr>
            <w:t xml:space="preserve"> </w:t>
          </w:r>
          <w:hyperlink w:history="true" w:anchor="bookmark33">
            <w:r>
              <w:rPr>
                <w:sz w:val="21"/>
                <w:szCs w:val="21"/>
                <w14:textOutline w14:w="3175" w14:cap="flat" w14:cmpd="sng">
                  <w14:solidFill>
                    <w14:srgbClr w14:val="000000"/>
                  </w14:solidFill>
                  <w14:prstDash w14:val="solid"/>
                  <w14:miter w14:lim="0"/>
                </w14:textOutline>
                <w:spacing w:val="-12"/>
              </w:rPr>
              <w:t>15</w:t>
            </w:r>
          </w:hyperlink>
        </w:p>
        <w:p>
          <w:pPr>
            <w:pStyle w:val="BodyText"/>
            <w:ind w:left="436"/>
            <w:spacing w:before="60" w:line="220"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2"/>
            </w:rPr>
            <w:t>11.1</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施工条件</w:t>
          </w:r>
          <w:r>
            <w:rPr>
              <w:sz w:val="21"/>
              <w:szCs w:val="21"/>
              <w:spacing w:val="-49"/>
            </w:rPr>
            <w:t xml:space="preserve"> </w:t>
          </w:r>
          <w:r>
            <w:rPr>
              <w:sz w:val="21"/>
              <w:szCs w:val="21"/>
            </w:rPr>
            <w:tab/>
          </w:r>
          <w:r>
            <w:rPr>
              <w:sz w:val="21"/>
              <w:szCs w:val="21"/>
              <w:spacing w:val="-60"/>
            </w:rPr>
            <w:t xml:space="preserve"> </w:t>
          </w:r>
          <w:hyperlink w:history="true" w:anchor="bookmark34">
            <w:r>
              <w:rPr>
                <w:sz w:val="21"/>
                <w:szCs w:val="21"/>
                <w14:textOutline w14:w="3175" w14:cap="flat" w14:cmpd="sng">
                  <w14:solidFill>
                    <w14:srgbClr w14:val="000000"/>
                  </w14:solidFill>
                  <w14:prstDash w14:val="solid"/>
                  <w14:miter w14:lim="0"/>
                </w14:textOutline>
                <w:spacing w:val="-12"/>
              </w:rPr>
              <w:t>15</w:t>
            </w:r>
          </w:hyperlink>
        </w:p>
        <w:p>
          <w:pPr>
            <w:pStyle w:val="BodyText"/>
            <w:ind w:left="436"/>
            <w:spacing w:before="61" w:line="220"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2"/>
            </w:rPr>
            <w:t>11.2</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施工总布置</w:t>
          </w:r>
          <w:r>
            <w:rPr>
              <w:sz w:val="21"/>
              <w:szCs w:val="21"/>
              <w:spacing w:val="-46"/>
            </w:rPr>
            <w:t xml:space="preserve"> </w:t>
          </w:r>
          <w:r>
            <w:rPr>
              <w:sz w:val="21"/>
              <w:szCs w:val="21"/>
            </w:rPr>
            <w:tab/>
          </w:r>
          <w:r>
            <w:rPr>
              <w:sz w:val="21"/>
              <w:szCs w:val="21"/>
              <w:spacing w:val="-60"/>
            </w:rPr>
            <w:t xml:space="preserve"> </w:t>
          </w:r>
          <w:hyperlink w:history="true" w:anchor="bookmark35">
            <w:r>
              <w:rPr>
                <w:sz w:val="21"/>
                <w:szCs w:val="21"/>
                <w14:textOutline w14:w="3175" w14:cap="flat" w14:cmpd="sng">
                  <w14:solidFill>
                    <w14:srgbClr w14:val="000000"/>
                  </w14:solidFill>
                  <w14:prstDash w14:val="solid"/>
                  <w14:miter w14:lim="0"/>
                </w14:textOutline>
                <w:spacing w:val="-12"/>
              </w:rPr>
              <w:t>15</w:t>
            </w:r>
          </w:hyperlink>
        </w:p>
        <w:p>
          <w:pPr>
            <w:pStyle w:val="BodyText"/>
            <w:ind w:left="436"/>
            <w:spacing w:before="63" w:line="220"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2"/>
            </w:rPr>
            <w:t>11.3</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施工交通运输</w:t>
          </w:r>
          <w:r>
            <w:rPr>
              <w:sz w:val="21"/>
              <w:szCs w:val="21"/>
              <w:spacing w:val="-43"/>
            </w:rPr>
            <w:t xml:space="preserve"> </w:t>
          </w:r>
          <w:r>
            <w:rPr>
              <w:sz w:val="21"/>
              <w:szCs w:val="21"/>
            </w:rPr>
            <w:tab/>
          </w:r>
          <w:r>
            <w:rPr>
              <w:sz w:val="21"/>
              <w:szCs w:val="21"/>
              <w:spacing w:val="-60"/>
            </w:rPr>
            <w:t xml:space="preserve"> </w:t>
          </w:r>
          <w:hyperlink w:history="true" w:anchor="bookmark36">
            <w:r>
              <w:rPr>
                <w:sz w:val="21"/>
                <w:szCs w:val="21"/>
                <w14:textOutline w14:w="3175" w14:cap="flat" w14:cmpd="sng">
                  <w14:solidFill>
                    <w14:srgbClr w14:val="000000"/>
                  </w14:solidFill>
                  <w14:prstDash w14:val="solid"/>
                  <w14:miter w14:lim="0"/>
                </w14:textOutline>
                <w:spacing w:val="-12"/>
              </w:rPr>
              <w:t>15</w:t>
            </w:r>
          </w:hyperlink>
        </w:p>
        <w:p>
          <w:pPr>
            <w:pStyle w:val="BodyText"/>
            <w:ind w:left="436"/>
            <w:spacing w:before="61" w:line="221" w:lineRule="auto"/>
            <w:tabs>
              <w:tab w:val="right" w:leader="dot" w:pos="8915"/>
            </w:tabs>
            <w:rPr>
              <w:sz w:val="21"/>
              <w:szCs w:val="21"/>
            </w:rPr>
          </w:pPr>
          <w:r>
            <w:rPr>
              <w:sz w:val="21"/>
              <w:szCs w:val="21"/>
              <w14:textOutline w14:w="3175" w14:cap="flat" w14:cmpd="sng">
                <w14:solidFill>
                  <w14:srgbClr w14:val="000000"/>
                </w14:solidFill>
                <w14:prstDash w14:val="solid"/>
                <w14:miter w14:lim="0"/>
              </w14:textOutline>
              <w:spacing w:val="-4"/>
            </w:rPr>
            <w:t>11.4</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4"/>
            </w:rPr>
            <w:t>工程用地</w:t>
          </w:r>
          <w:r>
            <w:rPr>
              <w:sz w:val="21"/>
              <w:szCs w:val="21"/>
              <w:spacing w:val="-49"/>
            </w:rPr>
            <w:t xml:space="preserve"> </w:t>
          </w:r>
          <w:r>
            <w:rPr>
              <w:sz w:val="21"/>
              <w:szCs w:val="21"/>
            </w:rPr>
            <w:tab/>
          </w:r>
          <w:r>
            <w:rPr>
              <w:sz w:val="21"/>
              <w:szCs w:val="21"/>
              <w:spacing w:val="-60"/>
            </w:rPr>
            <w:t xml:space="preserve"> </w:t>
          </w:r>
          <w:hyperlink w:history="true" w:anchor="bookmark37">
            <w:r>
              <w:rPr>
                <w:sz w:val="21"/>
                <w:szCs w:val="21"/>
                <w14:textOutline w14:w="3175" w14:cap="flat" w14:cmpd="sng">
                  <w14:solidFill>
                    <w14:srgbClr w14:val="000000"/>
                  </w14:solidFill>
                  <w14:prstDash w14:val="solid"/>
                  <w14:miter w14:lim="0"/>
                </w14:textOutline>
                <w:spacing w:val="-12"/>
              </w:rPr>
              <w:t>15</w:t>
            </w:r>
          </w:hyperlink>
        </w:p>
      </w:sdtContent>
    </w:sdt>
    <w:p>
      <w:pPr>
        <w:spacing w:line="221" w:lineRule="auto"/>
        <w:sectPr>
          <w:footerReference w:type="default" r:id="rId5"/>
          <w:pgSz w:w="11907" w:h="16839"/>
          <w:pgMar w:top="400" w:right="1430" w:bottom="932" w:left="1560" w:header="0" w:footer="760" w:gutter="0"/>
        </w:sectPr>
        <w:rPr>
          <w:sz w:val="21"/>
          <w:szCs w:val="21"/>
        </w:rPr>
      </w:pPr>
    </w:p>
    <w:p>
      <w:pPr>
        <w:spacing w:line="329" w:lineRule="auto"/>
        <w:rPr>
          <w:rFonts w:ascii="Arial"/>
          <w:sz w:val="21"/>
        </w:rPr>
      </w:pPr>
      <w:r/>
    </w:p>
    <w:sdt>
      <w:sdtPr>
        <w:rPr>
          <w:rFonts w:ascii="SimSun" w:hAnsi="SimSun" w:eastAsia="SimSun" w:cs="SimSun"/>
          <w:sz w:val="21"/>
          <w:szCs w:val="21"/>
        </w:rPr>
        <w:docPartObj>
          <w:docPartGallery w:val="Table of Contents"/>
          <w:docPartUnique/>
        </w:docPartObj>
      </w:sdtPr>
      <w:sdtEndPr>
        <w:rPr>
          <w:rFonts w:ascii="SimSun" w:hAnsi="SimSun" w:eastAsia="SimSun" w:cs="SimSun"/>
          <w:sz w:val="21"/>
          <w:szCs w:val="21"/>
        </w:rPr>
      </w:sdtEndPr>
      <w:sdtContent>
        <w:p>
          <w:pPr>
            <w:pStyle w:val="BodyText"/>
            <w:ind w:left="892"/>
            <w:spacing w:before="68" w:line="221" w:lineRule="auto"/>
            <w:tabs>
              <w:tab w:val="right" w:leader="dot" w:pos="9372"/>
            </w:tabs>
            <w:rPr>
              <w:sz w:val="21"/>
              <w:szCs w:val="21"/>
            </w:rPr>
          </w:pPr>
          <w:r>
            <w:rPr>
              <w:sz w:val="21"/>
              <w:szCs w:val="21"/>
              <w14:textOutline w14:w="3175" w14:cap="flat" w14:cmpd="sng">
                <w14:solidFill>
                  <w14:srgbClr w14:val="000000"/>
                </w14:solidFill>
                <w14:prstDash w14:val="solid"/>
                <w14:miter w14:lim="0"/>
              </w14:textOutline>
              <w:spacing w:val="-2"/>
            </w:rPr>
            <w:t>11.5</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主体工程施工</w:t>
          </w:r>
          <w:r>
            <w:rPr>
              <w:sz w:val="21"/>
              <w:szCs w:val="21"/>
              <w:spacing w:val="-43"/>
            </w:rPr>
            <w:t xml:space="preserve"> </w:t>
          </w:r>
          <w:r>
            <w:rPr>
              <w:sz w:val="21"/>
              <w:szCs w:val="21"/>
            </w:rPr>
            <w:tab/>
          </w:r>
          <w:r>
            <w:rPr>
              <w:sz w:val="21"/>
              <w:szCs w:val="21"/>
              <w:spacing w:val="-59"/>
            </w:rPr>
            <w:t xml:space="preserve"> </w:t>
          </w:r>
          <w:hyperlink w:history="true" w:anchor="bookmark38">
            <w:r>
              <w:rPr>
                <w:sz w:val="21"/>
                <w:szCs w:val="21"/>
                <w14:textOutline w14:w="3175" w14:cap="flat" w14:cmpd="sng">
                  <w14:solidFill>
                    <w14:srgbClr w14:val="000000"/>
                  </w14:solidFill>
                  <w14:prstDash w14:val="solid"/>
                  <w14:miter w14:lim="0"/>
                </w14:textOutline>
                <w:spacing w:val="-12"/>
              </w:rPr>
              <w:t>15</w:t>
            </w:r>
          </w:hyperlink>
        </w:p>
        <w:p>
          <w:pPr>
            <w:pStyle w:val="BodyText"/>
            <w:ind w:left="892"/>
            <w:spacing w:before="60" w:line="221" w:lineRule="auto"/>
            <w:tabs>
              <w:tab w:val="right" w:leader="dot" w:pos="9372"/>
            </w:tabs>
            <w:rPr>
              <w:sz w:val="21"/>
              <w:szCs w:val="21"/>
            </w:rPr>
          </w:pPr>
          <w:r>
            <w:rPr>
              <w:sz w:val="21"/>
              <w:szCs w:val="21"/>
              <w14:textOutline w14:w="3175" w14:cap="flat" w14:cmpd="sng">
                <w14:solidFill>
                  <w14:srgbClr w14:val="000000"/>
                </w14:solidFill>
                <w14:prstDash w14:val="solid"/>
                <w14:miter w14:lim="0"/>
              </w14:textOutline>
              <w:spacing w:val="-2"/>
            </w:rPr>
            <w:t>11.6</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施工总进度</w:t>
          </w:r>
          <w:r>
            <w:rPr>
              <w:sz w:val="21"/>
              <w:szCs w:val="21"/>
              <w:spacing w:val="-46"/>
            </w:rPr>
            <w:t xml:space="preserve"> </w:t>
          </w:r>
          <w:r>
            <w:rPr>
              <w:sz w:val="21"/>
              <w:szCs w:val="21"/>
            </w:rPr>
            <w:tab/>
          </w:r>
          <w:r>
            <w:rPr>
              <w:sz w:val="21"/>
              <w:szCs w:val="21"/>
              <w:spacing w:val="-59"/>
            </w:rPr>
            <w:t xml:space="preserve"> </w:t>
          </w:r>
          <w:hyperlink w:history="true" w:anchor="bookmark39">
            <w:r>
              <w:rPr>
                <w:sz w:val="21"/>
                <w:szCs w:val="21"/>
                <w14:textOutline w14:w="3175" w14:cap="flat" w14:cmpd="sng">
                  <w14:solidFill>
                    <w14:srgbClr w14:val="000000"/>
                  </w14:solidFill>
                  <w14:prstDash w14:val="solid"/>
                  <w14:miter w14:lim="0"/>
                </w14:textOutline>
                <w:spacing w:val="-12"/>
              </w:rPr>
              <w:t>15</w:t>
            </w:r>
          </w:hyperlink>
        </w:p>
        <w:p>
          <w:pPr>
            <w:pStyle w:val="BodyText"/>
            <w:ind w:left="892"/>
            <w:spacing w:before="60" w:line="220" w:lineRule="auto"/>
            <w:tabs>
              <w:tab w:val="right" w:leader="dot" w:pos="9372"/>
            </w:tabs>
            <w:rPr>
              <w:sz w:val="21"/>
              <w:szCs w:val="21"/>
            </w:rPr>
          </w:pPr>
          <w:r>
            <w:rPr>
              <w:sz w:val="21"/>
              <w:szCs w:val="21"/>
              <w14:textOutline w14:w="3175" w14:cap="flat" w14:cmpd="sng">
                <w14:solidFill>
                  <w14:srgbClr w14:val="000000"/>
                </w14:solidFill>
                <w14:prstDash w14:val="solid"/>
                <w14:miter w14:lim="0"/>
              </w14:textOutline>
              <w:spacing w:val="-2"/>
            </w:rPr>
            <w:t>11.7</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施工资源供应</w:t>
          </w:r>
          <w:r>
            <w:rPr>
              <w:sz w:val="21"/>
              <w:szCs w:val="21"/>
              <w:spacing w:val="-43"/>
            </w:rPr>
            <w:t xml:space="preserve"> </w:t>
          </w:r>
          <w:r>
            <w:rPr>
              <w:sz w:val="21"/>
              <w:szCs w:val="21"/>
            </w:rPr>
            <w:tab/>
          </w:r>
          <w:r>
            <w:rPr>
              <w:sz w:val="21"/>
              <w:szCs w:val="21"/>
              <w:spacing w:val="-59"/>
            </w:rPr>
            <w:t xml:space="preserve"> </w:t>
          </w:r>
          <w:hyperlink w:history="true" w:anchor="bookmark40">
            <w:r>
              <w:rPr>
                <w:sz w:val="21"/>
                <w:szCs w:val="21"/>
                <w14:textOutline w14:w="3175" w14:cap="flat" w14:cmpd="sng">
                  <w14:solidFill>
                    <w14:srgbClr w14:val="000000"/>
                  </w14:solidFill>
                  <w14:prstDash w14:val="solid"/>
                  <w14:miter w14:lim="0"/>
                </w14:textOutline>
                <w:spacing w:val="-12"/>
              </w:rPr>
              <w:t>15</w:t>
            </w:r>
          </w:hyperlink>
        </w:p>
        <w:p>
          <w:pPr>
            <w:pStyle w:val="BodyText"/>
            <w:ind w:left="472"/>
            <w:spacing w:before="62" w:line="219" w:lineRule="auto"/>
            <w:tabs>
              <w:tab w:val="right" w:leader="dot" w:pos="9372"/>
            </w:tabs>
            <w:rPr>
              <w:sz w:val="21"/>
              <w:szCs w:val="21"/>
            </w:rPr>
          </w:pPr>
          <w:r>
            <w:rPr>
              <w:sz w:val="21"/>
              <w:szCs w:val="21"/>
              <w14:textOutline w14:w="3175" w14:cap="flat" w14:cmpd="sng">
                <w14:solidFill>
                  <w14:srgbClr w14:val="000000"/>
                </w14:solidFill>
                <w14:prstDash w14:val="solid"/>
                <w14:miter w14:lim="0"/>
              </w14:textOutline>
              <w:spacing w:val="-2"/>
            </w:rPr>
            <w:t>12</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投资估算及财务评价</w:t>
          </w:r>
          <w:r>
            <w:rPr>
              <w:sz w:val="21"/>
              <w:szCs w:val="21"/>
              <w:spacing w:val="-45"/>
            </w:rPr>
            <w:t xml:space="preserve"> </w:t>
          </w:r>
          <w:r>
            <w:rPr>
              <w:sz w:val="21"/>
              <w:szCs w:val="21"/>
            </w:rPr>
            <w:tab/>
          </w:r>
          <w:r>
            <w:rPr>
              <w:sz w:val="21"/>
              <w:szCs w:val="21"/>
              <w:spacing w:val="-59"/>
            </w:rPr>
            <w:t xml:space="preserve"> </w:t>
          </w:r>
          <w:hyperlink w:history="true" w:anchor="bookmark41">
            <w:r>
              <w:rPr>
                <w:sz w:val="21"/>
                <w:szCs w:val="21"/>
                <w14:textOutline w14:w="3175" w14:cap="flat" w14:cmpd="sng">
                  <w14:solidFill>
                    <w14:srgbClr w14:val="000000"/>
                  </w14:solidFill>
                  <w14:prstDash w14:val="solid"/>
                  <w14:miter w14:lim="0"/>
                </w14:textOutline>
                <w:spacing w:val="-12"/>
              </w:rPr>
              <w:t>16</w:t>
            </w:r>
          </w:hyperlink>
        </w:p>
        <w:p>
          <w:pPr>
            <w:pStyle w:val="BodyText"/>
            <w:ind w:left="892"/>
            <w:spacing w:before="62" w:line="219" w:lineRule="auto"/>
            <w:tabs>
              <w:tab w:val="right" w:leader="dot" w:pos="9372"/>
            </w:tabs>
            <w:rPr>
              <w:sz w:val="21"/>
              <w:szCs w:val="21"/>
            </w:rPr>
          </w:pPr>
          <w:r>
            <w:rPr>
              <w:sz w:val="21"/>
              <w:szCs w:val="21"/>
              <w14:textOutline w14:w="3175" w14:cap="flat" w14:cmpd="sng">
                <w14:solidFill>
                  <w14:srgbClr w14:val="000000"/>
                </w14:solidFill>
                <w14:prstDash w14:val="solid"/>
                <w14:miter w14:lim="0"/>
              </w14:textOutline>
              <w:spacing w:val="-4"/>
            </w:rPr>
            <w:t>12.1</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4"/>
            </w:rPr>
            <w:t>投资估算</w:t>
          </w:r>
          <w:r>
            <w:rPr>
              <w:sz w:val="21"/>
              <w:szCs w:val="21"/>
              <w:spacing w:val="-49"/>
            </w:rPr>
            <w:t xml:space="preserve"> </w:t>
          </w:r>
          <w:r>
            <w:rPr>
              <w:sz w:val="21"/>
              <w:szCs w:val="21"/>
            </w:rPr>
            <w:tab/>
          </w:r>
          <w:r>
            <w:rPr>
              <w:sz w:val="21"/>
              <w:szCs w:val="21"/>
              <w:spacing w:val="-59"/>
            </w:rPr>
            <w:t xml:space="preserve"> </w:t>
          </w:r>
          <w:hyperlink w:history="true" w:anchor="bookmark42">
            <w:r>
              <w:rPr>
                <w:sz w:val="21"/>
                <w:szCs w:val="21"/>
                <w14:textOutline w14:w="3175" w14:cap="flat" w14:cmpd="sng">
                  <w14:solidFill>
                    <w14:srgbClr w14:val="000000"/>
                  </w14:solidFill>
                  <w14:prstDash w14:val="solid"/>
                  <w14:miter w14:lim="0"/>
                </w14:textOutline>
                <w:spacing w:val="-12"/>
              </w:rPr>
              <w:t>16</w:t>
            </w:r>
          </w:hyperlink>
        </w:p>
        <w:p>
          <w:pPr>
            <w:pStyle w:val="BodyText"/>
            <w:ind w:left="892"/>
            <w:spacing w:before="63" w:line="219" w:lineRule="auto"/>
            <w:tabs>
              <w:tab w:val="right" w:leader="dot" w:pos="9372"/>
            </w:tabs>
            <w:rPr>
              <w:sz w:val="21"/>
              <w:szCs w:val="21"/>
            </w:rPr>
          </w:pPr>
          <w:r>
            <w:rPr>
              <w:sz w:val="21"/>
              <w:szCs w:val="21"/>
              <w14:textOutline w14:w="3175" w14:cap="flat" w14:cmpd="sng">
                <w14:solidFill>
                  <w14:srgbClr w14:val="000000"/>
                </w14:solidFill>
                <w14:prstDash w14:val="solid"/>
                <w14:miter w14:lim="0"/>
              </w14:textOutline>
              <w:spacing w:val="-4"/>
            </w:rPr>
            <w:t>12.2</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4"/>
            </w:rPr>
            <w:t>财务评价</w:t>
          </w:r>
          <w:r>
            <w:rPr>
              <w:sz w:val="21"/>
              <w:szCs w:val="21"/>
              <w:spacing w:val="-49"/>
            </w:rPr>
            <w:t xml:space="preserve"> </w:t>
          </w:r>
          <w:r>
            <w:rPr>
              <w:sz w:val="21"/>
              <w:szCs w:val="21"/>
            </w:rPr>
            <w:tab/>
          </w:r>
          <w:r>
            <w:rPr>
              <w:sz w:val="21"/>
              <w:szCs w:val="21"/>
              <w:spacing w:val="-59"/>
            </w:rPr>
            <w:t xml:space="preserve"> </w:t>
          </w:r>
          <w:hyperlink w:history="true" w:anchor="bookmark43">
            <w:r>
              <w:rPr>
                <w:sz w:val="21"/>
                <w:szCs w:val="21"/>
                <w14:textOutline w14:w="3175" w14:cap="flat" w14:cmpd="sng">
                  <w14:solidFill>
                    <w14:srgbClr w14:val="000000"/>
                  </w14:solidFill>
                  <w14:prstDash w14:val="solid"/>
                  <w14:miter w14:lim="0"/>
                </w14:textOutline>
                <w:spacing w:val="-12"/>
              </w:rPr>
              <w:t>16</w:t>
            </w:r>
          </w:hyperlink>
        </w:p>
        <w:p>
          <w:pPr>
            <w:pStyle w:val="BodyText"/>
            <w:ind w:left="472"/>
            <w:spacing w:before="63" w:line="221" w:lineRule="auto"/>
            <w:tabs>
              <w:tab w:val="right" w:leader="dot" w:pos="9372"/>
            </w:tabs>
            <w:rPr>
              <w:sz w:val="21"/>
              <w:szCs w:val="21"/>
            </w:rPr>
          </w:pPr>
          <w:r>
            <w:rPr>
              <w:sz w:val="21"/>
              <w:szCs w:val="21"/>
              <w14:textOutline w14:w="3175" w14:cap="flat" w14:cmpd="sng">
                <w14:solidFill>
                  <w14:srgbClr w14:val="000000"/>
                </w14:solidFill>
                <w14:prstDash w14:val="solid"/>
                <w14:miter w14:lim="0"/>
              </w14:textOutline>
              <w:spacing w:val="-2"/>
            </w:rPr>
            <w:t>13</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风险分析及对策</w:t>
          </w:r>
          <w:r>
            <w:rPr>
              <w:sz w:val="21"/>
              <w:szCs w:val="21"/>
              <w:spacing w:val="-52"/>
            </w:rPr>
            <w:t xml:space="preserve"> </w:t>
          </w:r>
          <w:r>
            <w:rPr>
              <w:sz w:val="21"/>
              <w:szCs w:val="21"/>
            </w:rPr>
            <w:tab/>
          </w:r>
          <w:r>
            <w:rPr>
              <w:sz w:val="21"/>
              <w:szCs w:val="21"/>
              <w:spacing w:val="-59"/>
            </w:rPr>
            <w:t xml:space="preserve"> </w:t>
          </w:r>
          <w:hyperlink w:history="true" w:anchor="bookmark44">
            <w:r>
              <w:rPr>
                <w:sz w:val="21"/>
                <w:szCs w:val="21"/>
                <w14:textOutline w14:w="3175" w14:cap="flat" w14:cmpd="sng">
                  <w14:solidFill>
                    <w14:srgbClr w14:val="000000"/>
                  </w14:solidFill>
                  <w14:prstDash w14:val="solid"/>
                  <w14:miter w14:lim="0"/>
                </w14:textOutline>
                <w:spacing w:val="-12"/>
              </w:rPr>
              <w:t>17</w:t>
            </w:r>
          </w:hyperlink>
        </w:p>
        <w:p>
          <w:pPr>
            <w:pStyle w:val="BodyText"/>
            <w:ind w:left="472"/>
            <w:spacing w:before="60" w:line="221" w:lineRule="auto"/>
            <w:tabs>
              <w:tab w:val="right" w:leader="dot" w:pos="9372"/>
            </w:tabs>
            <w:rPr>
              <w:sz w:val="21"/>
              <w:szCs w:val="21"/>
            </w:rPr>
          </w:pPr>
          <w:r>
            <w:rPr>
              <w:sz w:val="21"/>
              <w:szCs w:val="21"/>
              <w14:textOutline w14:w="3175" w14:cap="flat" w14:cmpd="sng">
                <w14:solidFill>
                  <w14:srgbClr w14:val="000000"/>
                </w14:solidFill>
                <w14:prstDash w14:val="solid"/>
                <w14:miter w14:lim="0"/>
              </w14:textOutline>
              <w:spacing w:val="-5"/>
            </w:rPr>
            <w:t>14</w:t>
          </w:r>
          <w:r>
            <w:rPr>
              <w:sz w:val="21"/>
              <w:szCs w:val="21"/>
              <w:spacing w:val="7"/>
            </w:rPr>
            <w:t xml:space="preserve">  </w:t>
          </w:r>
          <w:r>
            <w:rPr>
              <w:sz w:val="21"/>
              <w:szCs w:val="21"/>
              <w14:textOutline w14:w="3175" w14:cap="flat" w14:cmpd="sng">
                <w14:solidFill>
                  <w14:srgbClr w14:val="000000"/>
                </w14:solidFill>
                <w14:prstDash w14:val="solid"/>
                <w14:miter w14:lim="0"/>
              </w14:textOutline>
              <w:spacing w:val="-5"/>
            </w:rPr>
            <w:t>结论与建议</w:t>
          </w:r>
          <w:r>
            <w:rPr>
              <w:sz w:val="21"/>
              <w:szCs w:val="21"/>
              <w:spacing w:val="-55"/>
            </w:rPr>
            <w:t xml:space="preserve"> </w:t>
          </w:r>
          <w:r>
            <w:rPr>
              <w:sz w:val="21"/>
              <w:szCs w:val="21"/>
            </w:rPr>
            <w:tab/>
          </w:r>
          <w:r>
            <w:rPr>
              <w:sz w:val="21"/>
              <w:szCs w:val="21"/>
              <w:spacing w:val="-59"/>
            </w:rPr>
            <w:t xml:space="preserve"> </w:t>
          </w:r>
          <w:hyperlink w:history="true" w:anchor="bookmark45">
            <w:r>
              <w:rPr>
                <w:sz w:val="21"/>
                <w:szCs w:val="21"/>
                <w14:textOutline w14:w="3175" w14:cap="flat" w14:cmpd="sng">
                  <w14:solidFill>
                    <w14:srgbClr w14:val="000000"/>
                  </w14:solidFill>
                  <w14:prstDash w14:val="solid"/>
                  <w14:miter w14:lim="0"/>
                </w14:textOutline>
                <w:spacing w:val="-12"/>
              </w:rPr>
              <w:t>18</w:t>
            </w:r>
          </w:hyperlink>
        </w:p>
        <w:p>
          <w:pPr>
            <w:pStyle w:val="BodyText"/>
            <w:ind w:left="472"/>
            <w:spacing w:before="61" w:line="222" w:lineRule="auto"/>
            <w:tabs>
              <w:tab w:val="right" w:leader="dot" w:pos="9372"/>
            </w:tabs>
            <w:rPr>
              <w:sz w:val="21"/>
              <w:szCs w:val="21"/>
            </w:rPr>
          </w:pPr>
          <w:r>
            <w:rPr>
              <w:sz w:val="21"/>
              <w:szCs w:val="21"/>
              <w14:textOutline w14:w="3175" w14:cap="flat" w14:cmpd="sng">
                <w14:solidFill>
                  <w14:srgbClr w14:val="000000"/>
                </w14:solidFill>
                <w14:prstDash w14:val="solid"/>
                <w14:miter w14:lim="0"/>
              </w14:textOutline>
              <w:spacing w:val="-13"/>
            </w:rPr>
            <w:t>15</w:t>
          </w:r>
          <w:r>
            <w:rPr>
              <w:sz w:val="21"/>
              <w:szCs w:val="21"/>
              <w:spacing w:val="15"/>
            </w:rPr>
            <w:t xml:space="preserve">  </w:t>
          </w:r>
          <w:r>
            <w:rPr>
              <w:sz w:val="21"/>
              <w:szCs w:val="21"/>
              <w14:textOutline w14:w="3175" w14:cap="flat" w14:cmpd="sng">
                <w14:solidFill>
                  <w14:srgbClr w14:val="000000"/>
                </w14:solidFill>
                <w14:prstDash w14:val="solid"/>
                <w14:miter w14:lim="0"/>
              </w14:textOutline>
              <w:spacing w:val="-13"/>
            </w:rPr>
            <w:t>图纸</w:t>
          </w:r>
          <w:r>
            <w:rPr>
              <w:sz w:val="21"/>
              <w:szCs w:val="21"/>
              <w:spacing w:val="-58"/>
            </w:rPr>
            <w:t xml:space="preserve"> </w:t>
          </w:r>
          <w:r>
            <w:rPr>
              <w:sz w:val="21"/>
              <w:szCs w:val="21"/>
            </w:rPr>
            <w:tab/>
          </w:r>
          <w:r>
            <w:rPr>
              <w:sz w:val="21"/>
              <w:szCs w:val="21"/>
              <w:spacing w:val="-59"/>
            </w:rPr>
            <w:t xml:space="preserve"> </w:t>
          </w:r>
          <w:hyperlink w:history="true" w:anchor="bookmark46">
            <w:r>
              <w:rPr>
                <w:sz w:val="21"/>
                <w:szCs w:val="21"/>
                <w14:textOutline w14:w="3175" w14:cap="flat" w14:cmpd="sng">
                  <w14:solidFill>
                    <w14:srgbClr w14:val="000000"/>
                  </w14:solidFill>
                  <w14:prstDash w14:val="solid"/>
                  <w14:miter w14:lim="0"/>
                </w14:textOutline>
                <w:spacing w:val="-12"/>
              </w:rPr>
              <w:t>19</w:t>
            </w:r>
          </w:hyperlink>
        </w:p>
        <w:p>
          <w:pPr>
            <w:pStyle w:val="BodyText"/>
            <w:ind w:left="457"/>
            <w:spacing w:before="59" w:line="220" w:lineRule="auto"/>
            <w:tabs>
              <w:tab w:val="right" w:leader="dot" w:pos="9372"/>
            </w:tabs>
            <w:rPr>
              <w:sz w:val="21"/>
              <w:szCs w:val="21"/>
            </w:rPr>
          </w:pPr>
          <w:r>
            <w:rPr>
              <w:sz w:val="21"/>
              <w:szCs w:val="21"/>
              <w14:textOutline w14:w="3175" w14:cap="flat" w14:cmpd="sng">
                <w14:solidFill>
                  <w14:srgbClr w14:val="000000"/>
                </w14:solidFill>
                <w14:prstDash w14:val="solid"/>
                <w14:miter w14:lim="0"/>
              </w14:textOutline>
              <w:spacing w:val="-1"/>
            </w:rPr>
            <w:t>本标准用词说明</w:t>
          </w:r>
          <w:r>
            <w:rPr>
              <w:sz w:val="21"/>
              <w:szCs w:val="21"/>
              <w:spacing w:val="-55"/>
            </w:rPr>
            <w:t xml:space="preserve"> </w:t>
          </w:r>
          <w:r>
            <w:rPr>
              <w:sz w:val="21"/>
              <w:szCs w:val="21"/>
            </w:rPr>
            <w:tab/>
          </w:r>
          <w:hyperlink w:history="true" w:anchor="bookmark47">
            <w:r>
              <w:rPr>
                <w:sz w:val="21"/>
                <w:szCs w:val="21"/>
                <w14:textOutline w14:w="3175" w14:cap="flat" w14:cmpd="sng">
                  <w14:solidFill>
                    <w14:srgbClr w14:val="000000"/>
                  </w14:solidFill>
                  <w14:prstDash w14:val="solid"/>
                  <w14:miter w14:lim="0"/>
                </w14:textOutline>
                <w:spacing w:val="11"/>
              </w:rPr>
              <w:t>20</w:t>
            </w:r>
          </w:hyperlink>
        </w:p>
        <w:p>
          <w:pPr>
            <w:pStyle w:val="BodyText"/>
            <w:ind w:left="472"/>
            <w:spacing w:before="62" w:line="221" w:lineRule="auto"/>
            <w:tabs>
              <w:tab w:val="right" w:leader="dot" w:pos="9372"/>
            </w:tabs>
            <w:rPr>
              <w:sz w:val="21"/>
              <w:szCs w:val="21"/>
            </w:rPr>
          </w:pPr>
          <w:r>
            <w:rPr>
              <w:sz w:val="21"/>
              <w:szCs w:val="21"/>
              <w14:textOutline w14:w="3175" w14:cap="flat" w14:cmpd="sng">
                <w14:solidFill>
                  <w14:srgbClr w14:val="000000"/>
                </w14:solidFill>
                <w14:prstDash w14:val="solid"/>
                <w14:miter w14:lim="0"/>
              </w14:textOutline>
              <w:spacing w:val="-4"/>
            </w:rPr>
            <w:t>引用标准名录</w:t>
          </w:r>
          <w:r>
            <w:rPr>
              <w:sz w:val="21"/>
              <w:szCs w:val="21"/>
              <w:spacing w:val="-54"/>
            </w:rPr>
            <w:t xml:space="preserve"> </w:t>
          </w:r>
          <w:r>
            <w:rPr>
              <w:sz w:val="21"/>
              <w:szCs w:val="21"/>
            </w:rPr>
            <w:tab/>
          </w:r>
          <w:hyperlink w:history="true" w:anchor="bookmark48">
            <w:r>
              <w:rPr>
                <w:sz w:val="21"/>
                <w:szCs w:val="21"/>
                <w14:textOutline w14:w="3175" w14:cap="flat" w14:cmpd="sng">
                  <w14:solidFill>
                    <w14:srgbClr w14:val="000000"/>
                  </w14:solidFill>
                  <w14:prstDash w14:val="solid"/>
                  <w14:miter w14:lim="0"/>
                </w14:textOutline>
                <w:spacing w:val="11"/>
              </w:rPr>
              <w:t>21</w:t>
            </w:r>
          </w:hyperlink>
        </w:p>
        <w:p>
          <w:pPr>
            <w:pStyle w:val="BodyText"/>
            <w:ind w:left="473"/>
            <w:spacing w:before="60" w:line="220" w:lineRule="auto"/>
            <w:tabs>
              <w:tab w:val="right" w:leader="dot" w:pos="9372"/>
            </w:tabs>
            <w:rPr>
              <w:sz w:val="21"/>
              <w:szCs w:val="21"/>
            </w:rPr>
          </w:pPr>
          <w:r>
            <w:rPr>
              <w:sz w:val="21"/>
              <w:szCs w:val="21"/>
              <w14:textOutline w14:w="3175" w14:cap="flat" w14:cmpd="sng">
                <w14:solidFill>
                  <w14:srgbClr w14:val="000000"/>
                </w14:solidFill>
                <w14:prstDash w14:val="solid"/>
                <w14:miter w14:lim="0"/>
              </w14:textOutline>
              <w:spacing w:val="-4"/>
            </w:rPr>
            <w:t>附：条文说明</w:t>
          </w:r>
          <w:r>
            <w:rPr>
              <w:sz w:val="21"/>
              <w:szCs w:val="21"/>
              <w:spacing w:val="-54"/>
            </w:rPr>
            <w:t xml:space="preserve"> </w:t>
          </w:r>
          <w:r>
            <w:rPr>
              <w:sz w:val="21"/>
              <w:szCs w:val="21"/>
            </w:rPr>
            <w:tab/>
          </w:r>
          <w:hyperlink w:history="true" w:anchor="bookmark49">
            <w:r>
              <w:rPr>
                <w:sz w:val="21"/>
                <w:szCs w:val="21"/>
                <w14:textOutline w14:w="3175" w14:cap="flat" w14:cmpd="sng">
                  <w14:solidFill>
                    <w14:srgbClr w14:val="000000"/>
                  </w14:solidFill>
                  <w14:prstDash w14:val="solid"/>
                  <w14:miter w14:lim="0"/>
                </w14:textOutline>
                <w:spacing w:val="11"/>
              </w:rPr>
              <w:t>22</w:t>
            </w:r>
          </w:hyperlink>
        </w:p>
      </w:sdtContent>
    </w:sdt>
    <w:p>
      <w:pPr>
        <w:spacing w:line="220" w:lineRule="auto"/>
        <w:sectPr>
          <w:headerReference w:type="default" r:id="rId6"/>
          <w:footerReference w:type="default" r:id="rId4"/>
          <w:pgSz w:w="11907" w:h="16839"/>
          <w:pgMar w:top="1091" w:right="1391" w:bottom="400" w:left="1103" w:header="1077" w:footer="0" w:gutter="0"/>
        </w:sectPr>
        <w:rPr>
          <w:sz w:val="21"/>
          <w:szCs w:val="21"/>
        </w:rPr>
      </w:pPr>
    </w:p>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spacing w:line="292" w:lineRule="auto"/>
        <w:rPr>
          <w:rFonts w:ascii="Arial"/>
          <w:sz w:val="21"/>
        </w:rPr>
      </w:pPr>
      <w:r/>
    </w:p>
    <w:sdt>
      <w:sdtPr>
        <w:rPr>
          <w:rFonts w:ascii="Constantia" w:hAnsi="Constantia" w:eastAsia="Constantia" w:cs="Constantia"/>
          <w:sz w:val="31"/>
          <w:szCs w:val="31"/>
        </w:rPr>
        <w:docPartObj>
          <w:docPartGallery w:val="Table of Contents"/>
          <w:docPartUnique/>
        </w:docPartObj>
      </w:sdtPr>
      <w:sdtEndPr>
        <w:rPr>
          <w:rFonts w:ascii="Constantia" w:hAnsi="Constantia" w:eastAsia="Constantia" w:cs="Constantia"/>
          <w:sz w:val="21"/>
          <w:szCs w:val="21"/>
        </w:rPr>
      </w:sdtEndPr>
      <w:sdtContent>
        <w:p>
          <w:pPr>
            <w:ind w:left="3694"/>
            <w:spacing w:before="94" w:line="191" w:lineRule="auto"/>
            <w:rPr>
              <w:rFonts w:ascii="Constantia" w:hAnsi="Constantia" w:eastAsia="Constantia" w:cs="Constantia"/>
              <w:sz w:val="31"/>
              <w:szCs w:val="31"/>
            </w:rPr>
          </w:pPr>
          <w:bookmarkStart w:name="bookmark11" w:id="2"/>
          <w:bookmarkEnd w:id="2"/>
          <w:bookmarkStart w:name="bookmark12" w:id="3"/>
          <w:bookmarkEnd w:id="3"/>
          <w:bookmarkStart w:name="bookmark13" w:id="4"/>
          <w:bookmarkEnd w:id="4"/>
          <w:bookmarkStart w:name="bookmark14" w:id="5"/>
          <w:bookmarkEnd w:id="5"/>
          <w:r>
            <w:rPr>
              <w:rFonts w:ascii="Constantia" w:hAnsi="Constantia" w:eastAsia="Constantia" w:cs="Constantia"/>
              <w:sz w:val="31"/>
              <w:szCs w:val="31"/>
              <w:b/>
              <w:bCs/>
              <w:spacing w:val="-17"/>
              <w:w w:val="95"/>
            </w:rPr>
            <w:t>Contents</w:t>
          </w:r>
        </w:p>
        <w:p>
          <w:pPr>
            <w:ind w:left="21"/>
            <w:spacing w:before="226" w:line="225" w:lineRule="auto"/>
            <w:tabs>
              <w:tab w:val="right" w:leader="dot" w:pos="8930"/>
            </w:tabs>
            <w:rPr>
              <w:rFonts w:ascii="Constantia" w:hAnsi="Constantia" w:eastAsia="Constantia" w:cs="Constantia"/>
              <w:sz w:val="21"/>
              <w:szCs w:val="21"/>
            </w:rPr>
          </w:pPr>
          <w:r>
            <w:rPr>
              <w:rFonts w:ascii="Constantia" w:hAnsi="Constantia" w:eastAsia="Constantia" w:cs="Constantia"/>
              <w:sz w:val="21"/>
              <w:szCs w:val="21"/>
              <w:b/>
              <w:bCs/>
              <w:spacing w:val="-14"/>
            </w:rPr>
            <w:t>1     General provisions </w:t>
          </w:r>
          <w:r>
            <w:rPr>
              <w:rFonts w:ascii="Constantia" w:hAnsi="Constantia" w:eastAsia="Constantia" w:cs="Constantia"/>
              <w:sz w:val="21"/>
              <w:szCs w:val="21"/>
              <w:b/>
              <w:bCs/>
            </w:rPr>
            <w:tab/>
          </w:r>
          <w:r>
            <w:rPr>
              <w:rFonts w:ascii="Constantia" w:hAnsi="Constantia" w:eastAsia="Constantia" w:cs="Constantia"/>
              <w:sz w:val="21"/>
              <w:szCs w:val="21"/>
              <w:b/>
              <w:bCs/>
              <w:spacing w:val="7"/>
            </w:rPr>
            <w:t xml:space="preserve"> </w:t>
          </w:r>
          <w:hyperlink w:history="true" w:anchor="bookmark2">
            <w:r>
              <w:rPr>
                <w:rFonts w:ascii="Constantia" w:hAnsi="Constantia" w:eastAsia="Constantia" w:cs="Constantia"/>
                <w:sz w:val="21"/>
                <w:szCs w:val="21"/>
                <w:b/>
                <w:bCs/>
                <w:spacing w:val="4"/>
              </w:rPr>
              <w:t>1</w:t>
            </w:r>
          </w:hyperlink>
        </w:p>
        <w:p>
          <w:pPr>
            <w:ind w:left="1"/>
            <w:spacing w:before="71" w:line="225" w:lineRule="auto"/>
            <w:tabs>
              <w:tab w:val="right" w:leader="dot" w:pos="8930"/>
            </w:tabs>
            <w:rPr>
              <w:rFonts w:ascii="Constantia" w:hAnsi="Constantia" w:eastAsia="Constantia" w:cs="Constantia"/>
              <w:sz w:val="21"/>
              <w:szCs w:val="21"/>
            </w:rPr>
          </w:pPr>
          <w:r>
            <w:rPr>
              <w:rFonts w:ascii="Constantia" w:hAnsi="Constantia" w:eastAsia="Constantia" w:cs="Constantia"/>
              <w:sz w:val="21"/>
              <w:szCs w:val="21"/>
              <w:b/>
              <w:bCs/>
              <w:spacing w:val="-16"/>
            </w:rPr>
            <w:t>2     Basic</w:t>
          </w:r>
          <w:r>
            <w:rPr>
              <w:rFonts w:ascii="Constantia" w:hAnsi="Constantia" w:eastAsia="Constantia" w:cs="Constantia"/>
              <w:sz w:val="21"/>
              <w:szCs w:val="21"/>
              <w:b/>
              <w:bCs/>
              <w:spacing w:val="13"/>
            </w:rPr>
            <w:t xml:space="preserve"> </w:t>
          </w:r>
          <w:r>
            <w:rPr>
              <w:rFonts w:ascii="Constantia" w:hAnsi="Constantia" w:eastAsia="Constantia" w:cs="Constantia"/>
              <w:sz w:val="21"/>
              <w:szCs w:val="21"/>
              <w:b/>
              <w:bCs/>
              <w:spacing w:val="-16"/>
            </w:rPr>
            <w:t>requirements</w:t>
          </w:r>
          <w:r>
            <w:rPr>
              <w:rFonts w:ascii="Constantia" w:hAnsi="Constantia" w:eastAsia="Constantia" w:cs="Constantia"/>
              <w:sz w:val="21"/>
              <w:szCs w:val="21"/>
              <w:b/>
              <w:bCs/>
            </w:rPr>
            <w:tab/>
          </w:r>
          <w:r>
            <w:rPr>
              <w:rFonts w:ascii="Constantia" w:hAnsi="Constantia" w:eastAsia="Constantia" w:cs="Constantia"/>
              <w:sz w:val="21"/>
              <w:szCs w:val="21"/>
              <w:b/>
              <w:bCs/>
              <w:spacing w:val="-14"/>
            </w:rPr>
            <w:t xml:space="preserve"> </w:t>
          </w:r>
          <w:hyperlink w:history="true" w:anchor="bookmark3">
            <w:r>
              <w:rPr>
                <w:rFonts w:ascii="Constantia" w:hAnsi="Constantia" w:eastAsia="Constantia" w:cs="Constantia"/>
                <w:sz w:val="21"/>
                <w:szCs w:val="21"/>
                <w:b/>
                <w:bCs/>
              </w:rPr>
              <w:t>2</w:t>
            </w:r>
          </w:hyperlink>
        </w:p>
        <w:p>
          <w:pPr>
            <w:ind w:left="5"/>
            <w:spacing w:before="111" w:line="161" w:lineRule="exact"/>
            <w:tabs>
              <w:tab w:val="right" w:leader="dot" w:pos="8930"/>
            </w:tabs>
            <w:rPr>
              <w:rFonts w:ascii="Constantia" w:hAnsi="Constantia" w:eastAsia="Constantia" w:cs="Constantia"/>
              <w:sz w:val="21"/>
              <w:szCs w:val="21"/>
            </w:rPr>
          </w:pPr>
          <w:r>
            <w:rPr>
              <w:rFonts w:ascii="Constantia" w:hAnsi="Constantia" w:eastAsia="Constantia" w:cs="Constantia"/>
              <w:sz w:val="21"/>
              <w:szCs w:val="21"/>
              <w:b/>
              <w:bCs/>
              <w:spacing w:val="-5"/>
              <w:w w:val="92"/>
            </w:rPr>
            <w:t>3</w:t>
          </w:r>
          <w:r>
            <w:rPr>
              <w:rFonts w:ascii="Constantia" w:hAnsi="Constantia" w:eastAsia="Constantia" w:cs="Constantia"/>
              <w:sz w:val="21"/>
              <w:szCs w:val="21"/>
              <w:b/>
              <w:bCs/>
              <w:spacing w:val="6"/>
            </w:rPr>
            <w:t xml:space="preserve">    </w:t>
          </w:r>
          <w:r>
            <w:rPr>
              <w:rFonts w:ascii="Constantia" w:hAnsi="Constantia" w:eastAsia="Constantia" w:cs="Constantia"/>
              <w:sz w:val="21"/>
              <w:szCs w:val="21"/>
              <w:b/>
              <w:bCs/>
              <w:spacing w:val="-5"/>
              <w:w w:val="92"/>
            </w:rPr>
            <w:t>Overview</w:t>
          </w:r>
          <w:r>
            <w:rPr>
              <w:rFonts w:ascii="Constantia" w:hAnsi="Constantia" w:eastAsia="Constantia" w:cs="Constantia"/>
              <w:sz w:val="21"/>
              <w:szCs w:val="21"/>
              <w:b/>
              <w:bCs/>
              <w:spacing w:val="16"/>
            </w:rPr>
            <w:t xml:space="preserve"> </w:t>
          </w:r>
          <w:r>
            <w:rPr>
              <w:rFonts w:ascii="Constantia" w:hAnsi="Constantia" w:eastAsia="Constantia" w:cs="Constantia"/>
              <w:sz w:val="21"/>
              <w:szCs w:val="21"/>
              <w:b/>
              <w:bCs/>
            </w:rPr>
            <w:tab/>
          </w:r>
          <w:r>
            <w:rPr>
              <w:rFonts w:ascii="Constantia" w:hAnsi="Constantia" w:eastAsia="Constantia" w:cs="Constantia"/>
              <w:sz w:val="21"/>
              <w:szCs w:val="21"/>
              <w:b/>
              <w:bCs/>
              <w:spacing w:val="-10"/>
            </w:rPr>
            <w:t xml:space="preserve"> </w:t>
          </w:r>
          <w:hyperlink w:history="true" w:anchor="bookmark4">
            <w:r>
              <w:rPr>
                <w:rFonts w:ascii="Constantia" w:hAnsi="Constantia" w:eastAsia="Constantia" w:cs="Constantia"/>
                <w:sz w:val="21"/>
                <w:szCs w:val="21"/>
                <w:b/>
                <w:bCs/>
                <w:spacing w:val="1"/>
              </w:rPr>
              <w:t>3</w:t>
            </w:r>
          </w:hyperlink>
        </w:p>
        <w:p>
          <w:pPr>
            <w:ind w:left="216"/>
            <w:spacing w:before="111" w:line="225" w:lineRule="auto"/>
            <w:tabs>
              <w:tab w:val="right" w:leader="dot" w:pos="8930"/>
            </w:tabs>
            <w:rPr>
              <w:rFonts w:ascii="Constantia" w:hAnsi="Constantia" w:eastAsia="Constantia" w:cs="Constantia"/>
              <w:sz w:val="21"/>
              <w:szCs w:val="21"/>
            </w:rPr>
          </w:pPr>
          <w:r>
            <w:rPr>
              <w:rFonts w:ascii="Constantia" w:hAnsi="Constantia" w:eastAsia="Constantia" w:cs="Constantia"/>
              <w:sz w:val="21"/>
              <w:szCs w:val="21"/>
              <w:b/>
              <w:bCs/>
              <w:spacing w:val="-11"/>
              <w:w w:val="97"/>
            </w:rPr>
            <w:t>3.1</w:t>
          </w:r>
          <w:r>
            <w:rPr>
              <w:rFonts w:ascii="Constantia" w:hAnsi="Constantia" w:eastAsia="Constantia" w:cs="Constantia"/>
              <w:sz w:val="21"/>
              <w:szCs w:val="21"/>
              <w:b/>
              <w:bCs/>
              <w:spacing w:val="7"/>
            </w:rPr>
            <w:t xml:space="preserve">    </w:t>
          </w:r>
          <w:r>
            <w:rPr>
              <w:rFonts w:ascii="Constantia" w:hAnsi="Constantia" w:eastAsia="Constantia" w:cs="Constantia"/>
              <w:sz w:val="21"/>
              <w:szCs w:val="21"/>
              <w:b/>
              <w:bCs/>
              <w:spacing w:val="-11"/>
              <w:w w:val="97"/>
            </w:rPr>
            <w:t>Compilation basis</w:t>
          </w:r>
          <w:r>
            <w:rPr>
              <w:rFonts w:ascii="Constantia" w:hAnsi="Constantia" w:eastAsia="Constantia" w:cs="Constantia"/>
              <w:sz w:val="21"/>
              <w:szCs w:val="21"/>
              <w:b/>
              <w:bCs/>
              <w:spacing w:val="8"/>
            </w:rPr>
            <w:t xml:space="preserve"> </w:t>
          </w:r>
          <w:r>
            <w:rPr>
              <w:rFonts w:ascii="Constantia" w:hAnsi="Constantia" w:eastAsia="Constantia" w:cs="Constantia"/>
              <w:sz w:val="21"/>
              <w:szCs w:val="21"/>
              <w:b/>
              <w:bCs/>
            </w:rPr>
            <w:tab/>
          </w:r>
          <w:r>
            <w:rPr>
              <w:rFonts w:ascii="Constantia" w:hAnsi="Constantia" w:eastAsia="Constantia" w:cs="Constantia"/>
              <w:sz w:val="21"/>
              <w:szCs w:val="21"/>
              <w:b/>
              <w:bCs/>
              <w:spacing w:val="-10"/>
            </w:rPr>
            <w:t xml:space="preserve"> </w:t>
          </w:r>
          <w:hyperlink w:history="true" w:anchor="bookmark5">
            <w:r>
              <w:rPr>
                <w:rFonts w:ascii="Constantia" w:hAnsi="Constantia" w:eastAsia="Constantia" w:cs="Constantia"/>
                <w:sz w:val="21"/>
                <w:szCs w:val="21"/>
                <w:b/>
                <w:bCs/>
                <w:spacing w:val="1"/>
              </w:rPr>
              <w:t>3</w:t>
            </w:r>
          </w:hyperlink>
        </w:p>
        <w:p>
          <w:pPr>
            <w:ind w:left="216"/>
            <w:spacing w:before="72" w:line="223" w:lineRule="auto"/>
            <w:tabs>
              <w:tab w:val="right" w:leader="dot" w:pos="8929"/>
            </w:tabs>
            <w:rPr>
              <w:rFonts w:ascii="Constantia" w:hAnsi="Constantia" w:eastAsia="Constantia" w:cs="Constantia"/>
              <w:sz w:val="21"/>
              <w:szCs w:val="21"/>
            </w:rPr>
          </w:pPr>
          <w:r>
            <w:rPr>
              <w:rFonts w:ascii="Constantia" w:hAnsi="Constantia" w:eastAsia="Constantia" w:cs="Constantia"/>
              <w:sz w:val="21"/>
              <w:szCs w:val="21"/>
              <w:b/>
              <w:bCs/>
              <w:spacing w:val="-10"/>
              <w:w w:val="97"/>
            </w:rPr>
            <w:t>3.2</w:t>
          </w:r>
          <w:r>
            <w:rPr>
              <w:rFonts w:ascii="Constantia" w:hAnsi="Constantia" w:eastAsia="Constantia" w:cs="Constantia"/>
              <w:sz w:val="21"/>
              <w:szCs w:val="21"/>
              <w:b/>
              <w:bCs/>
              <w:spacing w:val="3"/>
            </w:rPr>
            <w:t xml:space="preserve">    </w:t>
          </w:r>
          <w:r>
            <w:rPr>
              <w:rFonts w:ascii="Constantia" w:hAnsi="Constantia" w:eastAsia="Constantia" w:cs="Constantia"/>
              <w:sz w:val="21"/>
              <w:szCs w:val="21"/>
              <w:b/>
              <w:bCs/>
              <w:spacing w:val="-10"/>
              <w:w w:val="97"/>
            </w:rPr>
            <w:t>Project</w:t>
          </w:r>
          <w:r>
            <w:rPr>
              <w:rFonts w:ascii="Constantia" w:hAnsi="Constantia" w:eastAsia="Constantia" w:cs="Constantia"/>
              <w:sz w:val="21"/>
              <w:szCs w:val="21"/>
              <w:b/>
              <w:bCs/>
              <w:spacing w:val="8"/>
            </w:rPr>
            <w:t xml:space="preserve"> </w:t>
          </w:r>
          <w:r>
            <w:rPr>
              <w:rFonts w:ascii="Constantia" w:hAnsi="Constantia" w:eastAsia="Constantia" w:cs="Constantia"/>
              <w:sz w:val="21"/>
              <w:szCs w:val="21"/>
              <w:b/>
              <w:bCs/>
              <w:spacing w:val="-10"/>
              <w:w w:val="97"/>
            </w:rPr>
            <w:t>overview </w:t>
          </w:r>
          <w:r>
            <w:rPr>
              <w:rFonts w:ascii="Constantia" w:hAnsi="Constantia" w:eastAsia="Constantia" w:cs="Constantia"/>
              <w:sz w:val="21"/>
              <w:szCs w:val="21"/>
              <w:b/>
              <w:bCs/>
            </w:rPr>
            <w:tab/>
          </w:r>
          <w:r>
            <w:rPr>
              <w:rFonts w:ascii="Constantia" w:hAnsi="Constantia" w:eastAsia="Constantia" w:cs="Constantia"/>
              <w:sz w:val="21"/>
              <w:szCs w:val="21"/>
              <w:b/>
              <w:bCs/>
              <w:spacing w:val="-10"/>
            </w:rPr>
            <w:t xml:space="preserve"> </w:t>
          </w:r>
          <w:hyperlink w:history="true" w:anchor="bookmark6">
            <w:r>
              <w:rPr>
                <w:rFonts w:ascii="Constantia" w:hAnsi="Constantia" w:eastAsia="Constantia" w:cs="Constantia"/>
                <w:sz w:val="21"/>
                <w:szCs w:val="21"/>
                <w:b/>
                <w:bCs/>
                <w:spacing w:val="1"/>
              </w:rPr>
              <w:t>3</w:t>
            </w:r>
          </w:hyperlink>
        </w:p>
        <w:p>
          <w:pPr>
            <w:ind w:left="216"/>
            <w:spacing w:before="73" w:line="225" w:lineRule="auto"/>
            <w:tabs>
              <w:tab w:val="right" w:leader="dot" w:pos="8927"/>
            </w:tabs>
            <w:rPr>
              <w:rFonts w:ascii="Constantia" w:hAnsi="Constantia" w:eastAsia="Constantia" w:cs="Constantia"/>
              <w:sz w:val="21"/>
              <w:szCs w:val="21"/>
            </w:rPr>
          </w:pPr>
          <w:r>
            <w:rPr>
              <w:rFonts w:ascii="Constantia" w:hAnsi="Constantia" w:eastAsia="Constantia" w:cs="Constantia"/>
              <w:sz w:val="21"/>
              <w:szCs w:val="21"/>
              <w:b/>
              <w:bCs/>
              <w:spacing w:val="-14"/>
            </w:rPr>
            <w:t>3.3     Main research principles</w:t>
          </w:r>
          <w:r>
            <w:rPr>
              <w:rFonts w:ascii="Constantia" w:hAnsi="Constantia" w:eastAsia="Constantia" w:cs="Constantia"/>
              <w:sz w:val="21"/>
              <w:szCs w:val="21"/>
              <w:b/>
              <w:bCs/>
            </w:rPr>
            <w:tab/>
          </w:r>
          <w:r>
            <w:rPr>
              <w:rFonts w:ascii="Constantia" w:hAnsi="Constantia" w:eastAsia="Constantia" w:cs="Constantia"/>
              <w:sz w:val="21"/>
              <w:szCs w:val="21"/>
              <w:b/>
              <w:bCs/>
              <w:spacing w:val="-12"/>
            </w:rPr>
            <w:t xml:space="preserve"> </w:t>
          </w:r>
          <w:hyperlink w:history="true" w:anchor="bookmark7">
            <w:r>
              <w:rPr>
                <w:rFonts w:ascii="Constantia" w:hAnsi="Constantia" w:eastAsia="Constantia" w:cs="Constantia"/>
                <w:sz w:val="21"/>
                <w:szCs w:val="21"/>
                <w:b/>
                <w:bCs/>
                <w:spacing w:val="1"/>
              </w:rPr>
              <w:t>3</w:t>
            </w:r>
          </w:hyperlink>
        </w:p>
        <w:p>
          <w:pPr>
            <w:ind w:left="216"/>
            <w:spacing w:before="72" w:line="222" w:lineRule="auto"/>
            <w:tabs>
              <w:tab w:val="right" w:leader="dot" w:pos="8930"/>
            </w:tabs>
            <w:rPr>
              <w:rFonts w:ascii="Constantia" w:hAnsi="Constantia" w:eastAsia="Constantia" w:cs="Constantia"/>
              <w:sz w:val="21"/>
              <w:szCs w:val="21"/>
            </w:rPr>
          </w:pPr>
          <w:r>
            <w:rPr>
              <w:rFonts w:ascii="Constantia" w:hAnsi="Constantia" w:eastAsia="Constantia" w:cs="Constantia"/>
              <w:sz w:val="21"/>
              <w:szCs w:val="21"/>
              <w:b/>
              <w:bCs/>
              <w:spacing w:val="-13"/>
              <w:w w:val="96"/>
            </w:rPr>
            <w:t>3.4     Design</w:t>
          </w:r>
          <w:r>
            <w:rPr>
              <w:rFonts w:ascii="Constantia" w:hAnsi="Constantia" w:eastAsia="Constantia" w:cs="Constantia"/>
              <w:sz w:val="21"/>
              <w:szCs w:val="21"/>
              <w:b/>
              <w:bCs/>
              <w:spacing w:val="29"/>
              <w:w w:val="101"/>
            </w:rPr>
            <w:t xml:space="preserve"> </w:t>
          </w:r>
          <w:r>
            <w:rPr>
              <w:rFonts w:ascii="Constantia" w:hAnsi="Constantia" w:eastAsia="Constantia" w:cs="Constantia"/>
              <w:sz w:val="21"/>
              <w:szCs w:val="21"/>
              <w:b/>
              <w:bCs/>
              <w:spacing w:val="-13"/>
              <w:w w:val="96"/>
            </w:rPr>
            <w:t>scope</w:t>
          </w:r>
          <w:r>
            <w:rPr>
              <w:rFonts w:ascii="Constantia" w:hAnsi="Constantia" w:eastAsia="Constantia" w:cs="Constantia"/>
              <w:sz w:val="21"/>
              <w:szCs w:val="21"/>
              <w:b/>
              <w:bCs/>
              <w:spacing w:val="11"/>
            </w:rPr>
            <w:t xml:space="preserve"> </w:t>
          </w:r>
          <w:r>
            <w:rPr>
              <w:rFonts w:ascii="Constantia" w:hAnsi="Constantia" w:eastAsia="Constantia" w:cs="Constantia"/>
              <w:sz w:val="21"/>
              <w:szCs w:val="21"/>
              <w:b/>
              <w:bCs/>
              <w:spacing w:val="-13"/>
              <w:w w:val="96"/>
            </w:rPr>
            <w:t>and</w:t>
          </w:r>
          <w:r>
            <w:rPr>
              <w:rFonts w:ascii="Constantia" w:hAnsi="Constantia" w:eastAsia="Constantia" w:cs="Constantia"/>
              <w:sz w:val="21"/>
              <w:szCs w:val="21"/>
              <w:b/>
              <w:bCs/>
              <w:spacing w:val="10"/>
            </w:rPr>
            <w:t xml:space="preserve"> </w:t>
          </w:r>
          <w:r>
            <w:rPr>
              <w:rFonts w:ascii="Constantia" w:hAnsi="Constantia" w:eastAsia="Constantia" w:cs="Constantia"/>
              <w:sz w:val="21"/>
              <w:szCs w:val="21"/>
              <w:b/>
              <w:bCs/>
              <w:spacing w:val="-13"/>
              <w:w w:val="96"/>
            </w:rPr>
            <w:t>coordination</w:t>
          </w:r>
          <w:r>
            <w:rPr>
              <w:rFonts w:ascii="Constantia" w:hAnsi="Constantia" w:eastAsia="Constantia" w:cs="Constantia"/>
              <w:sz w:val="21"/>
              <w:szCs w:val="21"/>
              <w:b/>
              <w:bCs/>
              <w:spacing w:val="9"/>
            </w:rPr>
            <w:t xml:space="preserve"> </w:t>
          </w:r>
          <w:r>
            <w:rPr>
              <w:rFonts w:ascii="Constantia" w:hAnsi="Constantia" w:eastAsia="Constantia" w:cs="Constantia"/>
              <w:sz w:val="21"/>
              <w:szCs w:val="21"/>
              <w:b/>
              <w:bCs/>
              <w:spacing w:val="-13"/>
              <w:w w:val="96"/>
            </w:rPr>
            <w:t>division </w:t>
          </w:r>
          <w:r>
            <w:rPr>
              <w:rFonts w:ascii="Constantia" w:hAnsi="Constantia" w:eastAsia="Constantia" w:cs="Constantia"/>
              <w:sz w:val="21"/>
              <w:szCs w:val="21"/>
              <w:b/>
              <w:bCs/>
            </w:rPr>
            <w:tab/>
          </w:r>
          <w:r>
            <w:rPr>
              <w:rFonts w:ascii="Constantia" w:hAnsi="Constantia" w:eastAsia="Constantia" w:cs="Constantia"/>
              <w:sz w:val="21"/>
              <w:szCs w:val="21"/>
              <w:b/>
              <w:bCs/>
              <w:spacing w:val="-10"/>
            </w:rPr>
            <w:t xml:space="preserve"> </w:t>
          </w:r>
          <w:hyperlink w:history="true" w:anchor="bookmark8">
            <w:r>
              <w:rPr>
                <w:rFonts w:ascii="Constantia" w:hAnsi="Constantia" w:eastAsia="Constantia" w:cs="Constantia"/>
                <w:sz w:val="21"/>
                <w:szCs w:val="21"/>
                <w:b/>
                <w:bCs/>
                <w:spacing w:val="1"/>
              </w:rPr>
              <w:t>3</w:t>
            </w:r>
          </w:hyperlink>
        </w:p>
        <w:p>
          <w:pPr>
            <w:ind w:left="216"/>
            <w:spacing w:before="75" w:line="222" w:lineRule="auto"/>
            <w:tabs>
              <w:tab w:val="right" w:leader="dot" w:pos="8930"/>
            </w:tabs>
            <w:rPr>
              <w:rFonts w:ascii="Constantia" w:hAnsi="Constantia" w:eastAsia="Constantia" w:cs="Constantia"/>
              <w:sz w:val="21"/>
              <w:szCs w:val="21"/>
            </w:rPr>
          </w:pPr>
          <w:r>
            <w:rPr>
              <w:rFonts w:ascii="Constantia" w:hAnsi="Constantia" w:eastAsia="Constantia" w:cs="Constantia"/>
              <w:sz w:val="21"/>
              <w:szCs w:val="21"/>
              <w:b/>
              <w:bCs/>
              <w:spacing w:val="-11"/>
              <w:w w:val="96"/>
            </w:rPr>
            <w:t>3.5     The</w:t>
          </w:r>
          <w:r>
            <w:rPr>
              <w:rFonts w:ascii="Constantia" w:hAnsi="Constantia" w:eastAsia="Constantia" w:cs="Constantia"/>
              <w:sz w:val="21"/>
              <w:szCs w:val="21"/>
              <w:b/>
              <w:bCs/>
              <w:spacing w:val="4"/>
            </w:rPr>
            <w:t xml:space="preserve"> </w:t>
          </w:r>
          <w:r>
            <w:rPr>
              <w:rFonts w:ascii="Constantia" w:hAnsi="Constantia" w:eastAsia="Constantia" w:cs="Constantia"/>
              <w:sz w:val="21"/>
              <w:szCs w:val="21"/>
              <w:b/>
              <w:bCs/>
              <w:spacing w:val="-11"/>
              <w:w w:val="96"/>
            </w:rPr>
            <w:t>necessity</w:t>
          </w:r>
          <w:r>
            <w:rPr>
              <w:rFonts w:ascii="Constantia" w:hAnsi="Constantia" w:eastAsia="Constantia" w:cs="Constantia"/>
              <w:sz w:val="21"/>
              <w:szCs w:val="21"/>
              <w:b/>
              <w:bCs/>
              <w:spacing w:val="3"/>
            </w:rPr>
            <w:t xml:space="preserve"> </w:t>
          </w:r>
          <w:r>
            <w:rPr>
              <w:rFonts w:ascii="Constantia" w:hAnsi="Constantia" w:eastAsia="Constantia" w:cs="Constantia"/>
              <w:sz w:val="21"/>
              <w:szCs w:val="21"/>
              <w:b/>
              <w:bCs/>
              <w:spacing w:val="-12"/>
              <w:w w:val="96"/>
            </w:rPr>
            <w:t>of engineering</w:t>
          </w:r>
          <w:r>
            <w:rPr>
              <w:rFonts w:ascii="Constantia" w:hAnsi="Constantia" w:eastAsia="Constantia" w:cs="Constantia"/>
              <w:sz w:val="21"/>
              <w:szCs w:val="21"/>
              <w:b/>
              <w:bCs/>
              <w:spacing w:val="10"/>
            </w:rPr>
            <w:t xml:space="preserve"> </w:t>
          </w:r>
          <w:r>
            <w:rPr>
              <w:rFonts w:ascii="Constantia" w:hAnsi="Constantia" w:eastAsia="Constantia" w:cs="Constantia"/>
              <w:sz w:val="21"/>
              <w:szCs w:val="21"/>
              <w:b/>
              <w:bCs/>
              <w:spacing w:val="-12"/>
              <w:w w:val="96"/>
            </w:rPr>
            <w:t>construction</w:t>
          </w:r>
          <w:r>
            <w:rPr>
              <w:rFonts w:ascii="Constantia" w:hAnsi="Constantia" w:eastAsia="Constantia" w:cs="Constantia"/>
              <w:sz w:val="21"/>
              <w:szCs w:val="21"/>
              <w:b/>
              <w:bCs/>
            </w:rPr>
            <w:tab/>
          </w:r>
          <w:r>
            <w:rPr>
              <w:rFonts w:ascii="Constantia" w:hAnsi="Constantia" w:eastAsia="Constantia" w:cs="Constantia"/>
              <w:sz w:val="21"/>
              <w:szCs w:val="21"/>
              <w:b/>
              <w:bCs/>
              <w:spacing w:val="-15"/>
            </w:rPr>
            <w:t xml:space="preserve"> </w:t>
          </w:r>
          <w:hyperlink w:history="true" w:anchor="bookmark50">
            <w:r>
              <w:rPr>
                <w:rFonts w:ascii="Constantia" w:hAnsi="Constantia" w:eastAsia="Constantia" w:cs="Constantia"/>
                <w:sz w:val="21"/>
                <w:szCs w:val="21"/>
                <w:b/>
                <w:bCs/>
                <w:w w:val="92"/>
              </w:rPr>
              <w:t>4</w:t>
            </w:r>
          </w:hyperlink>
        </w:p>
        <w:p>
          <w:pPr>
            <w:ind w:left="216"/>
            <w:spacing w:before="74" w:line="228" w:lineRule="auto"/>
            <w:tabs>
              <w:tab w:val="right" w:leader="dot" w:pos="8930"/>
            </w:tabs>
            <w:rPr>
              <w:rFonts w:ascii="Constantia" w:hAnsi="Constantia" w:eastAsia="Constantia" w:cs="Constantia"/>
              <w:sz w:val="21"/>
              <w:szCs w:val="21"/>
            </w:rPr>
          </w:pPr>
          <w:r>
            <w:rPr>
              <w:rFonts w:ascii="Constantia" w:hAnsi="Constantia" w:eastAsia="Constantia" w:cs="Constantia"/>
              <w:sz w:val="21"/>
              <w:szCs w:val="21"/>
              <w:b/>
              <w:bCs/>
              <w:spacing w:val="-12"/>
              <w:w w:val="95"/>
            </w:rPr>
            <w:t>3.6     The</w:t>
          </w:r>
          <w:r>
            <w:rPr>
              <w:rFonts w:ascii="Constantia" w:hAnsi="Constantia" w:eastAsia="Constantia" w:cs="Constantia"/>
              <w:sz w:val="21"/>
              <w:szCs w:val="21"/>
              <w:b/>
              <w:bCs/>
              <w:spacing w:val="5"/>
            </w:rPr>
            <w:t xml:space="preserve"> </w:t>
          </w:r>
          <w:r>
            <w:rPr>
              <w:rFonts w:ascii="Constantia" w:hAnsi="Constantia" w:eastAsia="Constantia" w:cs="Constantia"/>
              <w:sz w:val="21"/>
              <w:szCs w:val="21"/>
              <w:b/>
              <w:bCs/>
              <w:spacing w:val="-12"/>
              <w:w w:val="95"/>
            </w:rPr>
            <w:t>main</w:t>
          </w:r>
          <w:r>
            <w:rPr>
              <w:rFonts w:ascii="Constantia" w:hAnsi="Constantia" w:eastAsia="Constantia" w:cs="Constantia"/>
              <w:sz w:val="21"/>
              <w:szCs w:val="21"/>
              <w:b/>
              <w:bCs/>
              <w:spacing w:val="4"/>
            </w:rPr>
            <w:t xml:space="preserve"> </w:t>
          </w:r>
          <w:r>
            <w:rPr>
              <w:rFonts w:ascii="Constantia" w:hAnsi="Constantia" w:eastAsia="Constantia" w:cs="Constantia"/>
              <w:sz w:val="21"/>
              <w:szCs w:val="21"/>
              <w:b/>
              <w:bCs/>
              <w:spacing w:val="-12"/>
              <w:w w:val="95"/>
            </w:rPr>
            <w:t>technical</w:t>
          </w:r>
          <w:r>
            <w:rPr>
              <w:rFonts w:ascii="Constantia" w:hAnsi="Constantia" w:eastAsia="Constantia" w:cs="Constantia"/>
              <w:sz w:val="21"/>
              <w:szCs w:val="21"/>
              <w:b/>
              <w:bCs/>
              <w:spacing w:val="9"/>
            </w:rPr>
            <w:t xml:space="preserve"> </w:t>
          </w:r>
          <w:r>
            <w:rPr>
              <w:rFonts w:ascii="Constantia" w:hAnsi="Constantia" w:eastAsia="Constantia" w:cs="Constantia"/>
              <w:sz w:val="21"/>
              <w:szCs w:val="21"/>
              <w:b/>
              <w:bCs/>
              <w:spacing w:val="-12"/>
              <w:w w:val="95"/>
            </w:rPr>
            <w:t>and</w:t>
          </w:r>
          <w:r>
            <w:rPr>
              <w:rFonts w:ascii="Constantia" w:hAnsi="Constantia" w:eastAsia="Constantia" w:cs="Constantia"/>
              <w:sz w:val="21"/>
              <w:szCs w:val="21"/>
              <w:b/>
              <w:bCs/>
              <w:spacing w:val="8"/>
            </w:rPr>
            <w:t xml:space="preserve"> </w:t>
          </w:r>
          <w:r>
            <w:rPr>
              <w:rFonts w:ascii="Constantia" w:hAnsi="Constantia" w:eastAsia="Constantia" w:cs="Constantia"/>
              <w:sz w:val="21"/>
              <w:szCs w:val="21"/>
              <w:b/>
              <w:bCs/>
              <w:spacing w:val="-12"/>
              <w:w w:val="95"/>
            </w:rPr>
            <w:t>econom</w:t>
          </w:r>
          <w:r>
            <w:rPr>
              <w:rFonts w:ascii="Constantia" w:hAnsi="Constantia" w:eastAsia="Constantia" w:cs="Constantia"/>
              <w:sz w:val="21"/>
              <w:szCs w:val="21"/>
              <w:b/>
              <w:bCs/>
              <w:spacing w:val="-13"/>
              <w:w w:val="95"/>
            </w:rPr>
            <w:t>ic</w:t>
          </w:r>
          <w:r>
            <w:rPr>
              <w:rFonts w:ascii="Constantia" w:hAnsi="Constantia" w:eastAsia="Constantia" w:cs="Constantia"/>
              <w:sz w:val="21"/>
              <w:szCs w:val="21"/>
              <w:b/>
              <w:bCs/>
              <w:spacing w:val="9"/>
            </w:rPr>
            <w:t xml:space="preserve"> </w:t>
          </w:r>
          <w:r>
            <w:rPr>
              <w:rFonts w:ascii="Constantia" w:hAnsi="Constantia" w:eastAsia="Constantia" w:cs="Constantia"/>
              <w:sz w:val="21"/>
              <w:szCs w:val="21"/>
              <w:b/>
              <w:bCs/>
              <w:spacing w:val="-13"/>
              <w:w w:val="95"/>
            </w:rPr>
            <w:t>indexes</w:t>
          </w:r>
          <w:r>
            <w:rPr>
              <w:rFonts w:ascii="Constantia" w:hAnsi="Constantia" w:eastAsia="Constantia" w:cs="Constantia"/>
              <w:sz w:val="21"/>
              <w:szCs w:val="21"/>
              <w:b/>
              <w:bCs/>
              <w:spacing w:val="5"/>
            </w:rPr>
            <w:t xml:space="preserve"> </w:t>
          </w:r>
          <w:r>
            <w:rPr>
              <w:rFonts w:ascii="Constantia" w:hAnsi="Constantia" w:eastAsia="Constantia" w:cs="Constantia"/>
              <w:sz w:val="21"/>
              <w:szCs w:val="21"/>
              <w:b/>
              <w:bCs/>
            </w:rPr>
            <w:tab/>
          </w:r>
          <w:r>
            <w:rPr>
              <w:rFonts w:ascii="Constantia" w:hAnsi="Constantia" w:eastAsia="Constantia" w:cs="Constantia"/>
              <w:sz w:val="21"/>
              <w:szCs w:val="21"/>
              <w:b/>
              <w:bCs/>
              <w:spacing w:val="-15"/>
            </w:rPr>
            <w:t xml:space="preserve"> </w:t>
          </w:r>
          <w:hyperlink w:history="true" w:anchor="bookmark10">
            <w:r>
              <w:rPr>
                <w:rFonts w:ascii="Constantia" w:hAnsi="Constantia" w:eastAsia="Constantia" w:cs="Constantia"/>
                <w:sz w:val="21"/>
                <w:szCs w:val="21"/>
                <w:b/>
                <w:bCs/>
                <w:w w:val="92"/>
              </w:rPr>
              <w:t>4</w:t>
            </w:r>
          </w:hyperlink>
        </w:p>
        <w:p>
          <w:pPr>
            <w:spacing w:before="70" w:line="222" w:lineRule="auto"/>
            <w:tabs>
              <w:tab w:val="right" w:leader="dot" w:pos="8929"/>
            </w:tabs>
            <w:rPr>
              <w:rFonts w:ascii="Constantia" w:hAnsi="Constantia" w:eastAsia="Constantia" w:cs="Constantia"/>
              <w:sz w:val="21"/>
              <w:szCs w:val="21"/>
            </w:rPr>
          </w:pPr>
          <w:r>
            <w:rPr>
              <w:rFonts w:ascii="Constantia" w:hAnsi="Constantia" w:eastAsia="Constantia" w:cs="Constantia"/>
              <w:sz w:val="21"/>
              <w:szCs w:val="21"/>
              <w:b/>
              <w:bCs/>
              <w:spacing w:val="-12"/>
              <w:w w:val="94"/>
            </w:rPr>
            <w:t>4     Power</w:t>
          </w:r>
          <w:r>
            <w:rPr>
              <w:rFonts w:ascii="Constantia" w:hAnsi="Constantia" w:eastAsia="Constantia" w:cs="Constantia"/>
              <w:sz w:val="21"/>
              <w:szCs w:val="21"/>
              <w:b/>
              <w:bCs/>
              <w:spacing w:val="23"/>
            </w:rPr>
            <w:t xml:space="preserve"> </w:t>
          </w:r>
          <w:r>
            <w:rPr>
              <w:rFonts w:ascii="Constantia" w:hAnsi="Constantia" w:eastAsia="Constantia" w:cs="Constantia"/>
              <w:sz w:val="21"/>
              <w:szCs w:val="21"/>
              <w:b/>
              <w:bCs/>
              <w:spacing w:val="-12"/>
              <w:w w:val="94"/>
            </w:rPr>
            <w:t>system</w:t>
          </w:r>
          <w:r>
            <w:rPr>
              <w:rFonts w:ascii="Constantia" w:hAnsi="Constantia" w:eastAsia="Constantia" w:cs="Constantia"/>
              <w:sz w:val="21"/>
              <w:szCs w:val="21"/>
              <w:b/>
              <w:bCs/>
              <w:spacing w:val="6"/>
            </w:rPr>
            <w:t xml:space="preserve"> </w:t>
          </w:r>
          <w:r>
            <w:rPr>
              <w:rFonts w:ascii="Constantia" w:hAnsi="Constantia" w:eastAsia="Constantia" w:cs="Constantia"/>
              <w:sz w:val="21"/>
              <w:szCs w:val="21"/>
              <w:b/>
              <w:bCs/>
              <w:spacing w:val="-12"/>
              <w:w w:val="94"/>
            </w:rPr>
            <w:t>and</w:t>
          </w:r>
          <w:r>
            <w:rPr>
              <w:rFonts w:ascii="Constantia" w:hAnsi="Constantia" w:eastAsia="Constantia" w:cs="Constantia"/>
              <w:sz w:val="21"/>
              <w:szCs w:val="21"/>
              <w:b/>
              <w:bCs/>
              <w:spacing w:val="9"/>
            </w:rPr>
            <w:t xml:space="preserve"> </w:t>
          </w:r>
          <w:r>
            <w:rPr>
              <w:rFonts w:ascii="Constantia" w:hAnsi="Constantia" w:eastAsia="Constantia" w:cs="Constantia"/>
              <w:sz w:val="21"/>
              <w:szCs w:val="21"/>
              <w:b/>
              <w:bCs/>
              <w:spacing w:val="-12"/>
              <w:w w:val="94"/>
            </w:rPr>
            <w:t>grid</w:t>
          </w:r>
          <w:r>
            <w:rPr>
              <w:rFonts w:ascii="Constantia" w:hAnsi="Constantia" w:eastAsia="Constantia" w:cs="Constantia"/>
              <w:sz w:val="21"/>
              <w:szCs w:val="21"/>
              <w:b/>
              <w:bCs/>
              <w:spacing w:val="9"/>
            </w:rPr>
            <w:t xml:space="preserve"> </w:t>
          </w:r>
          <w:r>
            <w:rPr>
              <w:rFonts w:ascii="Constantia" w:hAnsi="Constantia" w:eastAsia="Constantia" w:cs="Constantia"/>
              <w:sz w:val="21"/>
              <w:szCs w:val="21"/>
              <w:b/>
              <w:bCs/>
              <w:spacing w:val="-12"/>
              <w:w w:val="94"/>
            </w:rPr>
            <w:t>connection</w:t>
          </w:r>
          <w:r>
            <w:rPr>
              <w:rFonts w:ascii="Constantia" w:hAnsi="Constantia" w:eastAsia="Constantia" w:cs="Constantia"/>
              <w:sz w:val="21"/>
              <w:szCs w:val="21"/>
              <w:b/>
              <w:bCs/>
              <w:spacing w:val="5"/>
            </w:rPr>
            <w:t xml:space="preserve"> </w:t>
          </w:r>
          <w:r>
            <w:rPr>
              <w:rFonts w:ascii="Constantia" w:hAnsi="Constantia" w:eastAsia="Constantia" w:cs="Constantia"/>
              <w:sz w:val="21"/>
              <w:szCs w:val="21"/>
              <w:b/>
              <w:bCs/>
            </w:rPr>
            <w:tab/>
          </w:r>
          <w:r>
            <w:rPr>
              <w:rFonts w:ascii="Constantia" w:hAnsi="Constantia" w:eastAsia="Constantia" w:cs="Constantia"/>
              <w:sz w:val="21"/>
              <w:szCs w:val="21"/>
              <w:b/>
              <w:bCs/>
              <w:spacing w:val="-9"/>
            </w:rPr>
            <w:t xml:space="preserve"> </w:t>
          </w:r>
          <w:hyperlink w:history="true" w:anchor="bookmark1">
            <w:r>
              <w:rPr>
                <w:rFonts w:ascii="Constantia" w:hAnsi="Constantia" w:eastAsia="Constantia" w:cs="Constantia"/>
                <w:sz w:val="21"/>
                <w:szCs w:val="21"/>
                <w:b/>
                <w:bCs/>
              </w:rPr>
              <w:t>5</w:t>
            </w:r>
          </w:hyperlink>
        </w:p>
        <w:p>
          <w:pPr>
            <w:ind w:left="211"/>
            <w:spacing w:before="74" w:line="224" w:lineRule="auto"/>
            <w:tabs>
              <w:tab w:val="right" w:leader="dot" w:pos="8929"/>
            </w:tabs>
            <w:rPr>
              <w:rFonts w:ascii="Constantia" w:hAnsi="Constantia" w:eastAsia="Constantia" w:cs="Constantia"/>
              <w:sz w:val="21"/>
              <w:szCs w:val="21"/>
            </w:rPr>
          </w:pPr>
          <w:r>
            <w:rPr>
              <w:rFonts w:ascii="Constantia" w:hAnsi="Constantia" w:eastAsia="Constantia" w:cs="Constantia"/>
              <w:sz w:val="21"/>
              <w:szCs w:val="21"/>
              <w:b/>
              <w:bCs/>
              <w:spacing w:val="-9"/>
              <w:w w:val="96"/>
            </w:rPr>
            <w:t>4.1</w:t>
          </w:r>
          <w:r>
            <w:rPr>
              <w:rFonts w:ascii="Constantia" w:hAnsi="Constantia" w:eastAsia="Constantia" w:cs="Constantia"/>
              <w:sz w:val="21"/>
              <w:szCs w:val="21"/>
              <w:b/>
              <w:bCs/>
              <w:spacing w:val="2"/>
            </w:rPr>
            <w:t xml:space="preserve">    </w:t>
          </w:r>
          <w:r>
            <w:rPr>
              <w:rFonts w:ascii="Constantia" w:hAnsi="Constantia" w:eastAsia="Constantia" w:cs="Constantia"/>
              <w:sz w:val="21"/>
              <w:szCs w:val="21"/>
              <w:b/>
              <w:bCs/>
              <w:spacing w:val="-9"/>
              <w:w w:val="96"/>
            </w:rPr>
            <w:t>Power</w:t>
          </w:r>
          <w:r>
            <w:rPr>
              <w:rFonts w:ascii="Constantia" w:hAnsi="Constantia" w:eastAsia="Constantia" w:cs="Constantia"/>
              <w:sz w:val="21"/>
              <w:szCs w:val="21"/>
              <w:b/>
              <w:bCs/>
              <w:spacing w:val="12"/>
            </w:rPr>
            <w:t xml:space="preserve"> </w:t>
          </w:r>
          <w:r>
            <w:rPr>
              <w:rFonts w:ascii="Constantia" w:hAnsi="Constantia" w:eastAsia="Constantia" w:cs="Constantia"/>
              <w:sz w:val="21"/>
              <w:szCs w:val="21"/>
              <w:b/>
              <w:bCs/>
              <w:spacing w:val="-9"/>
              <w:w w:val="96"/>
            </w:rPr>
            <w:t>system</w:t>
          </w:r>
          <w:r>
            <w:rPr>
              <w:rFonts w:ascii="Constantia" w:hAnsi="Constantia" w:eastAsia="Constantia" w:cs="Constantia"/>
              <w:sz w:val="21"/>
              <w:szCs w:val="21"/>
              <w:b/>
              <w:bCs/>
              <w:spacing w:val="6"/>
            </w:rPr>
            <w:t xml:space="preserve"> </w:t>
          </w:r>
          <w:r>
            <w:rPr>
              <w:rFonts w:ascii="Constantia" w:hAnsi="Constantia" w:eastAsia="Constantia" w:cs="Constantia"/>
              <w:sz w:val="21"/>
              <w:szCs w:val="21"/>
              <w:b/>
              <w:bCs/>
              <w:spacing w:val="-9"/>
              <w:w w:val="96"/>
            </w:rPr>
            <w:t>overview </w:t>
          </w:r>
          <w:r>
            <w:rPr>
              <w:rFonts w:ascii="Constantia" w:hAnsi="Constantia" w:eastAsia="Constantia" w:cs="Constantia"/>
              <w:sz w:val="21"/>
              <w:szCs w:val="21"/>
              <w:b/>
              <w:bCs/>
            </w:rPr>
            <w:tab/>
          </w:r>
          <w:r>
            <w:rPr>
              <w:rFonts w:ascii="Constantia" w:hAnsi="Constantia" w:eastAsia="Constantia" w:cs="Constantia"/>
              <w:sz w:val="21"/>
              <w:szCs w:val="21"/>
              <w:b/>
              <w:bCs/>
              <w:spacing w:val="-8"/>
            </w:rPr>
            <w:t xml:space="preserve"> </w:t>
          </w:r>
          <w:hyperlink w:history="true" w:anchor="bookmark1">
            <w:r>
              <w:rPr>
                <w:rFonts w:ascii="Constantia" w:hAnsi="Constantia" w:eastAsia="Constantia" w:cs="Constantia"/>
                <w:sz w:val="21"/>
                <w:szCs w:val="21"/>
                <w:b/>
                <w:bCs/>
                <w:spacing w:val="-3"/>
              </w:rPr>
              <w:t>5</w:t>
            </w:r>
          </w:hyperlink>
        </w:p>
        <w:p>
          <w:pPr>
            <w:ind w:left="211"/>
            <w:spacing w:before="73" w:line="224" w:lineRule="auto"/>
            <w:tabs>
              <w:tab w:val="right" w:leader="dot" w:pos="8929"/>
            </w:tabs>
            <w:rPr>
              <w:rFonts w:ascii="Constantia" w:hAnsi="Constantia" w:eastAsia="Constantia" w:cs="Constantia"/>
              <w:sz w:val="21"/>
              <w:szCs w:val="21"/>
            </w:rPr>
          </w:pPr>
          <w:r>
            <w:rPr>
              <w:rFonts w:ascii="Constantia" w:hAnsi="Constantia" w:eastAsia="Constantia" w:cs="Constantia"/>
              <w:sz w:val="21"/>
              <w:szCs w:val="21"/>
              <w:b/>
              <w:bCs/>
              <w:spacing w:val="-10"/>
              <w:w w:val="93"/>
            </w:rPr>
            <w:t>4.2</w:t>
          </w:r>
          <w:r>
            <w:rPr>
              <w:rFonts w:ascii="Constantia" w:hAnsi="Constantia" w:eastAsia="Constantia" w:cs="Constantia"/>
              <w:sz w:val="21"/>
              <w:szCs w:val="21"/>
              <w:b/>
              <w:bCs/>
              <w:spacing w:val="7"/>
            </w:rPr>
            <w:t xml:space="preserve">    </w:t>
          </w:r>
          <w:r>
            <w:rPr>
              <w:rFonts w:ascii="Constantia" w:hAnsi="Constantia" w:eastAsia="Constantia" w:cs="Constantia"/>
              <w:sz w:val="21"/>
              <w:szCs w:val="21"/>
              <w:b/>
              <w:bCs/>
              <w:spacing w:val="-10"/>
              <w:w w:val="93"/>
            </w:rPr>
            <w:t>Power</w:t>
          </w:r>
          <w:r>
            <w:rPr>
              <w:rFonts w:ascii="Constantia" w:hAnsi="Constantia" w:eastAsia="Constantia" w:cs="Constantia"/>
              <w:sz w:val="21"/>
              <w:szCs w:val="21"/>
              <w:b/>
              <w:bCs/>
              <w:spacing w:val="9"/>
            </w:rPr>
            <w:t xml:space="preserve"> </w:t>
          </w:r>
          <w:r>
            <w:rPr>
              <w:rFonts w:ascii="Constantia" w:hAnsi="Constantia" w:eastAsia="Constantia" w:cs="Constantia"/>
              <w:sz w:val="21"/>
              <w:szCs w:val="21"/>
              <w:b/>
              <w:bCs/>
              <w:spacing w:val="-10"/>
              <w:w w:val="93"/>
            </w:rPr>
            <w:t>system</w:t>
          </w:r>
          <w:r>
            <w:rPr>
              <w:rFonts w:ascii="Constantia" w:hAnsi="Constantia" w:eastAsia="Constantia" w:cs="Constantia"/>
              <w:sz w:val="21"/>
              <w:szCs w:val="21"/>
              <w:b/>
              <w:bCs/>
              <w:spacing w:val="9"/>
            </w:rPr>
            <w:t xml:space="preserve"> </w:t>
          </w:r>
          <w:r>
            <w:rPr>
              <w:rFonts w:ascii="Constantia" w:hAnsi="Constantia" w:eastAsia="Constantia" w:cs="Constantia"/>
              <w:sz w:val="21"/>
              <w:szCs w:val="21"/>
              <w:b/>
              <w:bCs/>
              <w:spacing w:val="-10"/>
              <w:w w:val="93"/>
            </w:rPr>
            <w:t>schemes</w:t>
          </w:r>
          <w:r>
            <w:rPr>
              <w:rFonts w:ascii="Constantia" w:hAnsi="Constantia" w:eastAsia="Constantia" w:cs="Constantia"/>
              <w:sz w:val="21"/>
              <w:szCs w:val="21"/>
              <w:b/>
              <w:bCs/>
              <w:spacing w:val="16"/>
            </w:rPr>
            <w:t xml:space="preserve"> </w:t>
          </w:r>
          <w:r>
            <w:rPr>
              <w:rFonts w:ascii="Constantia" w:hAnsi="Constantia" w:eastAsia="Constantia" w:cs="Constantia"/>
              <w:sz w:val="21"/>
              <w:szCs w:val="21"/>
              <w:b/>
              <w:bCs/>
            </w:rPr>
            <w:tab/>
          </w:r>
          <w:r>
            <w:rPr>
              <w:rFonts w:ascii="Constantia" w:hAnsi="Constantia" w:eastAsia="Constantia" w:cs="Constantia"/>
              <w:sz w:val="21"/>
              <w:szCs w:val="21"/>
              <w:b/>
              <w:bCs/>
              <w:spacing w:val="-9"/>
            </w:rPr>
            <w:t xml:space="preserve"> </w:t>
          </w:r>
          <w:hyperlink w:history="true" w:anchor="bookmark1">
            <w:r>
              <w:rPr>
                <w:rFonts w:ascii="Constantia" w:hAnsi="Constantia" w:eastAsia="Constantia" w:cs="Constantia"/>
                <w:sz w:val="21"/>
                <w:szCs w:val="21"/>
                <w:b/>
                <w:bCs/>
              </w:rPr>
              <w:t>5</w:t>
            </w:r>
          </w:hyperlink>
        </w:p>
        <w:p>
          <w:pPr>
            <w:ind w:left="211"/>
            <w:spacing w:before="73" w:line="224" w:lineRule="auto"/>
            <w:tabs>
              <w:tab w:val="right" w:leader="dot" w:pos="8929"/>
            </w:tabs>
            <w:rPr>
              <w:rFonts w:ascii="Constantia" w:hAnsi="Constantia" w:eastAsia="Constantia" w:cs="Constantia"/>
              <w:sz w:val="21"/>
              <w:szCs w:val="21"/>
            </w:rPr>
          </w:pPr>
          <w:r>
            <w:rPr>
              <w:rFonts w:ascii="Constantia" w:hAnsi="Constantia" w:eastAsia="Constantia" w:cs="Constantia"/>
              <w:sz w:val="21"/>
              <w:szCs w:val="21"/>
              <w:b/>
              <w:bCs/>
              <w:spacing w:val="-9"/>
              <w:w w:val="94"/>
            </w:rPr>
            <w:t>4.3</w:t>
          </w:r>
          <w:r>
            <w:rPr>
              <w:rFonts w:ascii="Constantia" w:hAnsi="Constantia" w:eastAsia="Constantia" w:cs="Constantia"/>
              <w:sz w:val="21"/>
              <w:szCs w:val="21"/>
              <w:b/>
              <w:bCs/>
              <w:spacing w:val="3"/>
            </w:rPr>
            <w:t xml:space="preserve">    </w:t>
          </w:r>
          <w:r>
            <w:rPr>
              <w:rFonts w:ascii="Constantia" w:hAnsi="Constantia" w:eastAsia="Constantia" w:cs="Constantia"/>
              <w:sz w:val="21"/>
              <w:szCs w:val="21"/>
              <w:b/>
              <w:bCs/>
              <w:spacing w:val="-9"/>
              <w:w w:val="94"/>
            </w:rPr>
            <w:t>Power</w:t>
          </w:r>
          <w:r>
            <w:rPr>
              <w:rFonts w:ascii="Constantia" w:hAnsi="Constantia" w:eastAsia="Constantia" w:cs="Constantia"/>
              <w:sz w:val="21"/>
              <w:szCs w:val="21"/>
              <w:b/>
              <w:bCs/>
              <w:spacing w:val="12"/>
            </w:rPr>
            <w:t xml:space="preserve"> </w:t>
          </w:r>
          <w:r>
            <w:rPr>
              <w:rFonts w:ascii="Constantia" w:hAnsi="Constantia" w:eastAsia="Constantia" w:cs="Constantia"/>
              <w:sz w:val="21"/>
              <w:szCs w:val="21"/>
              <w:b/>
              <w:bCs/>
              <w:spacing w:val="-9"/>
              <w:w w:val="94"/>
            </w:rPr>
            <w:t>system primary</w:t>
          </w:r>
          <w:r>
            <w:rPr>
              <w:rFonts w:ascii="Constantia" w:hAnsi="Constantia" w:eastAsia="Constantia" w:cs="Constantia"/>
              <w:sz w:val="21"/>
              <w:szCs w:val="21"/>
              <w:b/>
              <w:bCs/>
              <w:spacing w:val="7"/>
            </w:rPr>
            <w:t xml:space="preserve"> </w:t>
          </w:r>
          <w:r>
            <w:rPr>
              <w:rFonts w:ascii="Constantia" w:hAnsi="Constantia" w:eastAsia="Constantia" w:cs="Constantia"/>
              <w:sz w:val="21"/>
              <w:szCs w:val="21"/>
              <w:b/>
              <w:bCs/>
            </w:rPr>
            <w:tab/>
          </w:r>
          <w:r>
            <w:rPr>
              <w:rFonts w:ascii="Constantia" w:hAnsi="Constantia" w:eastAsia="Constantia" w:cs="Constantia"/>
              <w:sz w:val="21"/>
              <w:szCs w:val="21"/>
              <w:b/>
              <w:bCs/>
              <w:spacing w:val="-8"/>
            </w:rPr>
            <w:t xml:space="preserve"> </w:t>
          </w:r>
          <w:hyperlink w:history="true" w:anchor="bookmark1">
            <w:r>
              <w:rPr>
                <w:rFonts w:ascii="Constantia" w:hAnsi="Constantia" w:eastAsia="Constantia" w:cs="Constantia"/>
                <w:sz w:val="21"/>
                <w:szCs w:val="21"/>
                <w:b/>
                <w:bCs/>
                <w:spacing w:val="-3"/>
              </w:rPr>
              <w:t>5</w:t>
            </w:r>
          </w:hyperlink>
        </w:p>
        <w:p>
          <w:pPr>
            <w:ind w:left="211"/>
            <w:spacing w:before="72" w:line="224" w:lineRule="auto"/>
            <w:tabs>
              <w:tab w:val="right" w:leader="dot" w:pos="8929"/>
            </w:tabs>
            <w:rPr>
              <w:rFonts w:ascii="Constantia" w:hAnsi="Constantia" w:eastAsia="Constantia" w:cs="Constantia"/>
              <w:sz w:val="21"/>
              <w:szCs w:val="21"/>
            </w:rPr>
          </w:pPr>
          <w:r>
            <w:rPr>
              <w:rFonts w:ascii="Constantia" w:hAnsi="Constantia" w:eastAsia="Constantia" w:cs="Constantia"/>
              <w:sz w:val="21"/>
              <w:szCs w:val="21"/>
              <w:b/>
              <w:bCs/>
              <w:spacing w:val="-8"/>
              <w:w w:val="92"/>
            </w:rPr>
            <w:t>4.4</w:t>
          </w:r>
          <w:r>
            <w:rPr>
              <w:rFonts w:ascii="Constantia" w:hAnsi="Constantia" w:eastAsia="Constantia" w:cs="Constantia"/>
              <w:sz w:val="21"/>
              <w:szCs w:val="21"/>
              <w:b/>
              <w:bCs/>
              <w:spacing w:val="2"/>
            </w:rPr>
            <w:t xml:space="preserve">    </w:t>
          </w:r>
          <w:r>
            <w:rPr>
              <w:rFonts w:ascii="Constantia" w:hAnsi="Constantia" w:eastAsia="Constantia" w:cs="Constantia"/>
              <w:sz w:val="21"/>
              <w:szCs w:val="21"/>
              <w:b/>
              <w:bCs/>
              <w:spacing w:val="-8"/>
              <w:w w:val="92"/>
            </w:rPr>
            <w:t>Power</w:t>
          </w:r>
          <w:r>
            <w:rPr>
              <w:rFonts w:ascii="Constantia" w:hAnsi="Constantia" w:eastAsia="Constantia" w:cs="Constantia"/>
              <w:sz w:val="21"/>
              <w:szCs w:val="21"/>
              <w:b/>
              <w:bCs/>
              <w:spacing w:val="12"/>
              <w:w w:val="101"/>
            </w:rPr>
            <w:t xml:space="preserve"> </w:t>
          </w:r>
          <w:r>
            <w:rPr>
              <w:rFonts w:ascii="Constantia" w:hAnsi="Constantia" w:eastAsia="Constantia" w:cs="Constantia"/>
              <w:sz w:val="21"/>
              <w:szCs w:val="21"/>
              <w:b/>
              <w:bCs/>
              <w:spacing w:val="-8"/>
              <w:w w:val="92"/>
            </w:rPr>
            <w:t>system</w:t>
          </w:r>
          <w:r>
            <w:rPr>
              <w:rFonts w:ascii="Constantia" w:hAnsi="Constantia" w:eastAsia="Constantia" w:cs="Constantia"/>
              <w:sz w:val="21"/>
              <w:szCs w:val="21"/>
              <w:b/>
              <w:bCs/>
              <w:spacing w:val="9"/>
            </w:rPr>
            <w:t xml:space="preserve"> </w:t>
          </w:r>
          <w:r>
            <w:rPr>
              <w:rFonts w:ascii="Constantia" w:hAnsi="Constantia" w:eastAsia="Constantia" w:cs="Constantia"/>
              <w:sz w:val="21"/>
              <w:szCs w:val="21"/>
              <w:b/>
              <w:bCs/>
              <w:spacing w:val="-8"/>
              <w:w w:val="92"/>
            </w:rPr>
            <w:t>secondary</w:t>
          </w:r>
          <w:r>
            <w:rPr>
              <w:rFonts w:ascii="Constantia" w:hAnsi="Constantia" w:eastAsia="Constantia" w:cs="Constantia"/>
              <w:sz w:val="21"/>
              <w:szCs w:val="21"/>
              <w:b/>
              <w:bCs/>
            </w:rPr>
            <w:tab/>
          </w:r>
          <w:r>
            <w:rPr>
              <w:rFonts w:ascii="Constantia" w:hAnsi="Constantia" w:eastAsia="Constantia" w:cs="Constantia"/>
              <w:sz w:val="21"/>
              <w:szCs w:val="21"/>
              <w:b/>
              <w:bCs/>
              <w:spacing w:val="-8"/>
            </w:rPr>
            <w:t xml:space="preserve"> </w:t>
          </w:r>
          <w:hyperlink w:history="true" w:anchor="bookmark1">
            <w:r>
              <w:rPr>
                <w:rFonts w:ascii="Constantia" w:hAnsi="Constantia" w:eastAsia="Constantia" w:cs="Constantia"/>
                <w:sz w:val="21"/>
                <w:szCs w:val="21"/>
                <w:b/>
                <w:bCs/>
                <w:spacing w:val="-3"/>
              </w:rPr>
              <w:t>5</w:t>
            </w:r>
          </w:hyperlink>
        </w:p>
        <w:p>
          <w:pPr>
            <w:ind w:left="6"/>
            <w:spacing w:before="73" w:line="223" w:lineRule="auto"/>
            <w:tabs>
              <w:tab w:val="right" w:leader="dot" w:pos="8930"/>
            </w:tabs>
            <w:rPr>
              <w:rFonts w:ascii="Constantia" w:hAnsi="Constantia" w:eastAsia="Constantia" w:cs="Constantia"/>
              <w:sz w:val="21"/>
              <w:szCs w:val="21"/>
            </w:rPr>
          </w:pPr>
          <w:r>
            <w:rPr>
              <w:rFonts w:ascii="Constantia" w:hAnsi="Constantia" w:eastAsia="Constantia" w:cs="Constantia"/>
              <w:sz w:val="21"/>
              <w:szCs w:val="21"/>
              <w:b/>
              <w:bCs/>
              <w:spacing w:val="-14"/>
              <w:w w:val="96"/>
            </w:rPr>
            <w:t>5     Project</w:t>
          </w:r>
          <w:r>
            <w:rPr>
              <w:rFonts w:ascii="Constantia" w:hAnsi="Constantia" w:eastAsia="Constantia" w:cs="Constantia"/>
              <w:sz w:val="21"/>
              <w:szCs w:val="21"/>
              <w:b/>
              <w:bCs/>
              <w:spacing w:val="26"/>
            </w:rPr>
            <w:t xml:space="preserve"> </w:t>
          </w:r>
          <w:r>
            <w:rPr>
              <w:rFonts w:ascii="Constantia" w:hAnsi="Constantia" w:eastAsia="Constantia" w:cs="Constantia"/>
              <w:sz w:val="21"/>
              <w:szCs w:val="21"/>
              <w:b/>
              <w:bCs/>
              <w:spacing w:val="-14"/>
              <w:w w:val="96"/>
            </w:rPr>
            <w:t>construction</w:t>
          </w:r>
          <w:r>
            <w:rPr>
              <w:rFonts w:ascii="Constantia" w:hAnsi="Constantia" w:eastAsia="Constantia" w:cs="Constantia"/>
              <w:sz w:val="21"/>
              <w:szCs w:val="21"/>
              <w:b/>
              <w:bCs/>
              <w:spacing w:val="9"/>
            </w:rPr>
            <w:t xml:space="preserve"> </w:t>
          </w:r>
          <w:r>
            <w:rPr>
              <w:rFonts w:ascii="Constantia" w:hAnsi="Constantia" w:eastAsia="Constantia" w:cs="Constantia"/>
              <w:sz w:val="21"/>
              <w:szCs w:val="21"/>
              <w:b/>
              <w:bCs/>
              <w:spacing w:val="-14"/>
              <w:w w:val="96"/>
            </w:rPr>
            <w:t>conditions</w:t>
          </w:r>
          <w:r>
            <w:rPr>
              <w:rFonts w:ascii="Constantia" w:hAnsi="Constantia" w:eastAsia="Constantia" w:cs="Constantia"/>
              <w:sz w:val="21"/>
              <w:szCs w:val="21"/>
              <w:b/>
              <w:bCs/>
            </w:rPr>
            <w:tab/>
          </w:r>
          <w:r>
            <w:rPr>
              <w:rFonts w:ascii="Constantia" w:hAnsi="Constantia" w:eastAsia="Constantia" w:cs="Constantia"/>
              <w:sz w:val="21"/>
              <w:szCs w:val="21"/>
              <w:b/>
              <w:bCs/>
              <w:spacing w:val="-11"/>
            </w:rPr>
            <w:t xml:space="preserve"> </w:t>
          </w:r>
          <w:hyperlink w:history="true" w:anchor="bookmark11">
            <w:r>
              <w:rPr>
                <w:rFonts w:ascii="Constantia" w:hAnsi="Constantia" w:eastAsia="Constantia" w:cs="Constantia"/>
                <w:sz w:val="21"/>
                <w:szCs w:val="21"/>
                <w:b/>
                <w:bCs/>
              </w:rPr>
              <w:t>7</w:t>
            </w:r>
          </w:hyperlink>
        </w:p>
        <w:p>
          <w:pPr>
            <w:ind w:left="217"/>
            <w:spacing w:before="73" w:line="228" w:lineRule="auto"/>
            <w:tabs>
              <w:tab w:val="right" w:leader="dot" w:pos="8929"/>
            </w:tabs>
            <w:rPr>
              <w:rFonts w:ascii="Constantia" w:hAnsi="Constantia" w:eastAsia="Constantia" w:cs="Constantia"/>
              <w:sz w:val="21"/>
              <w:szCs w:val="21"/>
            </w:rPr>
          </w:pPr>
          <w:r>
            <w:rPr>
              <w:rFonts w:ascii="Constantia" w:hAnsi="Constantia" w:eastAsia="Constantia" w:cs="Constantia"/>
              <w:sz w:val="21"/>
              <w:szCs w:val="21"/>
              <w:b/>
              <w:bCs/>
              <w:spacing w:val="-9"/>
            </w:rPr>
            <w:t>5.1     Site</w:t>
          </w:r>
          <w:r>
            <w:rPr>
              <w:rFonts w:ascii="Constantia" w:hAnsi="Constantia" w:eastAsia="Constantia" w:cs="Constantia"/>
              <w:sz w:val="21"/>
              <w:szCs w:val="21"/>
              <w:b/>
              <w:bCs/>
              <w:spacing w:val="10"/>
            </w:rPr>
            <w:t xml:space="preserve"> </w:t>
          </w:r>
          <w:r>
            <w:rPr>
              <w:rFonts w:ascii="Constantia" w:hAnsi="Constantia" w:eastAsia="Constantia" w:cs="Constantia"/>
              <w:sz w:val="21"/>
              <w:szCs w:val="21"/>
              <w:b/>
              <w:bCs/>
              <w:spacing w:val="-9"/>
            </w:rPr>
            <w:t>overvie</w:t>
          </w:r>
          <w:r>
            <w:rPr>
              <w:rFonts w:ascii="Constantia" w:hAnsi="Constantia" w:eastAsia="Constantia" w:cs="Constantia"/>
              <w:sz w:val="21"/>
              <w:szCs w:val="21"/>
              <w:b/>
              <w:bCs/>
              <w:spacing w:val="-10"/>
            </w:rPr>
            <w:t>w </w:t>
          </w:r>
          <w:r>
            <w:rPr>
              <w:rFonts w:ascii="Constantia" w:hAnsi="Constantia" w:eastAsia="Constantia" w:cs="Constantia"/>
              <w:sz w:val="21"/>
              <w:szCs w:val="21"/>
              <w:b/>
              <w:bCs/>
            </w:rPr>
            <w:tab/>
          </w:r>
          <w:r>
            <w:rPr>
              <w:rFonts w:ascii="Constantia" w:hAnsi="Constantia" w:eastAsia="Constantia" w:cs="Constantia"/>
              <w:sz w:val="21"/>
              <w:szCs w:val="21"/>
              <w:b/>
              <w:bCs/>
              <w:spacing w:val="-11"/>
            </w:rPr>
            <w:t xml:space="preserve"> </w:t>
          </w:r>
          <w:hyperlink w:history="true" w:anchor="bookmark12">
            <w:r>
              <w:rPr>
                <w:rFonts w:ascii="Constantia" w:hAnsi="Constantia" w:eastAsia="Constantia" w:cs="Constantia"/>
                <w:sz w:val="21"/>
                <w:szCs w:val="21"/>
                <w:b/>
                <w:bCs/>
              </w:rPr>
              <w:t>7</w:t>
            </w:r>
          </w:hyperlink>
        </w:p>
        <w:p>
          <w:pPr>
            <w:ind w:left="217"/>
            <w:spacing w:before="70" w:line="222" w:lineRule="auto"/>
            <w:tabs>
              <w:tab w:val="right" w:leader="dot" w:pos="8929"/>
            </w:tabs>
            <w:rPr>
              <w:rFonts w:ascii="Constantia" w:hAnsi="Constantia" w:eastAsia="Constantia" w:cs="Constantia"/>
              <w:sz w:val="21"/>
              <w:szCs w:val="21"/>
            </w:rPr>
          </w:pPr>
          <w:r>
            <w:rPr>
              <w:rFonts w:ascii="Constantia" w:hAnsi="Constantia" w:eastAsia="Constantia" w:cs="Constantia"/>
              <w:sz w:val="21"/>
              <w:szCs w:val="21"/>
              <w:b/>
              <w:bCs/>
              <w:spacing w:val="-11"/>
              <w:w w:val="95"/>
            </w:rPr>
            <w:t>5.2     Engineering</w:t>
          </w:r>
          <w:r>
            <w:rPr>
              <w:rFonts w:ascii="Constantia" w:hAnsi="Constantia" w:eastAsia="Constantia" w:cs="Constantia"/>
              <w:sz w:val="21"/>
              <w:szCs w:val="21"/>
              <w:b/>
              <w:bCs/>
              <w:spacing w:val="5"/>
            </w:rPr>
            <w:t xml:space="preserve"> </w:t>
          </w:r>
          <w:r>
            <w:rPr>
              <w:rFonts w:ascii="Constantia" w:hAnsi="Constantia" w:eastAsia="Constantia" w:cs="Constantia"/>
              <w:sz w:val="21"/>
              <w:szCs w:val="21"/>
              <w:b/>
              <w:bCs/>
              <w:spacing w:val="-11"/>
              <w:w w:val="95"/>
            </w:rPr>
            <w:t>geology</w:t>
          </w:r>
          <w:r>
            <w:rPr>
              <w:rFonts w:ascii="Constantia" w:hAnsi="Constantia" w:eastAsia="Constantia" w:cs="Constantia"/>
              <w:sz w:val="21"/>
              <w:szCs w:val="21"/>
              <w:b/>
              <w:bCs/>
              <w:spacing w:val="6"/>
            </w:rPr>
            <w:t xml:space="preserve"> </w:t>
          </w:r>
          <w:r>
            <w:rPr>
              <w:rFonts w:ascii="Constantia" w:hAnsi="Constantia" w:eastAsia="Constantia" w:cs="Constantia"/>
              <w:sz w:val="21"/>
              <w:szCs w:val="21"/>
              <w:b/>
              <w:bCs/>
              <w:spacing w:val="-11"/>
              <w:w w:val="95"/>
            </w:rPr>
            <w:t>and</w:t>
          </w:r>
          <w:r>
            <w:rPr>
              <w:rFonts w:ascii="Constantia" w:hAnsi="Constantia" w:eastAsia="Constantia" w:cs="Constantia"/>
              <w:sz w:val="21"/>
              <w:szCs w:val="21"/>
              <w:b/>
              <w:bCs/>
              <w:spacing w:val="3"/>
            </w:rPr>
            <w:t xml:space="preserve"> </w:t>
          </w:r>
          <w:r>
            <w:rPr>
              <w:rFonts w:ascii="Constantia" w:hAnsi="Constantia" w:eastAsia="Constantia" w:cs="Constantia"/>
              <w:sz w:val="21"/>
              <w:szCs w:val="21"/>
              <w:b/>
              <w:bCs/>
              <w:spacing w:val="-11"/>
              <w:w w:val="95"/>
            </w:rPr>
            <w:t>hydrometeorology</w:t>
          </w:r>
          <w:r>
            <w:rPr>
              <w:rFonts w:ascii="Constantia" w:hAnsi="Constantia" w:eastAsia="Constantia" w:cs="Constantia"/>
              <w:sz w:val="21"/>
              <w:szCs w:val="21"/>
              <w:b/>
              <w:bCs/>
              <w:spacing w:val="6"/>
            </w:rPr>
            <w:t xml:space="preserve"> </w:t>
          </w:r>
          <w:r>
            <w:rPr>
              <w:rFonts w:ascii="Constantia" w:hAnsi="Constantia" w:eastAsia="Constantia" w:cs="Constantia"/>
              <w:sz w:val="21"/>
              <w:szCs w:val="21"/>
              <w:b/>
              <w:bCs/>
              <w:spacing w:val="-11"/>
              <w:w w:val="95"/>
            </w:rPr>
            <w:t>conditions</w:t>
          </w:r>
          <w:r>
            <w:rPr>
              <w:rFonts w:ascii="Constantia" w:hAnsi="Constantia" w:eastAsia="Constantia" w:cs="Constantia"/>
              <w:sz w:val="21"/>
              <w:szCs w:val="21"/>
              <w:b/>
              <w:bCs/>
              <w:spacing w:val="-12"/>
              <w:w w:val="95"/>
            </w:rPr>
            <w:t xml:space="preserve"> </w:t>
          </w:r>
          <w:r>
            <w:rPr>
              <w:rFonts w:ascii="Constantia" w:hAnsi="Constantia" w:eastAsia="Constantia" w:cs="Constantia"/>
              <w:sz w:val="21"/>
              <w:szCs w:val="21"/>
              <w:b/>
              <w:bCs/>
            </w:rPr>
            <w:tab/>
          </w:r>
          <w:r>
            <w:rPr>
              <w:rFonts w:ascii="Constantia" w:hAnsi="Constantia" w:eastAsia="Constantia" w:cs="Constantia"/>
              <w:sz w:val="21"/>
              <w:szCs w:val="21"/>
              <w:b/>
              <w:bCs/>
              <w:spacing w:val="-11"/>
            </w:rPr>
            <w:t xml:space="preserve"> </w:t>
          </w:r>
          <w:hyperlink w:history="true" w:anchor="bookmark13">
            <w:r>
              <w:rPr>
                <w:rFonts w:ascii="Constantia" w:hAnsi="Constantia" w:eastAsia="Constantia" w:cs="Constantia"/>
                <w:sz w:val="21"/>
                <w:szCs w:val="21"/>
                <w:b/>
                <w:bCs/>
              </w:rPr>
              <w:t>7</w:t>
            </w:r>
          </w:hyperlink>
        </w:p>
        <w:p>
          <w:pPr>
            <w:ind w:left="217"/>
            <w:spacing w:before="74" w:line="225" w:lineRule="auto"/>
            <w:tabs>
              <w:tab w:val="right" w:leader="dot" w:pos="8927"/>
            </w:tabs>
            <w:rPr>
              <w:rFonts w:ascii="Constantia" w:hAnsi="Constantia" w:eastAsia="Constantia" w:cs="Constantia"/>
              <w:sz w:val="21"/>
              <w:szCs w:val="21"/>
            </w:rPr>
          </w:pPr>
          <w:r>
            <w:rPr>
              <w:rFonts w:ascii="Constantia" w:hAnsi="Constantia" w:eastAsia="Constantia" w:cs="Constantia"/>
              <w:sz w:val="21"/>
              <w:szCs w:val="21"/>
              <w:b/>
              <w:bCs/>
              <w:spacing w:val="-13"/>
              <w:w w:val="96"/>
            </w:rPr>
            <w:t>5.3     Road</w:t>
          </w:r>
          <w:r>
            <w:rPr>
              <w:rFonts w:ascii="Constantia" w:hAnsi="Constantia" w:eastAsia="Constantia" w:cs="Constantia"/>
              <w:sz w:val="21"/>
              <w:szCs w:val="21"/>
              <w:b/>
              <w:bCs/>
              <w:spacing w:val="6"/>
            </w:rPr>
            <w:t xml:space="preserve"> </w:t>
          </w:r>
          <w:r>
            <w:rPr>
              <w:rFonts w:ascii="Constantia" w:hAnsi="Constantia" w:eastAsia="Constantia" w:cs="Constantia"/>
              <w:sz w:val="21"/>
              <w:szCs w:val="21"/>
              <w:b/>
              <w:bCs/>
              <w:spacing w:val="-13"/>
              <w:w w:val="96"/>
            </w:rPr>
            <w:t>and</w:t>
          </w:r>
          <w:r>
            <w:rPr>
              <w:rFonts w:ascii="Constantia" w:hAnsi="Constantia" w:eastAsia="Constantia" w:cs="Constantia"/>
              <w:sz w:val="21"/>
              <w:szCs w:val="21"/>
              <w:b/>
              <w:bCs/>
              <w:spacing w:val="4"/>
            </w:rPr>
            <w:t xml:space="preserve"> </w:t>
          </w:r>
          <w:r>
            <w:rPr>
              <w:rFonts w:ascii="Constantia" w:hAnsi="Constantia" w:eastAsia="Constantia" w:cs="Constantia"/>
              <w:sz w:val="21"/>
              <w:szCs w:val="21"/>
              <w:b/>
              <w:bCs/>
              <w:spacing w:val="-13"/>
              <w:w w:val="96"/>
            </w:rPr>
            <w:t>transportati</w:t>
          </w:r>
          <w:r>
            <w:rPr>
              <w:rFonts w:ascii="Constantia" w:hAnsi="Constantia" w:eastAsia="Constantia" w:cs="Constantia"/>
              <w:sz w:val="21"/>
              <w:szCs w:val="21"/>
              <w:b/>
              <w:bCs/>
              <w:spacing w:val="-14"/>
              <w:w w:val="96"/>
            </w:rPr>
            <w:t>on </w:t>
          </w:r>
          <w:r>
            <w:rPr>
              <w:rFonts w:ascii="Constantia" w:hAnsi="Constantia" w:eastAsia="Constantia" w:cs="Constantia"/>
              <w:sz w:val="21"/>
              <w:szCs w:val="21"/>
              <w:b/>
              <w:bCs/>
            </w:rPr>
            <w:tab/>
          </w:r>
          <w:r>
            <w:rPr>
              <w:rFonts w:ascii="Constantia" w:hAnsi="Constantia" w:eastAsia="Constantia" w:cs="Constantia"/>
              <w:sz w:val="21"/>
              <w:szCs w:val="21"/>
              <w:b/>
              <w:bCs/>
              <w:spacing w:val="-8"/>
            </w:rPr>
            <w:t xml:space="preserve"> </w:t>
          </w:r>
          <w:hyperlink w:history="true" w:anchor="bookmark51">
            <w:r>
              <w:rPr>
                <w:rFonts w:ascii="Constantia" w:hAnsi="Constantia" w:eastAsia="Constantia" w:cs="Constantia"/>
                <w:sz w:val="21"/>
                <w:szCs w:val="21"/>
                <w:b/>
                <w:bCs/>
                <w:spacing w:val="-11"/>
                <w:w w:val="92"/>
              </w:rPr>
              <w:t>8</w:t>
            </w:r>
          </w:hyperlink>
        </w:p>
        <w:p>
          <w:pPr>
            <w:ind w:left="217"/>
            <w:spacing w:before="72" w:line="225" w:lineRule="auto"/>
            <w:tabs>
              <w:tab w:val="right" w:leader="dot" w:pos="8927"/>
            </w:tabs>
            <w:rPr>
              <w:rFonts w:ascii="Constantia" w:hAnsi="Constantia" w:eastAsia="Constantia" w:cs="Constantia"/>
              <w:sz w:val="21"/>
              <w:szCs w:val="21"/>
            </w:rPr>
          </w:pPr>
          <w:r>
            <w:rPr>
              <w:rFonts w:ascii="Constantia" w:hAnsi="Constantia" w:eastAsia="Constantia" w:cs="Constantia"/>
              <w:sz w:val="21"/>
              <w:szCs w:val="21"/>
              <w:b/>
              <w:bCs/>
              <w:spacing w:val="-13"/>
              <w:w w:val="97"/>
            </w:rPr>
            <w:t>5.4     Environmental</w:t>
          </w:r>
          <w:r>
            <w:rPr>
              <w:rFonts w:ascii="Constantia" w:hAnsi="Constantia" w:eastAsia="Constantia" w:cs="Constantia"/>
              <w:sz w:val="21"/>
              <w:szCs w:val="21"/>
              <w:b/>
              <w:bCs/>
              <w:spacing w:val="8"/>
            </w:rPr>
            <w:t xml:space="preserve"> </w:t>
          </w:r>
          <w:r>
            <w:rPr>
              <w:rFonts w:ascii="Constantia" w:hAnsi="Constantia" w:eastAsia="Constantia" w:cs="Constantia"/>
              <w:sz w:val="21"/>
              <w:szCs w:val="21"/>
              <w:b/>
              <w:bCs/>
              <w:spacing w:val="-13"/>
              <w:w w:val="97"/>
            </w:rPr>
            <w:t>impact</w:t>
          </w:r>
          <w:r>
            <w:rPr>
              <w:rFonts w:ascii="Constantia" w:hAnsi="Constantia" w:eastAsia="Constantia" w:cs="Constantia"/>
              <w:sz w:val="21"/>
              <w:szCs w:val="21"/>
              <w:b/>
              <w:bCs/>
            </w:rPr>
            <w:tab/>
          </w:r>
          <w:r>
            <w:rPr>
              <w:rFonts w:ascii="Constantia" w:hAnsi="Constantia" w:eastAsia="Constantia" w:cs="Constantia"/>
              <w:sz w:val="21"/>
              <w:szCs w:val="21"/>
              <w:b/>
              <w:bCs/>
              <w:spacing w:val="-8"/>
            </w:rPr>
            <w:t xml:space="preserve"> </w:t>
          </w:r>
          <w:hyperlink w:history="true" w:anchor="bookmark15">
            <w:r>
              <w:rPr>
                <w:rFonts w:ascii="Constantia" w:hAnsi="Constantia" w:eastAsia="Constantia" w:cs="Constantia"/>
                <w:sz w:val="21"/>
                <w:szCs w:val="21"/>
                <w:b/>
                <w:bCs/>
                <w:spacing w:val="-11"/>
                <w:w w:val="92"/>
              </w:rPr>
              <w:t>8</w:t>
            </w:r>
          </w:hyperlink>
        </w:p>
        <w:p>
          <w:pPr>
            <w:ind w:left="217"/>
            <w:spacing w:before="71" w:line="228" w:lineRule="auto"/>
            <w:tabs>
              <w:tab w:val="right" w:leader="dot" w:pos="8929"/>
            </w:tabs>
            <w:rPr>
              <w:rFonts w:ascii="Constantia" w:hAnsi="Constantia" w:eastAsia="Constantia" w:cs="Constantia"/>
              <w:sz w:val="21"/>
              <w:szCs w:val="21"/>
            </w:rPr>
          </w:pPr>
          <w:r>
            <w:rPr>
              <w:rFonts w:ascii="Constantia" w:hAnsi="Constantia" w:eastAsia="Constantia" w:cs="Constantia"/>
              <w:sz w:val="21"/>
              <w:szCs w:val="21"/>
              <w:b/>
              <w:bCs/>
              <w:spacing w:val="-13"/>
            </w:rPr>
            <w:t>5.5     Site</w:t>
          </w:r>
          <w:r>
            <w:rPr>
              <w:rFonts w:ascii="Constantia" w:hAnsi="Constantia" w:eastAsia="Constantia" w:cs="Constantia"/>
              <w:sz w:val="21"/>
              <w:szCs w:val="21"/>
              <w:b/>
              <w:bCs/>
              <w:spacing w:val="24"/>
              <w:w w:val="101"/>
            </w:rPr>
            <w:t xml:space="preserve"> </w:t>
          </w:r>
          <w:r>
            <w:rPr>
              <w:rFonts w:ascii="Constantia" w:hAnsi="Constantia" w:eastAsia="Constantia" w:cs="Constantia"/>
              <w:sz w:val="21"/>
              <w:szCs w:val="21"/>
              <w:b/>
              <w:bCs/>
              <w:spacing w:val="-13"/>
            </w:rPr>
            <w:t>selection</w:t>
          </w:r>
          <w:r>
            <w:rPr>
              <w:rFonts w:ascii="Constantia" w:hAnsi="Constantia" w:eastAsia="Constantia" w:cs="Constantia"/>
              <w:sz w:val="21"/>
              <w:szCs w:val="21"/>
              <w:b/>
              <w:bCs/>
            </w:rPr>
            <w:tab/>
          </w:r>
          <w:r>
            <w:rPr>
              <w:rFonts w:ascii="Constantia" w:hAnsi="Constantia" w:eastAsia="Constantia" w:cs="Constantia"/>
              <w:sz w:val="21"/>
              <w:szCs w:val="21"/>
              <w:b/>
              <w:bCs/>
              <w:spacing w:val="-6"/>
            </w:rPr>
            <w:t xml:space="preserve"> </w:t>
          </w:r>
          <w:hyperlink w:history="true" w:anchor="bookmark16">
            <w:r>
              <w:rPr>
                <w:rFonts w:ascii="Constantia" w:hAnsi="Constantia" w:eastAsia="Constantia" w:cs="Constantia"/>
                <w:sz w:val="21"/>
                <w:szCs w:val="21"/>
                <w:b/>
                <w:bCs/>
                <w:spacing w:val="-11"/>
                <w:w w:val="92"/>
              </w:rPr>
              <w:t>8</w:t>
            </w:r>
          </w:hyperlink>
        </w:p>
        <w:p>
          <w:pPr>
            <w:ind w:left="5"/>
            <w:spacing w:before="69" w:line="222" w:lineRule="auto"/>
            <w:tabs>
              <w:tab w:val="right" w:leader="dot" w:pos="8930"/>
            </w:tabs>
            <w:rPr>
              <w:rFonts w:ascii="Constantia" w:hAnsi="Constantia" w:eastAsia="Constantia" w:cs="Constantia"/>
              <w:sz w:val="21"/>
              <w:szCs w:val="21"/>
            </w:rPr>
          </w:pPr>
          <w:r>
            <w:rPr>
              <w:rFonts w:ascii="Constantia" w:hAnsi="Constantia" w:eastAsia="Constantia" w:cs="Constantia"/>
              <w:sz w:val="21"/>
              <w:szCs w:val="21"/>
              <w:b/>
              <w:bCs/>
              <w:spacing w:val="-12"/>
              <w:w w:val="97"/>
            </w:rPr>
            <w:t>6     Conceiving</w:t>
          </w:r>
          <w:r>
            <w:rPr>
              <w:rFonts w:ascii="Constantia" w:hAnsi="Constantia" w:eastAsia="Constantia" w:cs="Constantia"/>
              <w:sz w:val="21"/>
              <w:szCs w:val="21"/>
              <w:b/>
              <w:bCs/>
              <w:spacing w:val="9"/>
            </w:rPr>
            <w:t xml:space="preserve"> </w:t>
          </w:r>
          <w:r>
            <w:rPr>
              <w:rFonts w:ascii="Constantia" w:hAnsi="Constantia" w:eastAsia="Constantia" w:cs="Constantia"/>
              <w:sz w:val="21"/>
              <w:szCs w:val="21"/>
              <w:b/>
              <w:bCs/>
              <w:spacing w:val="-12"/>
              <w:w w:val="97"/>
            </w:rPr>
            <w:t>of </w:t>
          </w:r>
          <w:r>
            <w:rPr>
              <w:rFonts w:ascii="Constantia" w:hAnsi="Constantia" w:eastAsia="Constantia" w:cs="Constantia"/>
              <w:sz w:val="21"/>
              <w:szCs w:val="21"/>
              <w:b/>
              <w:bCs/>
              <w:spacing w:val="-13"/>
              <w:w w:val="97"/>
            </w:rPr>
            <w:t>engineering</w:t>
          </w:r>
          <w:r>
            <w:rPr>
              <w:rFonts w:ascii="Constantia" w:hAnsi="Constantia" w:eastAsia="Constantia" w:cs="Constantia"/>
              <w:sz w:val="21"/>
              <w:szCs w:val="21"/>
              <w:b/>
              <w:bCs/>
              <w:spacing w:val="10"/>
            </w:rPr>
            <w:t xml:space="preserve"> </w:t>
          </w:r>
          <w:r>
            <w:rPr>
              <w:rFonts w:ascii="Constantia" w:hAnsi="Constantia" w:eastAsia="Constantia" w:cs="Constantia"/>
              <w:sz w:val="21"/>
              <w:szCs w:val="21"/>
              <w:b/>
              <w:bCs/>
              <w:spacing w:val="-13"/>
              <w:w w:val="97"/>
            </w:rPr>
            <w:t>design plan</w:t>
          </w:r>
          <w:r>
            <w:rPr>
              <w:rFonts w:ascii="Constantia" w:hAnsi="Constantia" w:eastAsia="Constantia" w:cs="Constantia"/>
              <w:sz w:val="21"/>
              <w:szCs w:val="21"/>
              <w:b/>
              <w:bCs/>
              <w:spacing w:val="13"/>
              <w:w w:val="101"/>
            </w:rPr>
            <w:t xml:space="preserve"> </w:t>
          </w:r>
          <w:r>
            <w:rPr>
              <w:rFonts w:ascii="Constantia" w:hAnsi="Constantia" w:eastAsia="Constantia" w:cs="Constantia"/>
              <w:sz w:val="21"/>
              <w:szCs w:val="21"/>
              <w:b/>
              <w:bCs/>
            </w:rPr>
            <w:tab/>
          </w:r>
          <w:r>
            <w:rPr>
              <w:rFonts w:ascii="Constantia" w:hAnsi="Constantia" w:eastAsia="Constantia" w:cs="Constantia"/>
              <w:sz w:val="21"/>
              <w:szCs w:val="21"/>
              <w:b/>
              <w:bCs/>
              <w:spacing w:val="-10"/>
            </w:rPr>
            <w:t xml:space="preserve"> </w:t>
          </w:r>
          <w:hyperlink w:history="true" w:anchor="bookmark17">
            <w:r>
              <w:rPr>
                <w:rFonts w:ascii="Constantia" w:hAnsi="Constantia" w:eastAsia="Constantia" w:cs="Constantia"/>
                <w:sz w:val="21"/>
                <w:szCs w:val="21"/>
                <w:b/>
                <w:bCs/>
                <w:spacing w:val="-7"/>
                <w:w w:val="90"/>
              </w:rPr>
              <w:t>9</w:t>
            </w:r>
          </w:hyperlink>
        </w:p>
        <w:p>
          <w:pPr>
            <w:ind w:left="216"/>
            <w:spacing w:before="75" w:line="222" w:lineRule="auto"/>
            <w:tabs>
              <w:tab w:val="right" w:leader="dot" w:pos="8929"/>
            </w:tabs>
            <w:rPr>
              <w:rFonts w:ascii="Constantia" w:hAnsi="Constantia" w:eastAsia="Constantia" w:cs="Constantia"/>
              <w:sz w:val="21"/>
              <w:szCs w:val="21"/>
            </w:rPr>
          </w:pPr>
          <w:r>
            <w:rPr>
              <w:rFonts w:ascii="Constantia" w:hAnsi="Constantia" w:eastAsia="Constantia" w:cs="Constantia"/>
              <w:sz w:val="21"/>
              <w:szCs w:val="21"/>
              <w:b/>
              <w:bCs/>
              <w:spacing w:val="-11"/>
              <w:w w:val="96"/>
            </w:rPr>
            <w:t>6.1</w:t>
          </w:r>
          <w:r>
            <w:rPr>
              <w:rFonts w:ascii="Constantia" w:hAnsi="Constantia" w:eastAsia="Constantia" w:cs="Constantia"/>
              <w:sz w:val="21"/>
              <w:szCs w:val="21"/>
              <w:b/>
              <w:bCs/>
              <w:spacing w:val="6"/>
            </w:rPr>
            <w:t xml:space="preserve">    </w:t>
          </w:r>
          <w:r>
            <w:rPr>
              <w:rFonts w:ascii="Constantia" w:hAnsi="Constantia" w:eastAsia="Constantia" w:cs="Constantia"/>
              <w:sz w:val="21"/>
              <w:szCs w:val="21"/>
              <w:b/>
              <w:bCs/>
              <w:spacing w:val="-11"/>
              <w:w w:val="96"/>
            </w:rPr>
            <w:t>Energy</w:t>
          </w:r>
          <w:r>
            <w:rPr>
              <w:rFonts w:ascii="Constantia" w:hAnsi="Constantia" w:eastAsia="Constantia" w:cs="Constantia"/>
              <w:sz w:val="21"/>
              <w:szCs w:val="21"/>
              <w:b/>
              <w:bCs/>
              <w:spacing w:val="10"/>
            </w:rPr>
            <w:t xml:space="preserve"> </w:t>
          </w:r>
          <w:r>
            <w:rPr>
              <w:rFonts w:ascii="Constantia" w:hAnsi="Constantia" w:eastAsia="Constantia" w:cs="Constantia"/>
              <w:sz w:val="21"/>
              <w:szCs w:val="21"/>
              <w:b/>
              <w:bCs/>
              <w:spacing w:val="-11"/>
              <w:w w:val="96"/>
            </w:rPr>
            <w:t>storage</w:t>
          </w:r>
          <w:r>
            <w:rPr>
              <w:rFonts w:ascii="Constantia" w:hAnsi="Constantia" w:eastAsia="Constantia" w:cs="Constantia"/>
              <w:sz w:val="21"/>
              <w:szCs w:val="21"/>
              <w:b/>
              <w:bCs/>
              <w:spacing w:val="13"/>
            </w:rPr>
            <w:t xml:space="preserve"> </w:t>
          </w:r>
          <w:r>
            <w:rPr>
              <w:rFonts w:ascii="Constantia" w:hAnsi="Constantia" w:eastAsia="Constantia" w:cs="Constantia"/>
              <w:sz w:val="21"/>
              <w:szCs w:val="21"/>
              <w:b/>
              <w:bCs/>
              <w:spacing w:val="-11"/>
              <w:w w:val="96"/>
            </w:rPr>
            <w:t>system </w:t>
          </w:r>
          <w:r>
            <w:rPr>
              <w:rFonts w:ascii="Constantia" w:hAnsi="Constantia" w:eastAsia="Constantia" w:cs="Constantia"/>
              <w:sz w:val="21"/>
              <w:szCs w:val="21"/>
              <w:b/>
              <w:bCs/>
            </w:rPr>
            <w:tab/>
          </w:r>
          <w:r>
            <w:rPr>
              <w:rFonts w:ascii="Constantia" w:hAnsi="Constantia" w:eastAsia="Constantia" w:cs="Constantia"/>
              <w:sz w:val="21"/>
              <w:szCs w:val="21"/>
              <w:b/>
              <w:bCs/>
              <w:spacing w:val="-12"/>
            </w:rPr>
            <w:t xml:space="preserve"> </w:t>
          </w:r>
          <w:hyperlink w:history="true" w:anchor="bookmark18">
            <w:r>
              <w:rPr>
                <w:rFonts w:ascii="Constantia" w:hAnsi="Constantia" w:eastAsia="Constantia" w:cs="Constantia"/>
                <w:sz w:val="21"/>
                <w:szCs w:val="21"/>
                <w:b/>
                <w:bCs/>
                <w:spacing w:val="-7"/>
                <w:w w:val="90"/>
              </w:rPr>
              <w:t>9</w:t>
            </w:r>
          </w:hyperlink>
        </w:p>
        <w:p>
          <w:pPr>
            <w:ind w:left="216"/>
            <w:spacing w:before="75" w:line="224" w:lineRule="auto"/>
            <w:tabs>
              <w:tab w:val="right" w:leader="dot" w:pos="8929"/>
            </w:tabs>
            <w:rPr>
              <w:rFonts w:ascii="Constantia" w:hAnsi="Constantia" w:eastAsia="Constantia" w:cs="Constantia"/>
              <w:sz w:val="21"/>
              <w:szCs w:val="21"/>
            </w:rPr>
          </w:pPr>
          <w:r>
            <w:rPr>
              <w:rFonts w:ascii="Constantia" w:hAnsi="Constantia" w:eastAsia="Constantia" w:cs="Constantia"/>
              <w:sz w:val="21"/>
              <w:szCs w:val="21"/>
              <w:b/>
              <w:bCs/>
              <w:spacing w:val="-10"/>
              <w:w w:val="96"/>
            </w:rPr>
            <w:t>6.2</w:t>
          </w:r>
          <w:r>
            <w:rPr>
              <w:rFonts w:ascii="Constantia" w:hAnsi="Constantia" w:eastAsia="Constantia" w:cs="Constantia"/>
              <w:sz w:val="21"/>
              <w:szCs w:val="21"/>
              <w:b/>
              <w:bCs/>
              <w:spacing w:val="3"/>
            </w:rPr>
            <w:t xml:space="preserve">    </w:t>
          </w:r>
          <w:r>
            <w:rPr>
              <w:rFonts w:ascii="Constantia" w:hAnsi="Constantia" w:eastAsia="Constantia" w:cs="Constantia"/>
              <w:sz w:val="21"/>
              <w:szCs w:val="21"/>
              <w:b/>
              <w:bCs/>
              <w:spacing w:val="-10"/>
              <w:w w:val="96"/>
            </w:rPr>
            <w:t>Electrical primar</w:t>
          </w:r>
          <w:r>
            <w:rPr>
              <w:rFonts w:ascii="Constantia" w:hAnsi="Constantia" w:eastAsia="Constantia" w:cs="Constantia"/>
              <w:sz w:val="21"/>
              <w:szCs w:val="21"/>
              <w:b/>
              <w:bCs/>
              <w:spacing w:val="-11"/>
              <w:w w:val="96"/>
            </w:rPr>
            <w:t>y</w:t>
          </w:r>
          <w:r>
            <w:rPr>
              <w:rFonts w:ascii="Constantia" w:hAnsi="Constantia" w:eastAsia="Constantia" w:cs="Constantia"/>
              <w:sz w:val="21"/>
              <w:szCs w:val="21"/>
              <w:b/>
              <w:bCs/>
              <w:spacing w:val="11"/>
            </w:rPr>
            <w:t xml:space="preserve"> </w:t>
          </w:r>
          <w:r>
            <w:rPr>
              <w:rFonts w:ascii="Constantia" w:hAnsi="Constantia" w:eastAsia="Constantia" w:cs="Constantia"/>
              <w:sz w:val="21"/>
              <w:szCs w:val="21"/>
              <w:b/>
              <w:bCs/>
              <w:spacing w:val="-11"/>
              <w:w w:val="96"/>
            </w:rPr>
            <w:t>system </w:t>
          </w:r>
          <w:r>
            <w:rPr>
              <w:rFonts w:ascii="Constantia" w:hAnsi="Constantia" w:eastAsia="Constantia" w:cs="Constantia"/>
              <w:sz w:val="21"/>
              <w:szCs w:val="21"/>
              <w:b/>
              <w:bCs/>
            </w:rPr>
            <w:tab/>
          </w:r>
          <w:r>
            <w:rPr>
              <w:rFonts w:ascii="Constantia" w:hAnsi="Constantia" w:eastAsia="Constantia" w:cs="Constantia"/>
              <w:sz w:val="21"/>
              <w:szCs w:val="21"/>
              <w:b/>
              <w:bCs/>
              <w:spacing w:val="-10"/>
            </w:rPr>
            <w:t xml:space="preserve"> </w:t>
          </w:r>
          <w:hyperlink w:history="true" w:anchor="bookmark19">
            <w:r>
              <w:rPr>
                <w:rFonts w:ascii="Constantia" w:hAnsi="Constantia" w:eastAsia="Constantia" w:cs="Constantia"/>
                <w:sz w:val="21"/>
                <w:szCs w:val="21"/>
                <w:b/>
                <w:bCs/>
                <w:spacing w:val="-7"/>
                <w:w w:val="90"/>
              </w:rPr>
              <w:t>9</w:t>
            </w:r>
          </w:hyperlink>
        </w:p>
        <w:p>
          <w:pPr>
            <w:ind w:left="216"/>
            <w:spacing w:before="73" w:line="224" w:lineRule="auto"/>
            <w:tabs>
              <w:tab w:val="right" w:leader="dot" w:pos="8930"/>
            </w:tabs>
            <w:rPr>
              <w:rFonts w:ascii="Constantia" w:hAnsi="Constantia" w:eastAsia="Constantia" w:cs="Constantia"/>
              <w:sz w:val="21"/>
              <w:szCs w:val="21"/>
            </w:rPr>
          </w:pPr>
          <w:r>
            <w:rPr>
              <w:rFonts w:ascii="Constantia" w:hAnsi="Constantia" w:eastAsia="Constantia" w:cs="Constantia"/>
              <w:sz w:val="21"/>
              <w:szCs w:val="21"/>
              <w:b/>
              <w:bCs/>
              <w:spacing w:val="-14"/>
            </w:rPr>
            <w:t>6.3     Electrical</w:t>
          </w:r>
          <w:r>
            <w:rPr>
              <w:rFonts w:ascii="Constantia" w:hAnsi="Constantia" w:eastAsia="Constantia" w:cs="Constantia"/>
              <w:sz w:val="21"/>
              <w:szCs w:val="21"/>
              <w:b/>
              <w:bCs/>
              <w:spacing w:val="12"/>
            </w:rPr>
            <w:t xml:space="preserve"> </w:t>
          </w:r>
          <w:r>
            <w:rPr>
              <w:rFonts w:ascii="Constantia" w:hAnsi="Constantia" w:eastAsia="Constantia" w:cs="Constantia"/>
              <w:sz w:val="21"/>
              <w:szCs w:val="21"/>
              <w:b/>
              <w:bCs/>
              <w:spacing w:val="-14"/>
            </w:rPr>
            <w:t>s</w:t>
          </w:r>
          <w:r>
            <w:rPr>
              <w:rFonts w:ascii="Constantia" w:hAnsi="Constantia" w:eastAsia="Constantia" w:cs="Constantia"/>
              <w:sz w:val="21"/>
              <w:szCs w:val="21"/>
              <w:b/>
              <w:bCs/>
              <w:spacing w:val="-15"/>
            </w:rPr>
            <w:t>econdary</w:t>
          </w:r>
          <w:r>
            <w:rPr>
              <w:rFonts w:ascii="Constantia" w:hAnsi="Constantia" w:eastAsia="Constantia" w:cs="Constantia"/>
              <w:sz w:val="21"/>
              <w:szCs w:val="21"/>
              <w:b/>
              <w:bCs/>
              <w:spacing w:val="8"/>
            </w:rPr>
            <w:t xml:space="preserve"> </w:t>
          </w:r>
          <w:r>
            <w:rPr>
              <w:rFonts w:ascii="Constantia" w:hAnsi="Constantia" w:eastAsia="Constantia" w:cs="Constantia"/>
              <w:sz w:val="21"/>
              <w:szCs w:val="21"/>
              <w:b/>
              <w:bCs/>
              <w:spacing w:val="-15"/>
            </w:rPr>
            <w:t>system</w:t>
          </w:r>
          <w:r>
            <w:rPr>
              <w:rFonts w:ascii="Constantia" w:hAnsi="Constantia" w:eastAsia="Constantia" w:cs="Constantia"/>
              <w:sz w:val="21"/>
              <w:szCs w:val="21"/>
              <w:b/>
              <w:bCs/>
            </w:rPr>
            <w:tab/>
          </w:r>
          <w:r>
            <w:rPr>
              <w:rFonts w:ascii="Constantia" w:hAnsi="Constantia" w:eastAsia="Constantia" w:cs="Constantia"/>
              <w:sz w:val="21"/>
              <w:szCs w:val="21"/>
              <w:b/>
              <w:bCs/>
              <w:spacing w:val="-10"/>
            </w:rPr>
            <w:t xml:space="preserve"> </w:t>
          </w:r>
          <w:hyperlink w:history="true" w:anchor="bookmark20">
            <w:r>
              <w:rPr>
                <w:rFonts w:ascii="Constantia" w:hAnsi="Constantia" w:eastAsia="Constantia" w:cs="Constantia"/>
                <w:sz w:val="21"/>
                <w:szCs w:val="21"/>
                <w:b/>
                <w:bCs/>
                <w:spacing w:val="-7"/>
                <w:w w:val="90"/>
              </w:rPr>
              <w:t>9</w:t>
            </w:r>
          </w:hyperlink>
        </w:p>
        <w:p>
          <w:pPr>
            <w:ind w:left="216"/>
            <w:spacing w:before="73" w:line="222" w:lineRule="auto"/>
            <w:tabs>
              <w:tab w:val="right" w:leader="dot" w:pos="8930"/>
            </w:tabs>
            <w:rPr>
              <w:rFonts w:ascii="Constantia" w:hAnsi="Constantia" w:eastAsia="Constantia" w:cs="Constantia"/>
              <w:sz w:val="21"/>
              <w:szCs w:val="21"/>
            </w:rPr>
          </w:pPr>
          <w:r>
            <w:rPr>
              <w:rFonts w:ascii="Constantia" w:hAnsi="Constantia" w:eastAsia="Constantia" w:cs="Constantia"/>
              <w:sz w:val="21"/>
              <w:szCs w:val="21"/>
              <w:b/>
              <w:bCs/>
              <w:spacing w:val="-13"/>
              <w:w w:val="96"/>
            </w:rPr>
            <w:t>6.4     General plan</w:t>
          </w:r>
          <w:r>
            <w:rPr>
              <w:rFonts w:ascii="Constantia" w:hAnsi="Constantia" w:eastAsia="Constantia" w:cs="Constantia"/>
              <w:sz w:val="21"/>
              <w:szCs w:val="21"/>
              <w:b/>
              <w:bCs/>
              <w:spacing w:val="18"/>
              <w:w w:val="101"/>
            </w:rPr>
            <w:t xml:space="preserve"> </w:t>
          </w:r>
          <w:r>
            <w:rPr>
              <w:rFonts w:ascii="Constantia" w:hAnsi="Constantia" w:eastAsia="Constantia" w:cs="Constantia"/>
              <w:sz w:val="21"/>
              <w:szCs w:val="21"/>
              <w:b/>
              <w:bCs/>
              <w:spacing w:val="-13"/>
              <w:w w:val="96"/>
            </w:rPr>
            <w:t>and</w:t>
          </w:r>
          <w:r>
            <w:rPr>
              <w:rFonts w:ascii="Constantia" w:hAnsi="Constantia" w:eastAsia="Constantia" w:cs="Constantia"/>
              <w:sz w:val="21"/>
              <w:szCs w:val="21"/>
              <w:b/>
              <w:bCs/>
              <w:spacing w:val="6"/>
            </w:rPr>
            <w:t xml:space="preserve"> </w:t>
          </w:r>
          <w:r>
            <w:rPr>
              <w:rFonts w:ascii="Constantia" w:hAnsi="Constantia" w:eastAsia="Constantia" w:cs="Constantia"/>
              <w:sz w:val="21"/>
              <w:szCs w:val="21"/>
              <w:b/>
              <w:bCs/>
              <w:spacing w:val="-13"/>
              <w:w w:val="96"/>
            </w:rPr>
            <w:t>general</w:t>
          </w:r>
          <w:r>
            <w:rPr>
              <w:rFonts w:ascii="Constantia" w:hAnsi="Constantia" w:eastAsia="Constantia" w:cs="Constantia"/>
              <w:sz w:val="21"/>
              <w:szCs w:val="21"/>
              <w:b/>
              <w:bCs/>
              <w:spacing w:val="8"/>
            </w:rPr>
            <w:t xml:space="preserve"> </w:t>
          </w:r>
          <w:r>
            <w:rPr>
              <w:rFonts w:ascii="Constantia" w:hAnsi="Constantia" w:eastAsia="Constantia" w:cs="Constantia"/>
              <w:sz w:val="21"/>
              <w:szCs w:val="21"/>
              <w:b/>
              <w:bCs/>
              <w:spacing w:val="-13"/>
              <w:w w:val="96"/>
            </w:rPr>
            <w:t>layout</w:t>
          </w:r>
          <w:r>
            <w:rPr>
              <w:rFonts w:ascii="Constantia" w:hAnsi="Constantia" w:eastAsia="Constantia" w:cs="Constantia"/>
              <w:sz w:val="21"/>
              <w:szCs w:val="21"/>
              <w:b/>
              <w:bCs/>
              <w:spacing w:val="9"/>
            </w:rPr>
            <w:t xml:space="preserve"> </w:t>
          </w:r>
          <w:r>
            <w:rPr>
              <w:rFonts w:ascii="Constantia" w:hAnsi="Constantia" w:eastAsia="Constantia" w:cs="Constantia"/>
              <w:sz w:val="21"/>
              <w:szCs w:val="21"/>
              <w:b/>
              <w:bCs/>
            </w:rPr>
            <w:tab/>
          </w:r>
          <w:r>
            <w:rPr>
              <w:rFonts w:ascii="Constantia" w:hAnsi="Constantia" w:eastAsia="Constantia" w:cs="Constantia"/>
              <w:sz w:val="21"/>
              <w:szCs w:val="21"/>
              <w:b/>
              <w:bCs/>
              <w:spacing w:val="-10"/>
            </w:rPr>
            <w:t xml:space="preserve"> </w:t>
          </w:r>
          <w:hyperlink w:history="true" w:anchor="bookmark21">
            <w:r>
              <w:rPr>
                <w:rFonts w:ascii="Constantia" w:hAnsi="Constantia" w:eastAsia="Constantia" w:cs="Constantia"/>
                <w:sz w:val="21"/>
                <w:szCs w:val="21"/>
                <w:b/>
                <w:bCs/>
                <w:spacing w:val="-7"/>
                <w:w w:val="90"/>
              </w:rPr>
              <w:t>9</w:t>
            </w:r>
          </w:hyperlink>
        </w:p>
        <w:p>
          <w:pPr>
            <w:ind w:left="216"/>
            <w:spacing w:before="74" w:line="228" w:lineRule="auto"/>
            <w:tabs>
              <w:tab w:val="right" w:leader="dot" w:pos="8929"/>
            </w:tabs>
            <w:rPr>
              <w:rFonts w:ascii="Constantia" w:hAnsi="Constantia" w:eastAsia="Constantia" w:cs="Constantia"/>
              <w:sz w:val="21"/>
              <w:szCs w:val="21"/>
            </w:rPr>
          </w:pPr>
          <w:r>
            <w:rPr>
              <w:rFonts w:ascii="Constantia" w:hAnsi="Constantia" w:eastAsia="Constantia" w:cs="Constantia"/>
              <w:sz w:val="21"/>
              <w:szCs w:val="21"/>
              <w:b/>
              <w:bCs/>
              <w:spacing w:val="-13"/>
              <w:w w:val="96"/>
            </w:rPr>
            <w:t>6.5     Architecture</w:t>
          </w:r>
          <w:r>
            <w:rPr>
              <w:rFonts w:ascii="Constantia" w:hAnsi="Constantia" w:eastAsia="Constantia" w:cs="Constantia"/>
              <w:sz w:val="21"/>
              <w:szCs w:val="21"/>
              <w:b/>
              <w:bCs/>
              <w:spacing w:val="20"/>
              <w:w w:val="101"/>
            </w:rPr>
            <w:t xml:space="preserve"> </w:t>
          </w:r>
          <w:r>
            <w:rPr>
              <w:rFonts w:ascii="Constantia" w:hAnsi="Constantia" w:eastAsia="Constantia" w:cs="Constantia"/>
              <w:sz w:val="21"/>
              <w:szCs w:val="21"/>
              <w:b/>
              <w:bCs/>
              <w:spacing w:val="-13"/>
              <w:w w:val="96"/>
            </w:rPr>
            <w:t>and</w:t>
          </w:r>
          <w:r>
            <w:rPr>
              <w:rFonts w:ascii="Constantia" w:hAnsi="Constantia" w:eastAsia="Constantia" w:cs="Constantia"/>
              <w:sz w:val="21"/>
              <w:szCs w:val="21"/>
              <w:b/>
              <w:bCs/>
              <w:spacing w:val="12"/>
              <w:w w:val="101"/>
            </w:rPr>
            <w:t xml:space="preserve"> </w:t>
          </w:r>
          <w:r>
            <w:rPr>
              <w:rFonts w:ascii="Constantia" w:hAnsi="Constantia" w:eastAsia="Constantia" w:cs="Constantia"/>
              <w:sz w:val="21"/>
              <w:szCs w:val="21"/>
              <w:b/>
              <w:bCs/>
              <w:spacing w:val="-13"/>
              <w:w w:val="96"/>
            </w:rPr>
            <w:t>structures </w:t>
          </w:r>
          <w:r>
            <w:rPr>
              <w:rFonts w:ascii="Constantia" w:hAnsi="Constantia" w:eastAsia="Constantia" w:cs="Constantia"/>
              <w:sz w:val="21"/>
              <w:szCs w:val="21"/>
              <w:b/>
              <w:bCs/>
            </w:rPr>
            <w:tab/>
          </w:r>
          <w:r>
            <w:rPr>
              <w:rFonts w:ascii="Constantia" w:hAnsi="Constantia" w:eastAsia="Constantia" w:cs="Constantia"/>
              <w:sz w:val="21"/>
              <w:szCs w:val="21"/>
              <w:b/>
              <w:bCs/>
              <w:spacing w:val="6"/>
            </w:rPr>
            <w:t xml:space="preserve"> </w:t>
          </w:r>
          <w:hyperlink w:history="true" w:anchor="bookmark22">
            <w:r>
              <w:rPr>
                <w:rFonts w:ascii="Constantia" w:hAnsi="Constantia" w:eastAsia="Constantia" w:cs="Constantia"/>
                <w:sz w:val="21"/>
                <w:szCs w:val="21"/>
                <w:b/>
                <w:bCs/>
                <w:spacing w:val="-6"/>
              </w:rPr>
              <w:t>10</w:t>
            </w:r>
          </w:hyperlink>
        </w:p>
        <w:p>
          <w:pPr>
            <w:ind w:left="216"/>
            <w:spacing w:before="69" w:line="222" w:lineRule="auto"/>
            <w:tabs>
              <w:tab w:val="right" w:leader="dot" w:pos="8927"/>
            </w:tabs>
            <w:rPr>
              <w:rFonts w:ascii="Constantia" w:hAnsi="Constantia" w:eastAsia="Constantia" w:cs="Constantia"/>
              <w:sz w:val="21"/>
              <w:szCs w:val="21"/>
            </w:rPr>
          </w:pPr>
          <w:r>
            <w:rPr>
              <w:rFonts w:ascii="Constantia" w:hAnsi="Constantia" w:eastAsia="Constantia" w:cs="Constantia"/>
              <w:sz w:val="21"/>
              <w:szCs w:val="21"/>
              <w:b/>
              <w:bCs/>
              <w:spacing w:val="-9"/>
              <w:w w:val="91"/>
            </w:rPr>
            <w:t>6.6     Water</w:t>
          </w:r>
          <w:r>
            <w:rPr>
              <w:rFonts w:ascii="Constantia" w:hAnsi="Constantia" w:eastAsia="Constantia" w:cs="Constantia"/>
              <w:sz w:val="21"/>
              <w:szCs w:val="21"/>
              <w:b/>
              <w:bCs/>
              <w:spacing w:val="10"/>
            </w:rPr>
            <w:t xml:space="preserve"> </w:t>
          </w:r>
          <w:r>
            <w:rPr>
              <w:rFonts w:ascii="Constantia" w:hAnsi="Constantia" w:eastAsia="Constantia" w:cs="Constantia"/>
              <w:sz w:val="21"/>
              <w:szCs w:val="21"/>
              <w:b/>
              <w:bCs/>
              <w:spacing w:val="-9"/>
              <w:w w:val="91"/>
            </w:rPr>
            <w:t>supply</w:t>
          </w:r>
          <w:r>
            <w:rPr>
              <w:rFonts w:ascii="Constantia" w:hAnsi="Constantia" w:eastAsia="Constantia" w:cs="Constantia"/>
              <w:sz w:val="21"/>
              <w:szCs w:val="21"/>
              <w:b/>
              <w:bCs/>
              <w:spacing w:val="5"/>
            </w:rPr>
            <w:t xml:space="preserve"> </w:t>
          </w:r>
          <w:r>
            <w:rPr>
              <w:rFonts w:ascii="Constantia" w:hAnsi="Constantia" w:eastAsia="Constantia" w:cs="Constantia"/>
              <w:sz w:val="21"/>
              <w:szCs w:val="21"/>
              <w:b/>
              <w:bCs/>
              <w:spacing w:val="-9"/>
              <w:w w:val="91"/>
            </w:rPr>
            <w:t>and</w:t>
          </w:r>
          <w:r>
            <w:rPr>
              <w:rFonts w:ascii="Constantia" w:hAnsi="Constantia" w:eastAsia="Constantia" w:cs="Constantia"/>
              <w:sz w:val="21"/>
              <w:szCs w:val="21"/>
              <w:b/>
              <w:bCs/>
              <w:spacing w:val="10"/>
            </w:rPr>
            <w:t xml:space="preserve"> </w:t>
          </w:r>
          <w:r>
            <w:rPr>
              <w:rFonts w:ascii="Constantia" w:hAnsi="Constantia" w:eastAsia="Constantia" w:cs="Constantia"/>
              <w:sz w:val="21"/>
              <w:szCs w:val="21"/>
              <w:b/>
              <w:bCs/>
              <w:spacing w:val="-9"/>
              <w:w w:val="91"/>
            </w:rPr>
            <w:t>drainage,</w:t>
          </w:r>
          <w:r>
            <w:rPr>
              <w:rFonts w:ascii="Constantia" w:hAnsi="Constantia" w:eastAsia="Constantia" w:cs="Constantia"/>
              <w:sz w:val="21"/>
              <w:szCs w:val="21"/>
              <w:b/>
              <w:bCs/>
              <w:spacing w:val="3"/>
            </w:rPr>
            <w:t xml:space="preserve"> </w:t>
          </w:r>
          <w:r>
            <w:rPr>
              <w:rFonts w:ascii="Constantia" w:hAnsi="Constantia" w:eastAsia="Constantia" w:cs="Constantia"/>
              <w:sz w:val="21"/>
              <w:szCs w:val="21"/>
              <w:b/>
              <w:bCs/>
              <w:spacing w:val="-9"/>
              <w:w w:val="91"/>
            </w:rPr>
            <w:t>he</w:t>
          </w:r>
          <w:r>
            <w:rPr>
              <w:rFonts w:ascii="Constantia" w:hAnsi="Constantia" w:eastAsia="Constantia" w:cs="Constantia"/>
              <w:sz w:val="21"/>
              <w:szCs w:val="21"/>
              <w:b/>
              <w:bCs/>
              <w:spacing w:val="-10"/>
              <w:w w:val="91"/>
            </w:rPr>
            <w:t>ating</w:t>
          </w:r>
          <w:r>
            <w:rPr>
              <w:rFonts w:ascii="Constantia" w:hAnsi="Constantia" w:eastAsia="Constantia" w:cs="Constantia"/>
              <w:sz w:val="21"/>
              <w:szCs w:val="21"/>
              <w:b/>
              <w:bCs/>
              <w:spacing w:val="8"/>
            </w:rPr>
            <w:t xml:space="preserve"> </w:t>
          </w:r>
          <w:r>
            <w:rPr>
              <w:rFonts w:ascii="Constantia" w:hAnsi="Constantia" w:eastAsia="Constantia" w:cs="Constantia"/>
              <w:sz w:val="21"/>
              <w:szCs w:val="21"/>
              <w:b/>
              <w:bCs/>
              <w:spacing w:val="-10"/>
              <w:w w:val="91"/>
            </w:rPr>
            <w:t>and</w:t>
          </w:r>
          <w:r>
            <w:rPr>
              <w:rFonts w:ascii="Constantia" w:hAnsi="Constantia" w:eastAsia="Constantia" w:cs="Constantia"/>
              <w:sz w:val="21"/>
              <w:szCs w:val="21"/>
              <w:b/>
              <w:bCs/>
              <w:spacing w:val="4"/>
            </w:rPr>
            <w:t xml:space="preserve"> </w:t>
          </w:r>
          <w:r>
            <w:rPr>
              <w:rFonts w:ascii="Constantia" w:hAnsi="Constantia" w:eastAsia="Constantia" w:cs="Constantia"/>
              <w:sz w:val="21"/>
              <w:szCs w:val="21"/>
              <w:b/>
              <w:bCs/>
              <w:spacing w:val="-10"/>
              <w:w w:val="91"/>
            </w:rPr>
            <w:t>ventilation</w:t>
          </w:r>
          <w:r>
            <w:rPr>
              <w:rFonts w:ascii="Constantia" w:hAnsi="Constantia" w:eastAsia="Constantia" w:cs="Constantia"/>
              <w:sz w:val="21"/>
              <w:szCs w:val="21"/>
              <w:b/>
              <w:bCs/>
              <w:spacing w:val="7"/>
            </w:rPr>
            <w:t xml:space="preserve"> </w:t>
          </w:r>
          <w:r>
            <w:rPr>
              <w:rFonts w:ascii="Constantia" w:hAnsi="Constantia" w:eastAsia="Constantia" w:cs="Constantia"/>
              <w:sz w:val="21"/>
              <w:szCs w:val="21"/>
              <w:b/>
              <w:bCs/>
            </w:rPr>
            <w:tab/>
          </w:r>
          <w:r>
            <w:rPr>
              <w:rFonts w:ascii="Constantia" w:hAnsi="Constantia" w:eastAsia="Constantia" w:cs="Constantia"/>
              <w:sz w:val="21"/>
              <w:szCs w:val="21"/>
              <w:b/>
              <w:bCs/>
              <w:spacing w:val="4"/>
            </w:rPr>
            <w:t xml:space="preserve"> </w:t>
          </w:r>
          <w:hyperlink w:history="true" w:anchor="bookmark23">
            <w:r>
              <w:rPr>
                <w:rFonts w:ascii="Constantia" w:hAnsi="Constantia" w:eastAsia="Constantia" w:cs="Constantia"/>
                <w:sz w:val="21"/>
                <w:szCs w:val="21"/>
                <w:b/>
                <w:bCs/>
                <w:spacing w:val="-6"/>
              </w:rPr>
              <w:t>10</w:t>
            </w:r>
          </w:hyperlink>
        </w:p>
        <w:p>
          <w:pPr>
            <w:ind w:left="216"/>
            <w:spacing w:before="75" w:line="224" w:lineRule="auto"/>
            <w:tabs>
              <w:tab w:val="right" w:leader="dot" w:pos="8929"/>
            </w:tabs>
            <w:rPr>
              <w:rFonts w:ascii="Constantia" w:hAnsi="Constantia" w:eastAsia="Constantia" w:cs="Constantia"/>
              <w:sz w:val="21"/>
              <w:szCs w:val="21"/>
            </w:rPr>
          </w:pPr>
          <w:r>
            <w:rPr>
              <w:rFonts w:ascii="Constantia" w:hAnsi="Constantia" w:eastAsia="Constantia" w:cs="Constantia"/>
              <w:sz w:val="21"/>
              <w:szCs w:val="21"/>
              <w:b/>
              <w:bCs/>
              <w:spacing w:val="-15"/>
            </w:rPr>
            <w:t>6.7     Fire protection</w:t>
          </w:r>
          <w:r>
            <w:rPr>
              <w:rFonts w:ascii="Constantia" w:hAnsi="Constantia" w:eastAsia="Constantia" w:cs="Constantia"/>
              <w:sz w:val="21"/>
              <w:szCs w:val="21"/>
              <w:b/>
              <w:bCs/>
              <w:spacing w:val="13"/>
              <w:w w:val="101"/>
            </w:rPr>
            <w:t xml:space="preserve"> </w:t>
          </w:r>
          <w:r>
            <w:rPr>
              <w:rFonts w:ascii="Constantia" w:hAnsi="Constantia" w:eastAsia="Constantia" w:cs="Constantia"/>
              <w:sz w:val="21"/>
              <w:szCs w:val="21"/>
              <w:b/>
              <w:bCs/>
              <w:spacing w:val="-15"/>
            </w:rPr>
            <w:t>system</w:t>
          </w:r>
          <w:r>
            <w:rPr>
              <w:rFonts w:ascii="Constantia" w:hAnsi="Constantia" w:eastAsia="Constantia" w:cs="Constantia"/>
              <w:sz w:val="21"/>
              <w:szCs w:val="21"/>
              <w:b/>
              <w:bCs/>
            </w:rPr>
            <w:tab/>
          </w:r>
          <w:r>
            <w:rPr>
              <w:rFonts w:ascii="Constantia" w:hAnsi="Constantia" w:eastAsia="Constantia" w:cs="Constantia"/>
              <w:sz w:val="21"/>
              <w:szCs w:val="21"/>
              <w:b/>
              <w:bCs/>
              <w:spacing w:val="4"/>
            </w:rPr>
            <w:t xml:space="preserve"> </w:t>
          </w:r>
          <w:hyperlink w:history="true" w:anchor="bookmark24">
            <w:r>
              <w:rPr>
                <w:rFonts w:ascii="Constantia" w:hAnsi="Constantia" w:eastAsia="Constantia" w:cs="Constantia"/>
                <w:sz w:val="21"/>
                <w:szCs w:val="21"/>
                <w:b/>
                <w:bCs/>
                <w:spacing w:val="-6"/>
              </w:rPr>
              <w:t>10</w:t>
            </w:r>
          </w:hyperlink>
        </w:p>
        <w:p>
          <w:pPr>
            <w:ind w:left="4"/>
            <w:spacing w:before="72" w:line="225" w:lineRule="auto"/>
            <w:tabs>
              <w:tab w:val="right" w:leader="dot" w:pos="8930"/>
            </w:tabs>
            <w:rPr>
              <w:rFonts w:ascii="Constantia" w:hAnsi="Constantia" w:eastAsia="Constantia" w:cs="Constantia"/>
              <w:sz w:val="21"/>
              <w:szCs w:val="21"/>
            </w:rPr>
          </w:pPr>
          <w:r>
            <w:rPr>
              <w:rFonts w:ascii="Constantia" w:hAnsi="Constantia" w:eastAsia="Constantia" w:cs="Constantia"/>
              <w:sz w:val="21"/>
              <w:szCs w:val="21"/>
              <w:b/>
              <w:bCs/>
              <w:spacing w:val="-11"/>
              <w:w w:val="94"/>
            </w:rPr>
            <w:t>7     Environmental prote</w:t>
          </w:r>
          <w:r>
            <w:rPr>
              <w:rFonts w:ascii="Constantia" w:hAnsi="Constantia" w:eastAsia="Constantia" w:cs="Constantia"/>
              <w:sz w:val="21"/>
              <w:szCs w:val="21"/>
              <w:b/>
              <w:bCs/>
              <w:spacing w:val="-12"/>
              <w:w w:val="94"/>
            </w:rPr>
            <w:t>ction,</w:t>
          </w:r>
          <w:r>
            <w:rPr>
              <w:rFonts w:ascii="Constantia" w:hAnsi="Constantia" w:eastAsia="Constantia" w:cs="Constantia"/>
              <w:sz w:val="21"/>
              <w:szCs w:val="21"/>
              <w:b/>
              <w:bCs/>
              <w:spacing w:val="13"/>
            </w:rPr>
            <w:t xml:space="preserve"> </w:t>
          </w:r>
          <w:r>
            <w:rPr>
              <w:rFonts w:ascii="Constantia" w:hAnsi="Constantia" w:eastAsia="Constantia" w:cs="Constantia"/>
              <w:sz w:val="21"/>
              <w:szCs w:val="21"/>
              <w:b/>
              <w:bCs/>
              <w:spacing w:val="-12"/>
              <w:w w:val="94"/>
            </w:rPr>
            <w:t>soil</w:t>
          </w:r>
          <w:r>
            <w:rPr>
              <w:rFonts w:ascii="Constantia" w:hAnsi="Constantia" w:eastAsia="Constantia" w:cs="Constantia"/>
              <w:sz w:val="21"/>
              <w:szCs w:val="21"/>
              <w:b/>
              <w:bCs/>
              <w:spacing w:val="10"/>
            </w:rPr>
            <w:t xml:space="preserve"> </w:t>
          </w:r>
          <w:r>
            <w:rPr>
              <w:rFonts w:ascii="Constantia" w:hAnsi="Constantia" w:eastAsia="Constantia" w:cs="Constantia"/>
              <w:sz w:val="21"/>
              <w:szCs w:val="21"/>
              <w:b/>
              <w:bCs/>
              <w:spacing w:val="-12"/>
              <w:w w:val="94"/>
            </w:rPr>
            <w:t>and</w:t>
          </w:r>
          <w:r>
            <w:rPr>
              <w:rFonts w:ascii="Constantia" w:hAnsi="Constantia" w:eastAsia="Constantia" w:cs="Constantia"/>
              <w:sz w:val="21"/>
              <w:szCs w:val="21"/>
              <w:b/>
              <w:bCs/>
              <w:spacing w:val="3"/>
            </w:rPr>
            <w:t xml:space="preserve"> </w:t>
          </w:r>
          <w:r>
            <w:rPr>
              <w:rFonts w:ascii="Constantia" w:hAnsi="Constantia" w:eastAsia="Constantia" w:cs="Constantia"/>
              <w:sz w:val="21"/>
              <w:szCs w:val="21"/>
              <w:b/>
              <w:bCs/>
              <w:spacing w:val="-12"/>
              <w:w w:val="94"/>
            </w:rPr>
            <w:t>water</w:t>
          </w:r>
          <w:r>
            <w:rPr>
              <w:rFonts w:ascii="Constantia" w:hAnsi="Constantia" w:eastAsia="Constantia" w:cs="Constantia"/>
              <w:sz w:val="21"/>
              <w:szCs w:val="21"/>
              <w:b/>
              <w:bCs/>
              <w:spacing w:val="9"/>
            </w:rPr>
            <w:t xml:space="preserve"> </w:t>
          </w:r>
          <w:r>
            <w:rPr>
              <w:rFonts w:ascii="Constantia" w:hAnsi="Constantia" w:eastAsia="Constantia" w:cs="Constantia"/>
              <w:sz w:val="21"/>
              <w:szCs w:val="21"/>
              <w:b/>
              <w:bCs/>
              <w:spacing w:val="-12"/>
              <w:w w:val="94"/>
            </w:rPr>
            <w:t>conservation</w:t>
          </w:r>
          <w:r>
            <w:rPr>
              <w:rFonts w:ascii="Constantia" w:hAnsi="Constantia" w:eastAsia="Constantia" w:cs="Constantia"/>
              <w:sz w:val="21"/>
              <w:szCs w:val="21"/>
              <w:b/>
              <w:bCs/>
            </w:rPr>
            <w:tab/>
          </w:r>
          <w:r>
            <w:rPr>
              <w:rFonts w:ascii="Constantia" w:hAnsi="Constantia" w:eastAsia="Constantia" w:cs="Constantia"/>
              <w:sz w:val="21"/>
              <w:szCs w:val="21"/>
              <w:b/>
              <w:bCs/>
              <w:spacing w:val="15"/>
              <w:w w:val="101"/>
            </w:rPr>
            <w:t xml:space="preserve"> </w:t>
          </w:r>
          <w:hyperlink w:history="true" w:anchor="bookmark25">
            <w:r>
              <w:rPr>
                <w:rFonts w:ascii="Constantia" w:hAnsi="Constantia" w:eastAsia="Constantia" w:cs="Constantia"/>
                <w:sz w:val="21"/>
                <w:szCs w:val="21"/>
                <w:b/>
                <w:bCs/>
                <w:spacing w:val="13"/>
              </w:rPr>
              <w:t>11</w:t>
            </w:r>
          </w:hyperlink>
        </w:p>
        <w:p>
          <w:pPr>
            <w:ind w:left="215"/>
            <w:spacing w:before="72" w:line="225" w:lineRule="auto"/>
            <w:tabs>
              <w:tab w:val="right" w:leader="dot" w:pos="8930"/>
            </w:tabs>
            <w:rPr>
              <w:rFonts w:ascii="Constantia" w:hAnsi="Constantia" w:eastAsia="Constantia" w:cs="Constantia"/>
              <w:sz w:val="21"/>
              <w:szCs w:val="21"/>
            </w:rPr>
          </w:pPr>
          <w:r>
            <w:rPr>
              <w:rFonts w:ascii="Constantia" w:hAnsi="Constantia" w:eastAsia="Constantia" w:cs="Constantia"/>
              <w:sz w:val="21"/>
              <w:szCs w:val="21"/>
              <w:b/>
              <w:bCs/>
              <w:spacing w:val="-15"/>
            </w:rPr>
            <w:t>7.1     Environmental protection</w:t>
          </w:r>
          <w:r>
            <w:rPr>
              <w:rFonts w:ascii="Constantia" w:hAnsi="Constantia" w:eastAsia="Constantia" w:cs="Constantia"/>
              <w:sz w:val="21"/>
              <w:szCs w:val="21"/>
              <w:b/>
              <w:bCs/>
              <w:spacing w:val="18"/>
              <w:w w:val="101"/>
            </w:rPr>
            <w:t xml:space="preserve"> </w:t>
          </w:r>
          <w:r>
            <w:rPr>
              <w:rFonts w:ascii="Constantia" w:hAnsi="Constantia" w:eastAsia="Constantia" w:cs="Constantia"/>
              <w:sz w:val="21"/>
              <w:szCs w:val="21"/>
              <w:b/>
              <w:bCs/>
            </w:rPr>
            <w:tab/>
          </w:r>
          <w:r>
            <w:rPr>
              <w:rFonts w:ascii="Constantia" w:hAnsi="Constantia" w:eastAsia="Constantia" w:cs="Constantia"/>
              <w:sz w:val="21"/>
              <w:szCs w:val="21"/>
              <w:b/>
              <w:bCs/>
              <w:spacing w:val="15"/>
              <w:w w:val="101"/>
            </w:rPr>
            <w:t xml:space="preserve"> </w:t>
          </w:r>
          <w:hyperlink w:history="true" w:anchor="bookmark26">
            <w:r>
              <w:rPr>
                <w:rFonts w:ascii="Constantia" w:hAnsi="Constantia" w:eastAsia="Constantia" w:cs="Constantia"/>
                <w:sz w:val="21"/>
                <w:szCs w:val="21"/>
                <w:b/>
                <w:bCs/>
                <w:spacing w:val="13"/>
              </w:rPr>
              <w:t>11</w:t>
            </w:r>
          </w:hyperlink>
        </w:p>
        <w:p>
          <w:pPr>
            <w:ind w:left="215"/>
            <w:spacing w:before="72" w:line="232" w:lineRule="auto"/>
            <w:tabs>
              <w:tab w:val="right" w:leader="dot" w:pos="8932"/>
            </w:tabs>
            <w:rPr>
              <w:rFonts w:ascii="Constantia" w:hAnsi="Constantia" w:eastAsia="Constantia" w:cs="Constantia"/>
              <w:sz w:val="21"/>
              <w:szCs w:val="21"/>
            </w:rPr>
          </w:pPr>
          <w:r>
            <w:rPr>
              <w:rFonts w:ascii="Constantia" w:hAnsi="Constantia" w:eastAsia="Constantia" w:cs="Constantia"/>
              <w:sz w:val="21"/>
              <w:szCs w:val="21"/>
              <w:b/>
              <w:bCs/>
              <w:spacing w:val="-14"/>
            </w:rPr>
            <w:t>7.2     Soil</w:t>
          </w:r>
          <w:r>
            <w:rPr>
              <w:rFonts w:ascii="Constantia" w:hAnsi="Constantia" w:eastAsia="Constantia" w:cs="Constantia"/>
              <w:sz w:val="21"/>
              <w:szCs w:val="21"/>
              <w:b/>
              <w:bCs/>
              <w:spacing w:val="9"/>
            </w:rPr>
            <w:t xml:space="preserve"> </w:t>
          </w:r>
          <w:r>
            <w:rPr>
              <w:rFonts w:ascii="Constantia" w:hAnsi="Constantia" w:eastAsia="Constantia" w:cs="Constantia"/>
              <w:sz w:val="21"/>
              <w:szCs w:val="21"/>
              <w:b/>
              <w:bCs/>
              <w:spacing w:val="-14"/>
            </w:rPr>
            <w:t>and</w:t>
          </w:r>
          <w:r>
            <w:rPr>
              <w:rFonts w:ascii="Constantia" w:hAnsi="Constantia" w:eastAsia="Constantia" w:cs="Constantia"/>
              <w:sz w:val="21"/>
              <w:szCs w:val="21"/>
              <w:b/>
              <w:bCs/>
              <w:spacing w:val="3"/>
            </w:rPr>
            <w:t xml:space="preserve"> </w:t>
          </w:r>
          <w:r>
            <w:rPr>
              <w:rFonts w:ascii="Constantia" w:hAnsi="Constantia" w:eastAsia="Constantia" w:cs="Constantia"/>
              <w:sz w:val="21"/>
              <w:szCs w:val="21"/>
              <w:b/>
              <w:bCs/>
              <w:spacing w:val="-14"/>
            </w:rPr>
            <w:t>water</w:t>
          </w:r>
          <w:r>
            <w:rPr>
              <w:rFonts w:ascii="Constantia" w:hAnsi="Constantia" w:eastAsia="Constantia" w:cs="Constantia"/>
              <w:sz w:val="21"/>
              <w:szCs w:val="21"/>
              <w:b/>
              <w:bCs/>
              <w:spacing w:val="6"/>
            </w:rPr>
            <w:t xml:space="preserve"> </w:t>
          </w:r>
          <w:r>
            <w:rPr>
              <w:rFonts w:ascii="Constantia" w:hAnsi="Constantia" w:eastAsia="Constantia" w:cs="Constantia"/>
              <w:sz w:val="21"/>
              <w:szCs w:val="21"/>
              <w:b/>
              <w:bCs/>
              <w:spacing w:val="-14"/>
            </w:rPr>
            <w:t>conservat</w:t>
          </w:r>
          <w:r>
            <w:rPr>
              <w:rFonts w:ascii="Constantia" w:hAnsi="Constantia" w:eastAsia="Constantia" w:cs="Constantia"/>
              <w:sz w:val="21"/>
              <w:szCs w:val="21"/>
              <w:b/>
              <w:bCs/>
              <w:spacing w:val="-15"/>
            </w:rPr>
            <w:t>ion   </w:t>
          </w:r>
          <w:r>
            <w:rPr>
              <w:rFonts w:ascii="Constantia" w:hAnsi="Constantia" w:eastAsia="Constantia" w:cs="Constantia"/>
              <w:sz w:val="21"/>
              <w:szCs w:val="21"/>
              <w:b/>
              <w:bCs/>
            </w:rPr>
            <w:tab/>
          </w:r>
          <w:r>
            <w:rPr>
              <w:rFonts w:ascii="Constantia" w:hAnsi="Constantia" w:eastAsia="Constantia" w:cs="Constantia"/>
              <w:sz w:val="21"/>
              <w:szCs w:val="21"/>
              <w:b/>
              <w:bCs/>
              <w:spacing w:val="15"/>
            </w:rPr>
            <w:t xml:space="preserve"> </w:t>
          </w:r>
          <w:hyperlink w:history="true" w:anchor="bookmark27">
            <w:r>
              <w:rPr>
                <w:rFonts w:ascii="Constantia" w:hAnsi="Constantia" w:eastAsia="Constantia" w:cs="Constantia"/>
                <w:sz w:val="21"/>
                <w:szCs w:val="21"/>
                <w:b/>
                <w:bCs/>
                <w:spacing w:val="13"/>
              </w:rPr>
              <w:t>11</w:t>
            </w:r>
          </w:hyperlink>
        </w:p>
        <w:p>
          <w:pPr>
            <w:ind w:left="9"/>
            <w:spacing w:before="64" w:line="222" w:lineRule="auto"/>
            <w:tabs>
              <w:tab w:val="right" w:leader="dot" w:pos="8929"/>
            </w:tabs>
            <w:rPr>
              <w:rFonts w:ascii="Constantia" w:hAnsi="Constantia" w:eastAsia="Constantia" w:cs="Constantia"/>
              <w:sz w:val="21"/>
              <w:szCs w:val="21"/>
            </w:rPr>
          </w:pPr>
          <w:r>
            <w:rPr>
              <w:rFonts w:ascii="Constantia" w:hAnsi="Constantia" w:eastAsia="Constantia" w:cs="Constantia"/>
              <w:sz w:val="21"/>
              <w:szCs w:val="21"/>
              <w:b/>
              <w:bCs/>
              <w:spacing w:val="-11"/>
              <w:w w:val="94"/>
            </w:rPr>
            <w:t>8     Resources</w:t>
          </w:r>
          <w:r>
            <w:rPr>
              <w:rFonts w:ascii="Constantia" w:hAnsi="Constantia" w:eastAsia="Constantia" w:cs="Constantia"/>
              <w:sz w:val="21"/>
              <w:szCs w:val="21"/>
              <w:b/>
              <w:bCs/>
              <w:spacing w:val="2"/>
            </w:rPr>
            <w:t xml:space="preserve"> </w:t>
          </w:r>
          <w:r>
            <w:rPr>
              <w:rFonts w:ascii="Constantia" w:hAnsi="Constantia" w:eastAsia="Constantia" w:cs="Constantia"/>
              <w:sz w:val="21"/>
              <w:szCs w:val="21"/>
              <w:b/>
              <w:bCs/>
              <w:spacing w:val="-11"/>
              <w:w w:val="94"/>
            </w:rPr>
            <w:t>utilization</w:t>
          </w:r>
          <w:r>
            <w:rPr>
              <w:rFonts w:ascii="Constantia" w:hAnsi="Constantia" w:eastAsia="Constantia" w:cs="Constantia"/>
              <w:sz w:val="21"/>
              <w:szCs w:val="21"/>
              <w:b/>
              <w:bCs/>
              <w:spacing w:val="11"/>
            </w:rPr>
            <w:t xml:space="preserve"> </w:t>
          </w:r>
          <w:r>
            <w:rPr>
              <w:rFonts w:ascii="Constantia" w:hAnsi="Constantia" w:eastAsia="Constantia" w:cs="Constantia"/>
              <w:sz w:val="21"/>
              <w:szCs w:val="21"/>
              <w:b/>
              <w:bCs/>
              <w:spacing w:val="-11"/>
              <w:w w:val="94"/>
            </w:rPr>
            <w:t>and</w:t>
          </w:r>
          <w:r>
            <w:rPr>
              <w:rFonts w:ascii="Constantia" w:hAnsi="Constantia" w:eastAsia="Constantia" w:cs="Constantia"/>
              <w:sz w:val="21"/>
              <w:szCs w:val="21"/>
              <w:b/>
              <w:bCs/>
              <w:spacing w:val="7"/>
            </w:rPr>
            <w:t xml:space="preserve"> </w:t>
          </w:r>
          <w:r>
            <w:rPr>
              <w:rFonts w:ascii="Constantia" w:hAnsi="Constantia" w:eastAsia="Constantia" w:cs="Constantia"/>
              <w:sz w:val="21"/>
              <w:szCs w:val="21"/>
              <w:b/>
              <w:bCs/>
              <w:spacing w:val="-11"/>
              <w:w w:val="94"/>
            </w:rPr>
            <w:t>energ</w:t>
          </w:r>
          <w:r>
            <w:rPr>
              <w:rFonts w:ascii="Constantia" w:hAnsi="Constantia" w:eastAsia="Constantia" w:cs="Constantia"/>
              <w:sz w:val="21"/>
              <w:szCs w:val="21"/>
              <w:b/>
              <w:bCs/>
              <w:spacing w:val="-12"/>
              <w:w w:val="94"/>
            </w:rPr>
            <w:t>y</w:t>
          </w:r>
          <w:r>
            <w:rPr>
              <w:rFonts w:ascii="Constantia" w:hAnsi="Constantia" w:eastAsia="Constantia" w:cs="Constantia"/>
              <w:sz w:val="21"/>
              <w:szCs w:val="21"/>
              <w:b/>
              <w:bCs/>
              <w:spacing w:val="9"/>
            </w:rPr>
            <w:t xml:space="preserve"> </w:t>
          </w:r>
          <w:r>
            <w:rPr>
              <w:rFonts w:ascii="Constantia" w:hAnsi="Constantia" w:eastAsia="Constantia" w:cs="Constantia"/>
              <w:sz w:val="21"/>
              <w:szCs w:val="21"/>
              <w:b/>
              <w:bCs/>
              <w:spacing w:val="-12"/>
              <w:w w:val="94"/>
            </w:rPr>
            <w:t>saving</w:t>
          </w:r>
          <w:r>
            <w:rPr>
              <w:rFonts w:ascii="Constantia" w:hAnsi="Constantia" w:eastAsia="Constantia" w:cs="Constantia"/>
              <w:sz w:val="21"/>
              <w:szCs w:val="21"/>
              <w:b/>
              <w:bCs/>
            </w:rPr>
            <w:tab/>
          </w:r>
          <w:r>
            <w:rPr>
              <w:rFonts w:ascii="Constantia" w:hAnsi="Constantia" w:eastAsia="Constantia" w:cs="Constantia"/>
              <w:sz w:val="21"/>
              <w:szCs w:val="21"/>
              <w:b/>
              <w:bCs/>
              <w:spacing w:val="8"/>
            </w:rPr>
            <w:t xml:space="preserve"> </w:t>
          </w:r>
          <w:hyperlink w:history="true" w:anchor="bookmark28">
            <w:r>
              <w:rPr>
                <w:rFonts w:ascii="Constantia" w:hAnsi="Constantia" w:eastAsia="Constantia" w:cs="Constantia"/>
                <w:sz w:val="21"/>
                <w:szCs w:val="21"/>
                <w:b/>
                <w:bCs/>
                <w:spacing w:val="3"/>
              </w:rPr>
              <w:t>12</w:t>
            </w:r>
          </w:hyperlink>
        </w:p>
        <w:p>
          <w:pPr>
            <w:ind w:left="220"/>
            <w:spacing w:before="75" w:line="287" w:lineRule="exact"/>
            <w:tabs>
              <w:tab w:val="right" w:leader="dot" w:pos="8930"/>
            </w:tabs>
            <w:rPr>
              <w:rFonts w:ascii="Constantia" w:hAnsi="Constantia" w:eastAsia="Constantia" w:cs="Constantia"/>
              <w:sz w:val="21"/>
              <w:szCs w:val="21"/>
            </w:rPr>
          </w:pPr>
          <w:r>
            <w:rPr>
              <w:rFonts w:ascii="Constantia" w:hAnsi="Constantia" w:eastAsia="Constantia" w:cs="Constantia"/>
              <w:sz w:val="21"/>
              <w:szCs w:val="21"/>
              <w:b/>
              <w:bCs/>
              <w:spacing w:val="-14"/>
              <w:position w:val="1"/>
            </w:rPr>
            <w:t>8.1     Resources utilization</w:t>
          </w:r>
          <w:r>
            <w:rPr>
              <w:rFonts w:ascii="Constantia" w:hAnsi="Constantia" w:eastAsia="Constantia" w:cs="Constantia"/>
              <w:sz w:val="21"/>
              <w:szCs w:val="21"/>
              <w:b/>
              <w:bCs/>
              <w:position w:val="1"/>
            </w:rPr>
            <w:tab/>
          </w:r>
          <w:r>
            <w:rPr>
              <w:rFonts w:ascii="Constantia" w:hAnsi="Constantia" w:eastAsia="Constantia" w:cs="Constantia"/>
              <w:sz w:val="21"/>
              <w:szCs w:val="21"/>
              <w:b/>
              <w:bCs/>
              <w:spacing w:val="7"/>
              <w:position w:val="1"/>
            </w:rPr>
            <w:t xml:space="preserve"> </w:t>
          </w:r>
          <w:hyperlink w:history="true" w:anchor="bookmark29">
            <w:r>
              <w:rPr>
                <w:rFonts w:ascii="Constantia" w:hAnsi="Constantia" w:eastAsia="Constantia" w:cs="Constantia"/>
                <w:sz w:val="21"/>
                <w:szCs w:val="21"/>
                <w:b/>
                <w:bCs/>
                <w:spacing w:val="3"/>
                <w:position w:val="1"/>
              </w:rPr>
              <w:t>12</w:t>
            </w:r>
          </w:hyperlink>
        </w:p>
        <w:p>
          <w:pPr>
            <w:ind w:left="220"/>
            <w:spacing w:before="25" w:line="222" w:lineRule="auto"/>
            <w:tabs>
              <w:tab w:val="right" w:leader="dot" w:pos="8929"/>
            </w:tabs>
            <w:rPr>
              <w:rFonts w:ascii="Constantia" w:hAnsi="Constantia" w:eastAsia="Constantia" w:cs="Constantia"/>
              <w:sz w:val="21"/>
              <w:szCs w:val="21"/>
            </w:rPr>
          </w:pPr>
          <w:r>
            <w:rPr>
              <w:rFonts w:ascii="Constantia" w:hAnsi="Constantia" w:eastAsia="Constantia" w:cs="Constantia"/>
              <w:sz w:val="21"/>
              <w:szCs w:val="21"/>
              <w:b/>
              <w:bCs/>
              <w:spacing w:val="-8"/>
              <w:w w:val="94"/>
            </w:rPr>
            <w:t>8.2</w:t>
          </w:r>
          <w:r>
            <w:rPr>
              <w:rFonts w:ascii="Constantia" w:hAnsi="Constantia" w:eastAsia="Constantia" w:cs="Constantia"/>
              <w:sz w:val="21"/>
              <w:szCs w:val="21"/>
              <w:b/>
              <w:bCs/>
              <w:spacing w:val="5"/>
            </w:rPr>
            <w:t xml:space="preserve">    </w:t>
          </w:r>
          <w:r>
            <w:rPr>
              <w:rFonts w:ascii="Constantia" w:hAnsi="Constantia" w:eastAsia="Constantia" w:cs="Constantia"/>
              <w:sz w:val="21"/>
              <w:szCs w:val="21"/>
              <w:b/>
              <w:bCs/>
              <w:spacing w:val="-8"/>
              <w:w w:val="94"/>
            </w:rPr>
            <w:t>Energy</w:t>
          </w:r>
          <w:r>
            <w:rPr>
              <w:rFonts w:ascii="Constantia" w:hAnsi="Constantia" w:eastAsia="Constantia" w:cs="Constantia"/>
              <w:sz w:val="21"/>
              <w:szCs w:val="21"/>
              <w:b/>
              <w:bCs/>
              <w:spacing w:val="9"/>
            </w:rPr>
            <w:t xml:space="preserve"> </w:t>
          </w:r>
          <w:r>
            <w:rPr>
              <w:rFonts w:ascii="Constantia" w:hAnsi="Constantia" w:eastAsia="Constantia" w:cs="Constantia"/>
              <w:sz w:val="21"/>
              <w:szCs w:val="21"/>
              <w:b/>
              <w:bCs/>
              <w:spacing w:val="-8"/>
              <w:w w:val="94"/>
            </w:rPr>
            <w:t>saving</w:t>
          </w:r>
          <w:r>
            <w:rPr>
              <w:rFonts w:ascii="Constantia" w:hAnsi="Constantia" w:eastAsia="Constantia" w:cs="Constantia"/>
              <w:sz w:val="21"/>
              <w:szCs w:val="21"/>
              <w:b/>
              <w:bCs/>
              <w:spacing w:val="9"/>
            </w:rPr>
            <w:t xml:space="preserve"> </w:t>
          </w:r>
          <w:r>
            <w:rPr>
              <w:rFonts w:ascii="Constantia" w:hAnsi="Constantia" w:eastAsia="Constantia" w:cs="Constantia"/>
              <w:sz w:val="21"/>
              <w:szCs w:val="21"/>
              <w:b/>
              <w:bCs/>
            </w:rPr>
            <w:tab/>
          </w:r>
          <w:r>
            <w:rPr>
              <w:rFonts w:ascii="Constantia" w:hAnsi="Constantia" w:eastAsia="Constantia" w:cs="Constantia"/>
              <w:sz w:val="21"/>
              <w:szCs w:val="21"/>
              <w:b/>
              <w:bCs/>
              <w:spacing w:val="7"/>
            </w:rPr>
            <w:t xml:space="preserve"> </w:t>
          </w:r>
          <w:hyperlink w:history="true" w:anchor="bookmark30">
            <w:r>
              <w:rPr>
                <w:rFonts w:ascii="Constantia" w:hAnsi="Constantia" w:eastAsia="Constantia" w:cs="Constantia"/>
                <w:sz w:val="21"/>
                <w:szCs w:val="21"/>
                <w:b/>
                <w:bCs/>
                <w:spacing w:val="3"/>
              </w:rPr>
              <w:t>12</w:t>
            </w:r>
          </w:hyperlink>
        </w:p>
        <w:p>
          <w:pPr>
            <w:ind w:left="5"/>
            <w:spacing w:before="75" w:line="224" w:lineRule="auto"/>
            <w:tabs>
              <w:tab w:val="right" w:leader="dot" w:pos="8927"/>
            </w:tabs>
            <w:rPr>
              <w:rFonts w:ascii="Constantia" w:hAnsi="Constantia" w:eastAsia="Constantia" w:cs="Constantia"/>
              <w:sz w:val="21"/>
              <w:szCs w:val="21"/>
            </w:rPr>
          </w:pPr>
          <w:r>
            <w:rPr>
              <w:rFonts w:ascii="Constantia" w:hAnsi="Constantia" w:eastAsia="Constantia" w:cs="Constantia"/>
              <w:sz w:val="21"/>
              <w:szCs w:val="21"/>
              <w:b/>
              <w:bCs/>
              <w:spacing w:val="-13"/>
              <w:w w:val="96"/>
            </w:rPr>
            <w:t>9     Labor</w:t>
          </w:r>
          <w:r>
            <w:rPr>
              <w:rFonts w:ascii="Constantia" w:hAnsi="Constantia" w:eastAsia="Constantia" w:cs="Constantia"/>
              <w:sz w:val="21"/>
              <w:szCs w:val="21"/>
              <w:b/>
              <w:bCs/>
              <w:spacing w:val="18"/>
            </w:rPr>
            <w:t xml:space="preserve"> </w:t>
          </w:r>
          <w:r>
            <w:rPr>
              <w:rFonts w:ascii="Constantia" w:hAnsi="Constantia" w:eastAsia="Constantia" w:cs="Constantia"/>
              <w:sz w:val="21"/>
              <w:szCs w:val="21"/>
              <w:b/>
              <w:bCs/>
              <w:spacing w:val="-13"/>
              <w:w w:val="96"/>
            </w:rPr>
            <w:t>safety</w:t>
          </w:r>
          <w:r>
            <w:rPr>
              <w:rFonts w:ascii="Constantia" w:hAnsi="Constantia" w:eastAsia="Constantia" w:cs="Constantia"/>
              <w:sz w:val="21"/>
              <w:szCs w:val="21"/>
              <w:b/>
              <w:bCs/>
              <w:spacing w:val="6"/>
            </w:rPr>
            <w:t xml:space="preserve"> </w:t>
          </w:r>
          <w:r>
            <w:rPr>
              <w:rFonts w:ascii="Constantia" w:hAnsi="Constantia" w:eastAsia="Constantia" w:cs="Constantia"/>
              <w:sz w:val="21"/>
              <w:szCs w:val="21"/>
              <w:b/>
              <w:bCs/>
              <w:spacing w:val="-13"/>
              <w:w w:val="96"/>
            </w:rPr>
            <w:t>and</w:t>
          </w:r>
          <w:r>
            <w:rPr>
              <w:rFonts w:ascii="Constantia" w:hAnsi="Constantia" w:eastAsia="Constantia" w:cs="Constantia"/>
              <w:sz w:val="21"/>
              <w:szCs w:val="21"/>
              <w:b/>
              <w:bCs/>
              <w:spacing w:val="9"/>
            </w:rPr>
            <w:t xml:space="preserve"> </w:t>
          </w:r>
          <w:r>
            <w:rPr>
              <w:rFonts w:ascii="Constantia" w:hAnsi="Constantia" w:eastAsia="Constantia" w:cs="Constantia"/>
              <w:sz w:val="21"/>
              <w:szCs w:val="21"/>
              <w:b/>
              <w:bCs/>
              <w:spacing w:val="-13"/>
              <w:w w:val="96"/>
            </w:rPr>
            <w:t>occupational</w:t>
          </w:r>
          <w:r>
            <w:rPr>
              <w:rFonts w:ascii="Constantia" w:hAnsi="Constantia" w:eastAsia="Constantia" w:cs="Constantia"/>
              <w:sz w:val="21"/>
              <w:szCs w:val="21"/>
              <w:b/>
              <w:bCs/>
              <w:spacing w:val="2"/>
            </w:rPr>
            <w:t xml:space="preserve"> </w:t>
          </w:r>
          <w:r>
            <w:rPr>
              <w:rFonts w:ascii="Constantia" w:hAnsi="Constantia" w:eastAsia="Constantia" w:cs="Constantia"/>
              <w:sz w:val="21"/>
              <w:szCs w:val="21"/>
              <w:b/>
              <w:bCs/>
              <w:spacing w:val="-13"/>
              <w:w w:val="96"/>
            </w:rPr>
            <w:t>health    </w:t>
          </w:r>
          <w:r>
            <w:rPr>
              <w:rFonts w:ascii="Constantia" w:hAnsi="Constantia" w:eastAsia="Constantia" w:cs="Constantia"/>
              <w:sz w:val="21"/>
              <w:szCs w:val="21"/>
              <w:b/>
              <w:bCs/>
            </w:rPr>
            <w:tab/>
          </w:r>
          <w:r>
            <w:rPr>
              <w:rFonts w:ascii="Constantia" w:hAnsi="Constantia" w:eastAsia="Constantia" w:cs="Constantia"/>
              <w:sz w:val="21"/>
              <w:szCs w:val="21"/>
              <w:b/>
              <w:bCs/>
              <w:spacing w:val="5"/>
            </w:rPr>
            <w:t xml:space="preserve"> </w:t>
          </w:r>
          <w:hyperlink w:history="true" w:anchor="bookmark31">
            <w:r>
              <w:rPr>
                <w:rFonts w:ascii="Constantia" w:hAnsi="Constantia" w:eastAsia="Constantia" w:cs="Constantia"/>
                <w:sz w:val="21"/>
                <w:szCs w:val="21"/>
                <w:b/>
                <w:bCs/>
                <w:spacing w:val="6"/>
              </w:rPr>
              <w:t>13</w:t>
            </w:r>
          </w:hyperlink>
        </w:p>
        <w:p>
          <w:pPr>
            <w:ind w:left="21"/>
            <w:spacing w:before="73" w:line="230" w:lineRule="auto"/>
            <w:tabs>
              <w:tab w:val="right" w:leader="dot" w:pos="8930"/>
            </w:tabs>
            <w:rPr>
              <w:rFonts w:ascii="Constantia" w:hAnsi="Constantia" w:eastAsia="Constantia" w:cs="Constantia"/>
              <w:sz w:val="21"/>
              <w:szCs w:val="21"/>
            </w:rPr>
          </w:pPr>
          <w:r>
            <w:rPr>
              <w:rFonts w:ascii="Constantia" w:hAnsi="Constantia" w:eastAsia="Constantia" w:cs="Constantia"/>
              <w:sz w:val="21"/>
              <w:szCs w:val="21"/>
              <w:b/>
              <w:bCs/>
              <w:spacing w:val="-16"/>
            </w:rPr>
            <w:t>10     Human</w:t>
          </w:r>
          <w:r>
            <w:rPr>
              <w:rFonts w:ascii="Constantia" w:hAnsi="Constantia" w:eastAsia="Constantia" w:cs="Constantia"/>
              <w:sz w:val="21"/>
              <w:szCs w:val="21"/>
              <w:b/>
              <w:bCs/>
              <w:spacing w:val="4"/>
            </w:rPr>
            <w:t xml:space="preserve"> </w:t>
          </w:r>
          <w:r>
            <w:rPr>
              <w:rFonts w:ascii="Constantia" w:hAnsi="Constantia" w:eastAsia="Constantia" w:cs="Constantia"/>
              <w:sz w:val="21"/>
              <w:szCs w:val="21"/>
              <w:b/>
              <w:bCs/>
              <w:spacing w:val="-16"/>
            </w:rPr>
            <w:t>resources</w:t>
          </w:r>
          <w:r>
            <w:rPr>
              <w:rFonts w:ascii="Constantia" w:hAnsi="Constantia" w:eastAsia="Constantia" w:cs="Constantia"/>
              <w:sz w:val="21"/>
              <w:szCs w:val="21"/>
              <w:b/>
              <w:bCs/>
              <w:spacing w:val="8"/>
            </w:rPr>
            <w:t xml:space="preserve"> </w:t>
          </w:r>
          <w:r>
            <w:rPr>
              <w:rFonts w:ascii="Constantia" w:hAnsi="Constantia" w:eastAsia="Constantia" w:cs="Constantia"/>
              <w:sz w:val="21"/>
              <w:szCs w:val="21"/>
              <w:b/>
              <w:bCs/>
              <w:spacing w:val="-16"/>
            </w:rPr>
            <w:t>alloca</w:t>
          </w:r>
          <w:r>
            <w:rPr>
              <w:rFonts w:ascii="Constantia" w:hAnsi="Constantia" w:eastAsia="Constantia" w:cs="Constantia"/>
              <w:sz w:val="21"/>
              <w:szCs w:val="21"/>
              <w:b/>
              <w:bCs/>
              <w:spacing w:val="-17"/>
            </w:rPr>
            <w:t>tion   </w:t>
          </w:r>
          <w:r>
            <w:rPr>
              <w:rFonts w:ascii="Constantia" w:hAnsi="Constantia" w:eastAsia="Constantia" w:cs="Constantia"/>
              <w:sz w:val="21"/>
              <w:szCs w:val="21"/>
              <w:b/>
              <w:bCs/>
            </w:rPr>
            <w:tab/>
          </w:r>
          <w:r>
            <w:rPr>
              <w:rFonts w:ascii="Constantia" w:hAnsi="Constantia" w:eastAsia="Constantia" w:cs="Constantia"/>
              <w:sz w:val="21"/>
              <w:szCs w:val="21"/>
              <w:b/>
              <w:bCs/>
              <w:spacing w:val="7"/>
            </w:rPr>
            <w:t xml:space="preserve"> </w:t>
          </w:r>
          <w:hyperlink w:history="true" w:anchor="bookmark32">
            <w:r>
              <w:rPr>
                <w:rFonts w:ascii="Constantia" w:hAnsi="Constantia" w:eastAsia="Constantia" w:cs="Constantia"/>
                <w:sz w:val="21"/>
                <w:szCs w:val="21"/>
                <w:b/>
                <w:bCs/>
                <w:spacing w:val="-1"/>
              </w:rPr>
              <w:t>14</w:t>
            </w:r>
          </w:hyperlink>
        </w:p>
        <w:p>
          <w:pPr>
            <w:ind w:left="21"/>
            <w:spacing w:before="66" w:line="222" w:lineRule="auto"/>
            <w:tabs>
              <w:tab w:val="right" w:leader="dot" w:pos="8930"/>
            </w:tabs>
            <w:rPr>
              <w:rFonts w:ascii="Constantia" w:hAnsi="Constantia" w:eastAsia="Constantia" w:cs="Constantia"/>
              <w:sz w:val="21"/>
              <w:szCs w:val="21"/>
            </w:rPr>
          </w:pPr>
          <w:r>
            <w:rPr>
              <w:rFonts w:ascii="Constantia" w:hAnsi="Constantia" w:eastAsia="Constantia" w:cs="Constantia"/>
              <w:sz w:val="21"/>
              <w:szCs w:val="21"/>
              <w:b/>
              <w:bCs/>
              <w:spacing w:val="-14"/>
            </w:rPr>
            <w:t>11     Construction planing</w:t>
          </w:r>
          <w:r>
            <w:rPr>
              <w:rFonts w:ascii="Constantia" w:hAnsi="Constantia" w:eastAsia="Constantia" w:cs="Constantia"/>
              <w:sz w:val="21"/>
              <w:szCs w:val="21"/>
              <w:b/>
              <w:bCs/>
            </w:rPr>
            <w:tab/>
          </w:r>
          <w:r>
            <w:rPr>
              <w:rFonts w:ascii="Constantia" w:hAnsi="Constantia" w:eastAsia="Constantia" w:cs="Constantia"/>
              <w:sz w:val="21"/>
              <w:szCs w:val="21"/>
              <w:b/>
              <w:bCs/>
              <w:spacing w:val="7"/>
            </w:rPr>
            <w:t xml:space="preserve"> </w:t>
          </w:r>
          <w:hyperlink w:history="true" w:anchor="bookmark33">
            <w:r>
              <w:rPr>
                <w:rFonts w:ascii="Constantia" w:hAnsi="Constantia" w:eastAsia="Constantia" w:cs="Constantia"/>
                <w:sz w:val="21"/>
                <w:szCs w:val="21"/>
                <w:b/>
                <w:bCs/>
                <w:spacing w:val="5"/>
              </w:rPr>
              <w:t>15</w:t>
            </w:r>
          </w:hyperlink>
        </w:p>
        <w:p>
          <w:pPr>
            <w:ind w:left="232"/>
            <w:spacing w:before="74" w:line="228" w:lineRule="auto"/>
            <w:tabs>
              <w:tab w:val="right" w:leader="dot" w:pos="8929"/>
            </w:tabs>
            <w:rPr>
              <w:rFonts w:ascii="Constantia" w:hAnsi="Constantia" w:eastAsia="Constantia" w:cs="Constantia"/>
              <w:sz w:val="21"/>
              <w:szCs w:val="21"/>
            </w:rPr>
          </w:pPr>
          <w:r>
            <w:rPr>
              <w:rFonts w:ascii="Constantia" w:hAnsi="Constantia" w:eastAsia="Constantia" w:cs="Constantia"/>
              <w:sz w:val="21"/>
              <w:szCs w:val="21"/>
              <w:b/>
              <w:bCs/>
              <w:spacing w:val="-10"/>
              <w:w w:val="95"/>
            </w:rPr>
            <w:t>11.1</w:t>
          </w:r>
          <w:r>
            <w:rPr>
              <w:rFonts w:ascii="Constantia" w:hAnsi="Constantia" w:eastAsia="Constantia" w:cs="Constantia"/>
              <w:sz w:val="21"/>
              <w:szCs w:val="21"/>
              <w:b/>
              <w:bCs/>
              <w:spacing w:val="4"/>
            </w:rPr>
            <w:t xml:space="preserve">    </w:t>
          </w:r>
          <w:r>
            <w:rPr>
              <w:rFonts w:ascii="Constantia" w:hAnsi="Constantia" w:eastAsia="Constantia" w:cs="Constantia"/>
              <w:sz w:val="21"/>
              <w:szCs w:val="21"/>
              <w:b/>
              <w:bCs/>
              <w:spacing w:val="-10"/>
              <w:w w:val="95"/>
            </w:rPr>
            <w:t>Construction</w:t>
          </w:r>
          <w:r>
            <w:rPr>
              <w:rFonts w:ascii="Constantia" w:hAnsi="Constantia" w:eastAsia="Constantia" w:cs="Constantia"/>
              <w:sz w:val="21"/>
              <w:szCs w:val="21"/>
              <w:b/>
              <w:bCs/>
              <w:spacing w:val="11"/>
            </w:rPr>
            <w:t xml:space="preserve"> </w:t>
          </w:r>
          <w:r>
            <w:rPr>
              <w:rFonts w:ascii="Constantia" w:hAnsi="Constantia" w:eastAsia="Constantia" w:cs="Constantia"/>
              <w:sz w:val="21"/>
              <w:szCs w:val="21"/>
              <w:b/>
              <w:bCs/>
              <w:spacing w:val="-10"/>
              <w:w w:val="95"/>
            </w:rPr>
            <w:t>condition</w:t>
          </w:r>
          <w:r>
            <w:rPr>
              <w:rFonts w:ascii="Constantia" w:hAnsi="Constantia" w:eastAsia="Constantia" w:cs="Constantia"/>
              <w:sz w:val="21"/>
              <w:szCs w:val="21"/>
              <w:b/>
              <w:bCs/>
            </w:rPr>
            <w:tab/>
          </w:r>
          <w:r>
            <w:rPr>
              <w:rFonts w:ascii="Constantia" w:hAnsi="Constantia" w:eastAsia="Constantia" w:cs="Constantia"/>
              <w:sz w:val="21"/>
              <w:szCs w:val="21"/>
              <w:b/>
              <w:bCs/>
              <w:spacing w:val="7"/>
            </w:rPr>
            <w:t xml:space="preserve"> </w:t>
          </w:r>
          <w:hyperlink w:history="true" w:anchor="bookmark34">
            <w:r>
              <w:rPr>
                <w:rFonts w:ascii="Constantia" w:hAnsi="Constantia" w:eastAsia="Constantia" w:cs="Constantia"/>
                <w:sz w:val="21"/>
                <w:szCs w:val="21"/>
                <w:b/>
                <w:bCs/>
                <w:spacing w:val="5"/>
              </w:rPr>
              <w:t>15</w:t>
            </w:r>
          </w:hyperlink>
        </w:p>
        <w:p>
          <w:pPr>
            <w:ind w:left="232"/>
            <w:spacing w:before="69" w:line="222" w:lineRule="auto"/>
            <w:tabs>
              <w:tab w:val="right" w:leader="dot" w:pos="8929"/>
            </w:tabs>
            <w:rPr>
              <w:rFonts w:ascii="Constantia" w:hAnsi="Constantia" w:eastAsia="Constantia" w:cs="Constantia"/>
              <w:sz w:val="21"/>
              <w:szCs w:val="21"/>
            </w:rPr>
          </w:pPr>
          <w:r>
            <w:rPr>
              <w:rFonts w:ascii="Constantia" w:hAnsi="Constantia" w:eastAsia="Constantia" w:cs="Constantia"/>
              <w:sz w:val="21"/>
              <w:szCs w:val="21"/>
              <w:b/>
              <w:bCs/>
              <w:spacing w:val="-12"/>
              <w:w w:val="97"/>
            </w:rPr>
            <w:t>11.2     Construction</w:t>
          </w:r>
          <w:r>
            <w:rPr>
              <w:rFonts w:ascii="Constantia" w:hAnsi="Constantia" w:eastAsia="Constantia" w:cs="Constantia"/>
              <w:sz w:val="21"/>
              <w:szCs w:val="21"/>
              <w:b/>
              <w:bCs/>
              <w:spacing w:val="17"/>
              <w:w w:val="101"/>
            </w:rPr>
            <w:t xml:space="preserve"> </w:t>
          </w:r>
          <w:r>
            <w:rPr>
              <w:rFonts w:ascii="Constantia" w:hAnsi="Constantia" w:eastAsia="Constantia" w:cs="Constantia"/>
              <w:sz w:val="21"/>
              <w:szCs w:val="21"/>
              <w:b/>
              <w:bCs/>
              <w:spacing w:val="-12"/>
              <w:w w:val="97"/>
            </w:rPr>
            <w:t>gemeral</w:t>
          </w:r>
          <w:r>
            <w:rPr>
              <w:rFonts w:ascii="Constantia" w:hAnsi="Constantia" w:eastAsia="Constantia" w:cs="Constantia"/>
              <w:sz w:val="21"/>
              <w:szCs w:val="21"/>
              <w:b/>
              <w:bCs/>
              <w:spacing w:val="7"/>
            </w:rPr>
            <w:t xml:space="preserve"> </w:t>
          </w:r>
          <w:r>
            <w:rPr>
              <w:rFonts w:ascii="Constantia" w:hAnsi="Constantia" w:eastAsia="Constantia" w:cs="Constantia"/>
              <w:sz w:val="21"/>
              <w:szCs w:val="21"/>
              <w:b/>
              <w:bCs/>
              <w:spacing w:val="-12"/>
              <w:w w:val="97"/>
            </w:rPr>
            <w:t>layout</w:t>
          </w:r>
          <w:r>
            <w:rPr>
              <w:rFonts w:ascii="Constantia" w:hAnsi="Constantia" w:eastAsia="Constantia" w:cs="Constantia"/>
              <w:sz w:val="21"/>
              <w:szCs w:val="21"/>
              <w:b/>
              <w:bCs/>
            </w:rPr>
            <w:tab/>
          </w:r>
          <w:r>
            <w:rPr>
              <w:rFonts w:ascii="Constantia" w:hAnsi="Constantia" w:eastAsia="Constantia" w:cs="Constantia"/>
              <w:sz w:val="21"/>
              <w:szCs w:val="21"/>
              <w:b/>
              <w:bCs/>
              <w:spacing w:val="6"/>
            </w:rPr>
            <w:t xml:space="preserve"> </w:t>
          </w:r>
          <w:hyperlink w:history="true" w:anchor="bookmark35">
            <w:r>
              <w:rPr>
                <w:rFonts w:ascii="Constantia" w:hAnsi="Constantia" w:eastAsia="Constantia" w:cs="Constantia"/>
                <w:sz w:val="21"/>
                <w:szCs w:val="21"/>
                <w:b/>
                <w:bCs/>
                <w:spacing w:val="5"/>
              </w:rPr>
              <w:t>15</w:t>
            </w:r>
          </w:hyperlink>
        </w:p>
        <w:p>
          <w:pPr>
            <w:ind w:left="232"/>
            <w:spacing w:before="75" w:line="225" w:lineRule="auto"/>
            <w:tabs>
              <w:tab w:val="right" w:leader="dot" w:pos="8930"/>
            </w:tabs>
            <w:rPr>
              <w:rFonts w:ascii="Constantia" w:hAnsi="Constantia" w:eastAsia="Constantia" w:cs="Constantia"/>
              <w:sz w:val="21"/>
              <w:szCs w:val="21"/>
            </w:rPr>
          </w:pPr>
          <w:r>
            <w:rPr>
              <w:rFonts w:ascii="Constantia" w:hAnsi="Constantia" w:eastAsia="Constantia" w:cs="Constantia"/>
              <w:sz w:val="21"/>
              <w:szCs w:val="21"/>
              <w:b/>
              <w:bCs/>
              <w:spacing w:val="-13"/>
              <w:w w:val="97"/>
            </w:rPr>
            <w:t>11.3     Construction</w:t>
          </w:r>
          <w:r>
            <w:rPr>
              <w:rFonts w:ascii="Constantia" w:hAnsi="Constantia" w:eastAsia="Constantia" w:cs="Constantia"/>
              <w:sz w:val="21"/>
              <w:szCs w:val="21"/>
              <w:b/>
              <w:bCs/>
              <w:spacing w:val="11"/>
            </w:rPr>
            <w:t xml:space="preserve"> </w:t>
          </w:r>
          <w:r>
            <w:rPr>
              <w:rFonts w:ascii="Constantia" w:hAnsi="Constantia" w:eastAsia="Constantia" w:cs="Constantia"/>
              <w:sz w:val="21"/>
              <w:szCs w:val="21"/>
              <w:b/>
              <w:bCs/>
              <w:spacing w:val="-13"/>
              <w:w w:val="97"/>
            </w:rPr>
            <w:t>transportation</w:t>
          </w:r>
          <w:r>
            <w:rPr>
              <w:rFonts w:ascii="Constantia" w:hAnsi="Constantia" w:eastAsia="Constantia" w:cs="Constantia"/>
              <w:sz w:val="21"/>
              <w:szCs w:val="21"/>
              <w:b/>
              <w:bCs/>
            </w:rPr>
            <w:tab/>
          </w:r>
          <w:r>
            <w:rPr>
              <w:rFonts w:ascii="Constantia" w:hAnsi="Constantia" w:eastAsia="Constantia" w:cs="Constantia"/>
              <w:sz w:val="21"/>
              <w:szCs w:val="21"/>
              <w:b/>
              <w:bCs/>
              <w:spacing w:val="7"/>
            </w:rPr>
            <w:t xml:space="preserve"> </w:t>
          </w:r>
          <w:hyperlink w:history="true" w:anchor="bookmark36">
            <w:r>
              <w:rPr>
                <w:rFonts w:ascii="Constantia" w:hAnsi="Constantia" w:eastAsia="Constantia" w:cs="Constantia"/>
                <w:sz w:val="21"/>
                <w:szCs w:val="21"/>
                <w:b/>
                <w:bCs/>
                <w:spacing w:val="5"/>
              </w:rPr>
              <w:t>15</w:t>
            </w:r>
          </w:hyperlink>
        </w:p>
        <w:p>
          <w:pPr>
            <w:ind w:left="232"/>
            <w:spacing w:before="71" w:line="228" w:lineRule="auto"/>
            <w:tabs>
              <w:tab w:val="right" w:leader="dot" w:pos="8929"/>
            </w:tabs>
            <w:rPr>
              <w:rFonts w:ascii="Constantia" w:hAnsi="Constantia" w:eastAsia="Constantia" w:cs="Constantia"/>
              <w:sz w:val="21"/>
              <w:szCs w:val="21"/>
            </w:rPr>
          </w:pPr>
          <w:r>
            <w:rPr>
              <w:rFonts w:ascii="Constantia" w:hAnsi="Constantia" w:eastAsia="Constantia" w:cs="Constantia"/>
              <w:sz w:val="21"/>
              <w:szCs w:val="21"/>
              <w:b/>
              <w:bCs/>
              <w:spacing w:val="-8"/>
              <w:w w:val="93"/>
            </w:rPr>
            <w:t>11.4</w:t>
          </w:r>
          <w:r>
            <w:rPr>
              <w:rFonts w:ascii="Constantia" w:hAnsi="Constantia" w:eastAsia="Constantia" w:cs="Constantia"/>
              <w:sz w:val="21"/>
              <w:szCs w:val="21"/>
              <w:b/>
              <w:bCs/>
              <w:spacing w:val="2"/>
            </w:rPr>
            <w:t xml:space="preserve">    </w:t>
          </w:r>
          <w:r>
            <w:rPr>
              <w:rFonts w:ascii="Constantia" w:hAnsi="Constantia" w:eastAsia="Constantia" w:cs="Constantia"/>
              <w:sz w:val="21"/>
              <w:szCs w:val="21"/>
              <w:b/>
              <w:bCs/>
              <w:spacing w:val="-8"/>
              <w:w w:val="93"/>
            </w:rPr>
            <w:t>Land</w:t>
          </w:r>
          <w:r>
            <w:rPr>
              <w:rFonts w:ascii="Constantia" w:hAnsi="Constantia" w:eastAsia="Constantia" w:cs="Constantia"/>
              <w:sz w:val="21"/>
              <w:szCs w:val="21"/>
              <w:b/>
              <w:bCs/>
              <w:spacing w:val="13"/>
            </w:rPr>
            <w:t xml:space="preserve"> </w:t>
          </w:r>
          <w:r>
            <w:rPr>
              <w:rFonts w:ascii="Constantia" w:hAnsi="Constantia" w:eastAsia="Constantia" w:cs="Constantia"/>
              <w:sz w:val="21"/>
              <w:szCs w:val="21"/>
              <w:b/>
              <w:bCs/>
              <w:spacing w:val="-8"/>
              <w:w w:val="93"/>
            </w:rPr>
            <w:t>for</w:t>
          </w:r>
          <w:r>
            <w:rPr>
              <w:rFonts w:ascii="Constantia" w:hAnsi="Constantia" w:eastAsia="Constantia" w:cs="Constantia"/>
              <w:sz w:val="21"/>
              <w:szCs w:val="21"/>
              <w:b/>
              <w:bCs/>
              <w:spacing w:val="8"/>
            </w:rPr>
            <w:t xml:space="preserve"> </w:t>
          </w:r>
          <w:r>
            <w:rPr>
              <w:rFonts w:ascii="Constantia" w:hAnsi="Constantia" w:eastAsia="Constantia" w:cs="Constantia"/>
              <w:sz w:val="21"/>
              <w:szCs w:val="21"/>
              <w:b/>
              <w:bCs/>
              <w:spacing w:val="-8"/>
              <w:w w:val="93"/>
            </w:rPr>
            <w:t>construc</w:t>
          </w:r>
          <w:r>
            <w:rPr>
              <w:rFonts w:ascii="Constantia" w:hAnsi="Constantia" w:eastAsia="Constantia" w:cs="Constantia"/>
              <w:sz w:val="21"/>
              <w:szCs w:val="21"/>
              <w:b/>
              <w:bCs/>
              <w:spacing w:val="-9"/>
              <w:w w:val="93"/>
            </w:rPr>
            <w:t>tion</w:t>
          </w:r>
          <w:r>
            <w:rPr>
              <w:rFonts w:ascii="Constantia" w:hAnsi="Constantia" w:eastAsia="Constantia" w:cs="Constantia"/>
              <w:sz w:val="21"/>
              <w:szCs w:val="21"/>
              <w:b/>
              <w:bCs/>
            </w:rPr>
            <w:tab/>
          </w:r>
          <w:r>
            <w:rPr>
              <w:rFonts w:ascii="Constantia" w:hAnsi="Constantia" w:eastAsia="Constantia" w:cs="Constantia"/>
              <w:sz w:val="21"/>
              <w:szCs w:val="21"/>
              <w:b/>
              <w:bCs/>
              <w:spacing w:val="7"/>
            </w:rPr>
            <w:t xml:space="preserve"> </w:t>
          </w:r>
          <w:hyperlink w:history="true" w:anchor="bookmark37">
            <w:r>
              <w:rPr>
                <w:rFonts w:ascii="Constantia" w:hAnsi="Constantia" w:eastAsia="Constantia" w:cs="Constantia"/>
                <w:sz w:val="21"/>
                <w:szCs w:val="21"/>
                <w:b/>
                <w:bCs/>
                <w:spacing w:val="5"/>
              </w:rPr>
              <w:t>15</w:t>
            </w:r>
          </w:hyperlink>
        </w:p>
        <w:p>
          <w:pPr>
            <w:ind w:left="232"/>
            <w:spacing w:before="69" w:line="228" w:lineRule="auto"/>
            <w:tabs>
              <w:tab w:val="right" w:leader="dot" w:pos="8929"/>
            </w:tabs>
            <w:rPr>
              <w:rFonts w:ascii="Constantia" w:hAnsi="Constantia" w:eastAsia="Constantia" w:cs="Constantia"/>
              <w:sz w:val="21"/>
              <w:szCs w:val="21"/>
            </w:rPr>
          </w:pPr>
          <w:r>
            <w:rPr>
              <w:rFonts w:ascii="Constantia" w:hAnsi="Constantia" w:eastAsia="Constantia" w:cs="Constantia"/>
              <w:sz w:val="21"/>
              <w:szCs w:val="21"/>
              <w:b/>
              <w:bCs/>
              <w:spacing w:val="-11"/>
              <w:w w:val="96"/>
            </w:rPr>
            <w:t>11.5</w:t>
          </w:r>
          <w:r>
            <w:rPr>
              <w:rFonts w:ascii="Constantia" w:hAnsi="Constantia" w:eastAsia="Constantia" w:cs="Constantia"/>
              <w:sz w:val="21"/>
              <w:szCs w:val="21"/>
              <w:b/>
              <w:bCs/>
              <w:spacing w:val="7"/>
            </w:rPr>
            <w:t xml:space="preserve">    </w:t>
          </w:r>
          <w:r>
            <w:rPr>
              <w:rFonts w:ascii="Constantia" w:hAnsi="Constantia" w:eastAsia="Constantia" w:cs="Constantia"/>
              <w:sz w:val="21"/>
              <w:szCs w:val="21"/>
              <w:b/>
              <w:bCs/>
              <w:spacing w:val="-11"/>
              <w:w w:val="96"/>
            </w:rPr>
            <w:t>Main works</w:t>
          </w:r>
          <w:r>
            <w:rPr>
              <w:rFonts w:ascii="Constantia" w:hAnsi="Constantia" w:eastAsia="Constantia" w:cs="Constantia"/>
              <w:sz w:val="21"/>
              <w:szCs w:val="21"/>
              <w:b/>
              <w:bCs/>
              <w:spacing w:val="10"/>
            </w:rPr>
            <w:t xml:space="preserve"> </w:t>
          </w:r>
          <w:r>
            <w:rPr>
              <w:rFonts w:ascii="Constantia" w:hAnsi="Constantia" w:eastAsia="Constantia" w:cs="Constantia"/>
              <w:sz w:val="21"/>
              <w:szCs w:val="21"/>
              <w:b/>
              <w:bCs/>
              <w:spacing w:val="-11"/>
              <w:w w:val="96"/>
            </w:rPr>
            <w:t>construction</w:t>
          </w:r>
          <w:r>
            <w:rPr>
              <w:rFonts w:ascii="Constantia" w:hAnsi="Constantia" w:eastAsia="Constantia" w:cs="Constantia"/>
              <w:sz w:val="21"/>
              <w:szCs w:val="21"/>
              <w:b/>
              <w:bCs/>
            </w:rPr>
            <w:tab/>
          </w:r>
          <w:r>
            <w:rPr>
              <w:rFonts w:ascii="Constantia" w:hAnsi="Constantia" w:eastAsia="Constantia" w:cs="Constantia"/>
              <w:sz w:val="21"/>
              <w:szCs w:val="21"/>
              <w:b/>
              <w:bCs/>
              <w:spacing w:val="7"/>
            </w:rPr>
            <w:t xml:space="preserve"> </w:t>
          </w:r>
          <w:hyperlink w:history="true" w:anchor="bookmark52">
            <w:r>
              <w:rPr>
                <w:rFonts w:ascii="Constantia" w:hAnsi="Constantia" w:eastAsia="Constantia" w:cs="Constantia"/>
                <w:sz w:val="21"/>
                <w:szCs w:val="21"/>
                <w:b/>
                <w:bCs/>
                <w:spacing w:val="5"/>
              </w:rPr>
              <w:t>15</w:t>
            </w:r>
          </w:hyperlink>
        </w:p>
      </w:sdtContent>
    </w:sdt>
    <w:p>
      <w:pPr>
        <w:spacing w:line="228" w:lineRule="auto"/>
        <w:sectPr>
          <w:headerReference w:type="default" r:id="rId3"/>
          <w:footerReference w:type="default" r:id="rId7"/>
          <w:pgSz w:w="11907" w:h="16839"/>
          <w:pgMar w:top="400" w:right="1417" w:bottom="932" w:left="1556" w:header="0" w:footer="760" w:gutter="0"/>
        </w:sectPr>
        <w:rPr>
          <w:rFonts w:ascii="Constantia" w:hAnsi="Constantia" w:eastAsia="Constantia" w:cs="Constantia"/>
          <w:sz w:val="21"/>
          <w:szCs w:val="21"/>
        </w:rPr>
      </w:pPr>
    </w:p>
    <w:p>
      <w:pPr>
        <w:spacing w:line="323" w:lineRule="auto"/>
        <w:rPr>
          <w:rFonts w:ascii="Arial"/>
          <w:sz w:val="21"/>
        </w:rPr>
      </w:pPr>
      <w:r/>
    </w:p>
    <w:sdt>
      <w:sdtPr>
        <w:rPr>
          <w:rFonts w:ascii="Constantia" w:hAnsi="Constantia" w:eastAsia="Constantia" w:cs="Constantia"/>
          <w:sz w:val="21"/>
          <w:szCs w:val="21"/>
        </w:rPr>
        <w:docPartObj>
          <w:docPartGallery w:val="Table of Contents"/>
          <w:docPartUnique/>
        </w:docPartObj>
      </w:sdtPr>
      <w:sdtEndPr>
        <w:rPr>
          <w:rFonts w:ascii="Constantia" w:hAnsi="Constantia" w:eastAsia="Constantia" w:cs="Constantia"/>
          <w:sz w:val="21"/>
          <w:szCs w:val="21"/>
        </w:rPr>
      </w:sdtEndPr>
      <w:sdtContent>
        <w:p>
          <w:pPr>
            <w:ind w:left="684"/>
            <w:spacing w:before="64" w:line="228" w:lineRule="auto"/>
            <w:tabs>
              <w:tab w:val="right" w:leader="dot" w:pos="9382"/>
            </w:tabs>
            <w:rPr>
              <w:rFonts w:ascii="Constantia" w:hAnsi="Constantia" w:eastAsia="Constantia" w:cs="Constantia"/>
              <w:sz w:val="21"/>
              <w:szCs w:val="21"/>
            </w:rPr>
          </w:pPr>
          <w:bookmarkStart w:name="bookmark51" w:id="6"/>
          <w:bookmarkEnd w:id="6"/>
          <w:bookmarkStart w:name="bookmark15" w:id="7"/>
          <w:bookmarkEnd w:id="7"/>
          <w:bookmarkStart w:name="bookmark16" w:id="8"/>
          <w:bookmarkEnd w:id="8"/>
          <w:r>
            <w:rPr>
              <w:rFonts w:ascii="Constantia" w:hAnsi="Constantia" w:eastAsia="Constantia" w:cs="Constantia"/>
              <w:sz w:val="21"/>
              <w:szCs w:val="21"/>
              <w:b/>
              <w:bCs/>
              <w:spacing w:val="-11"/>
              <w:w w:val="94"/>
            </w:rPr>
            <w:t>11.6</w:t>
          </w:r>
          <w:r>
            <w:rPr>
              <w:rFonts w:ascii="Constantia" w:hAnsi="Constantia" w:eastAsia="Constantia" w:cs="Constantia"/>
              <w:sz w:val="21"/>
              <w:szCs w:val="21"/>
              <w:b/>
              <w:bCs/>
              <w:spacing w:val="6"/>
            </w:rPr>
            <w:t xml:space="preserve">    </w:t>
          </w:r>
          <w:r>
            <w:rPr>
              <w:rFonts w:ascii="Constantia" w:hAnsi="Constantia" w:eastAsia="Constantia" w:cs="Constantia"/>
              <w:sz w:val="21"/>
              <w:szCs w:val="21"/>
              <w:b/>
              <w:bCs/>
              <w:spacing w:val="-11"/>
              <w:w w:val="94"/>
            </w:rPr>
            <w:t>Deneral</w:t>
          </w:r>
          <w:r>
            <w:rPr>
              <w:rFonts w:ascii="Constantia" w:hAnsi="Constantia" w:eastAsia="Constantia" w:cs="Constantia"/>
              <w:sz w:val="21"/>
              <w:szCs w:val="21"/>
              <w:b/>
              <w:bCs/>
              <w:spacing w:val="10"/>
            </w:rPr>
            <w:t xml:space="preserve"> </w:t>
          </w:r>
          <w:r>
            <w:rPr>
              <w:rFonts w:ascii="Constantia" w:hAnsi="Constantia" w:eastAsia="Constantia" w:cs="Constantia"/>
              <w:sz w:val="21"/>
              <w:szCs w:val="21"/>
              <w:b/>
              <w:bCs/>
              <w:spacing w:val="-11"/>
              <w:w w:val="94"/>
            </w:rPr>
            <w:t>construction</w:t>
          </w:r>
          <w:r>
            <w:rPr>
              <w:rFonts w:ascii="Constantia" w:hAnsi="Constantia" w:eastAsia="Constantia" w:cs="Constantia"/>
              <w:sz w:val="21"/>
              <w:szCs w:val="21"/>
              <w:b/>
              <w:bCs/>
              <w:spacing w:val="11"/>
            </w:rPr>
            <w:t xml:space="preserve"> </w:t>
          </w:r>
          <w:r>
            <w:rPr>
              <w:rFonts w:ascii="Constantia" w:hAnsi="Constantia" w:eastAsia="Constantia" w:cs="Constantia"/>
              <w:sz w:val="21"/>
              <w:szCs w:val="21"/>
              <w:b/>
              <w:bCs/>
              <w:spacing w:val="-11"/>
              <w:w w:val="94"/>
            </w:rPr>
            <w:t>schedule </w:t>
          </w:r>
          <w:r>
            <w:rPr>
              <w:rFonts w:ascii="Constantia" w:hAnsi="Constantia" w:eastAsia="Constantia" w:cs="Constantia"/>
              <w:sz w:val="21"/>
              <w:szCs w:val="21"/>
              <w:b/>
              <w:bCs/>
            </w:rPr>
            <w:tab/>
          </w:r>
          <w:r>
            <w:rPr>
              <w:rFonts w:ascii="Constantia" w:hAnsi="Constantia" w:eastAsia="Constantia" w:cs="Constantia"/>
              <w:sz w:val="21"/>
              <w:szCs w:val="21"/>
              <w:b/>
              <w:bCs/>
              <w:spacing w:val="7"/>
            </w:rPr>
            <w:t xml:space="preserve"> </w:t>
          </w:r>
          <w:hyperlink w:history="true" w:anchor="bookmark38">
            <w:r>
              <w:rPr>
                <w:rFonts w:ascii="Constantia" w:hAnsi="Constantia" w:eastAsia="Constantia" w:cs="Constantia"/>
                <w:sz w:val="21"/>
                <w:szCs w:val="21"/>
                <w:b/>
                <w:bCs/>
                <w:spacing w:val="5"/>
              </w:rPr>
              <w:t>15</w:t>
            </w:r>
          </w:hyperlink>
        </w:p>
        <w:p>
          <w:pPr>
            <w:ind w:left="684"/>
            <w:spacing w:before="68" w:line="228" w:lineRule="auto"/>
            <w:tabs>
              <w:tab w:val="right" w:leader="dot" w:pos="9380"/>
            </w:tabs>
            <w:rPr>
              <w:rFonts w:ascii="Constantia" w:hAnsi="Constantia" w:eastAsia="Constantia" w:cs="Constantia"/>
              <w:sz w:val="21"/>
              <w:szCs w:val="21"/>
            </w:rPr>
          </w:pPr>
          <w:r>
            <w:rPr>
              <w:rFonts w:ascii="Constantia" w:hAnsi="Constantia" w:eastAsia="Constantia" w:cs="Constantia"/>
              <w:sz w:val="21"/>
              <w:szCs w:val="21"/>
              <w:b/>
              <w:bCs/>
              <w:spacing w:val="-9"/>
              <w:w w:val="95"/>
            </w:rPr>
            <w:t>11.7</w:t>
          </w:r>
          <w:r>
            <w:rPr>
              <w:rFonts w:ascii="Constantia" w:hAnsi="Constantia" w:eastAsia="Constantia" w:cs="Constantia"/>
              <w:sz w:val="21"/>
              <w:szCs w:val="21"/>
              <w:b/>
              <w:bCs/>
              <w:spacing w:val="2"/>
            </w:rPr>
            <w:t xml:space="preserve">    </w:t>
          </w:r>
          <w:r>
            <w:rPr>
              <w:rFonts w:ascii="Constantia" w:hAnsi="Constantia" w:eastAsia="Constantia" w:cs="Constantia"/>
              <w:sz w:val="21"/>
              <w:szCs w:val="21"/>
              <w:b/>
              <w:bCs/>
              <w:spacing w:val="-9"/>
              <w:w w:val="95"/>
            </w:rPr>
            <w:t>Main works</w:t>
          </w:r>
          <w:r>
            <w:rPr>
              <w:rFonts w:ascii="Constantia" w:hAnsi="Constantia" w:eastAsia="Constantia" w:cs="Constantia"/>
              <w:sz w:val="21"/>
              <w:szCs w:val="21"/>
              <w:b/>
              <w:bCs/>
              <w:spacing w:val="11"/>
            </w:rPr>
            <w:t xml:space="preserve"> </w:t>
          </w:r>
          <w:r>
            <w:rPr>
              <w:rFonts w:ascii="Constantia" w:hAnsi="Constantia" w:eastAsia="Constantia" w:cs="Constantia"/>
              <w:sz w:val="21"/>
              <w:szCs w:val="21"/>
              <w:b/>
              <w:bCs/>
              <w:spacing w:val="-9"/>
              <w:w w:val="95"/>
            </w:rPr>
            <w:t>const</w:t>
          </w:r>
          <w:r>
            <w:rPr>
              <w:rFonts w:ascii="Constantia" w:hAnsi="Constantia" w:eastAsia="Constantia" w:cs="Constantia"/>
              <w:sz w:val="21"/>
              <w:szCs w:val="21"/>
              <w:b/>
              <w:bCs/>
              <w:spacing w:val="-10"/>
              <w:w w:val="95"/>
            </w:rPr>
            <w:t>ruction</w:t>
          </w:r>
          <w:r>
            <w:rPr>
              <w:rFonts w:ascii="Constantia" w:hAnsi="Constantia" w:eastAsia="Constantia" w:cs="Constantia"/>
              <w:sz w:val="21"/>
              <w:szCs w:val="21"/>
              <w:b/>
              <w:bCs/>
            </w:rPr>
            <w:tab/>
          </w:r>
          <w:r>
            <w:rPr>
              <w:rFonts w:ascii="Constantia" w:hAnsi="Constantia" w:eastAsia="Constantia" w:cs="Constantia"/>
              <w:sz w:val="21"/>
              <w:szCs w:val="21"/>
              <w:b/>
              <w:bCs/>
              <w:spacing w:val="7"/>
            </w:rPr>
            <w:t xml:space="preserve"> </w:t>
          </w:r>
          <w:hyperlink w:history="true" w:anchor="bookmark39">
            <w:r>
              <w:rPr>
                <w:rFonts w:ascii="Constantia" w:hAnsi="Constantia" w:eastAsia="Constantia" w:cs="Constantia"/>
                <w:sz w:val="21"/>
                <w:szCs w:val="21"/>
                <w:b/>
                <w:bCs/>
                <w:spacing w:val="5"/>
              </w:rPr>
              <w:t>15</w:t>
            </w:r>
          </w:hyperlink>
        </w:p>
        <w:p>
          <w:pPr>
            <w:ind w:left="473"/>
            <w:spacing w:before="68" w:line="288" w:lineRule="exact"/>
            <w:tabs>
              <w:tab w:val="right" w:leader="dot" w:pos="9382"/>
            </w:tabs>
            <w:rPr>
              <w:rFonts w:ascii="Constantia" w:hAnsi="Constantia" w:eastAsia="Constantia" w:cs="Constantia"/>
              <w:sz w:val="21"/>
              <w:szCs w:val="21"/>
            </w:rPr>
          </w:pPr>
          <w:r>
            <w:rPr>
              <w:rFonts w:ascii="Constantia" w:hAnsi="Constantia" w:eastAsia="Constantia" w:cs="Constantia"/>
              <w:sz w:val="21"/>
              <w:szCs w:val="21"/>
              <w:b/>
              <w:bCs/>
              <w:spacing w:val="-10"/>
              <w:w w:val="92"/>
              <w:position w:val="1"/>
            </w:rPr>
            <w:t>12     Investment</w:t>
          </w:r>
          <w:r>
            <w:rPr>
              <w:rFonts w:ascii="Constantia" w:hAnsi="Constantia" w:eastAsia="Constantia" w:cs="Constantia"/>
              <w:sz w:val="21"/>
              <w:szCs w:val="21"/>
              <w:b/>
              <w:bCs/>
              <w:spacing w:val="15"/>
              <w:w w:val="101"/>
              <w:position w:val="1"/>
            </w:rPr>
            <w:t xml:space="preserve"> </w:t>
          </w:r>
          <w:r>
            <w:rPr>
              <w:rFonts w:ascii="Constantia" w:hAnsi="Constantia" w:eastAsia="Constantia" w:cs="Constantia"/>
              <w:sz w:val="21"/>
              <w:szCs w:val="21"/>
              <w:b/>
              <w:bCs/>
              <w:spacing w:val="-10"/>
              <w:w w:val="92"/>
              <w:position w:val="1"/>
            </w:rPr>
            <w:t>estimation</w:t>
          </w:r>
          <w:r>
            <w:rPr>
              <w:rFonts w:ascii="Constantia" w:hAnsi="Constantia" w:eastAsia="Constantia" w:cs="Constantia"/>
              <w:sz w:val="21"/>
              <w:szCs w:val="21"/>
              <w:b/>
              <w:bCs/>
              <w:spacing w:val="10"/>
              <w:position w:val="1"/>
            </w:rPr>
            <w:t xml:space="preserve"> </w:t>
          </w:r>
          <w:r>
            <w:rPr>
              <w:rFonts w:ascii="Constantia" w:hAnsi="Constantia" w:eastAsia="Constantia" w:cs="Constantia"/>
              <w:sz w:val="21"/>
              <w:szCs w:val="21"/>
              <w:b/>
              <w:bCs/>
              <w:spacing w:val="-10"/>
              <w:w w:val="92"/>
              <w:position w:val="1"/>
            </w:rPr>
            <w:t>and</w:t>
          </w:r>
          <w:r>
            <w:rPr>
              <w:rFonts w:ascii="Constantia" w:hAnsi="Constantia" w:eastAsia="Constantia" w:cs="Constantia"/>
              <w:sz w:val="21"/>
              <w:szCs w:val="21"/>
              <w:b/>
              <w:bCs/>
              <w:spacing w:val="10"/>
              <w:position w:val="1"/>
            </w:rPr>
            <w:t xml:space="preserve"> </w:t>
          </w:r>
          <w:r>
            <w:rPr>
              <w:rFonts w:ascii="Constantia" w:hAnsi="Constantia" w:eastAsia="Constantia" w:cs="Constantia"/>
              <w:sz w:val="21"/>
              <w:szCs w:val="21"/>
              <w:b/>
              <w:bCs/>
              <w:spacing w:val="-10"/>
              <w:w w:val="92"/>
              <w:position w:val="1"/>
            </w:rPr>
            <w:t>financial</w:t>
          </w:r>
          <w:r>
            <w:rPr>
              <w:rFonts w:ascii="Constantia" w:hAnsi="Constantia" w:eastAsia="Constantia" w:cs="Constantia"/>
              <w:sz w:val="21"/>
              <w:szCs w:val="21"/>
              <w:b/>
              <w:bCs/>
              <w:spacing w:val="9"/>
              <w:position w:val="1"/>
            </w:rPr>
            <w:t xml:space="preserve"> </w:t>
          </w:r>
          <w:r>
            <w:rPr>
              <w:rFonts w:ascii="Constantia" w:hAnsi="Constantia" w:eastAsia="Constantia" w:cs="Constantia"/>
              <w:sz w:val="21"/>
              <w:szCs w:val="21"/>
              <w:b/>
              <w:bCs/>
              <w:spacing w:val="-10"/>
              <w:w w:val="92"/>
              <w:position w:val="1"/>
            </w:rPr>
            <w:t>evaluation</w:t>
          </w:r>
          <w:r>
            <w:rPr>
              <w:rFonts w:ascii="Constantia" w:hAnsi="Constantia" w:eastAsia="Constantia" w:cs="Constantia"/>
              <w:sz w:val="21"/>
              <w:szCs w:val="21"/>
              <w:b/>
              <w:bCs/>
              <w:position w:val="1"/>
            </w:rPr>
            <w:tab/>
          </w:r>
          <w:r>
            <w:rPr>
              <w:rFonts w:ascii="Constantia" w:hAnsi="Constantia" w:eastAsia="Constantia" w:cs="Constantia"/>
              <w:sz w:val="21"/>
              <w:szCs w:val="21"/>
              <w:b/>
              <w:bCs/>
              <w:spacing w:val="6"/>
              <w:position w:val="1"/>
            </w:rPr>
            <w:t xml:space="preserve"> </w:t>
          </w:r>
          <w:hyperlink w:history="true" w:anchor="bookmark53">
            <w:r>
              <w:rPr>
                <w:rFonts w:ascii="Constantia" w:hAnsi="Constantia" w:eastAsia="Constantia" w:cs="Constantia"/>
                <w:sz w:val="21"/>
                <w:szCs w:val="21"/>
                <w:b/>
                <w:bCs/>
                <w:spacing w:val="2"/>
                <w:position w:val="1"/>
              </w:rPr>
              <w:t>16</w:t>
            </w:r>
          </w:hyperlink>
        </w:p>
        <w:p>
          <w:pPr>
            <w:ind w:left="684"/>
            <w:spacing w:before="24" w:line="288" w:lineRule="exact"/>
            <w:tabs>
              <w:tab w:val="right" w:leader="dot" w:pos="9380"/>
            </w:tabs>
            <w:rPr>
              <w:rFonts w:ascii="Constantia" w:hAnsi="Constantia" w:eastAsia="Constantia" w:cs="Constantia"/>
              <w:sz w:val="21"/>
              <w:szCs w:val="21"/>
            </w:rPr>
          </w:pPr>
          <w:r>
            <w:rPr>
              <w:rFonts w:ascii="Constantia" w:hAnsi="Constantia" w:eastAsia="Constantia" w:cs="Constantia"/>
              <w:sz w:val="21"/>
              <w:szCs w:val="21"/>
              <w:b/>
              <w:bCs/>
              <w:spacing w:val="-15"/>
              <w:position w:val="1"/>
            </w:rPr>
            <w:t>12.1     Investment</w:t>
          </w:r>
          <w:r>
            <w:rPr>
              <w:rFonts w:ascii="Constantia" w:hAnsi="Constantia" w:eastAsia="Constantia" w:cs="Constantia"/>
              <w:sz w:val="21"/>
              <w:szCs w:val="21"/>
              <w:b/>
              <w:bCs/>
              <w:spacing w:val="11"/>
              <w:position w:val="1"/>
            </w:rPr>
            <w:t xml:space="preserve"> </w:t>
          </w:r>
          <w:r>
            <w:rPr>
              <w:rFonts w:ascii="Constantia" w:hAnsi="Constantia" w:eastAsia="Constantia" w:cs="Constantia"/>
              <w:sz w:val="21"/>
              <w:szCs w:val="21"/>
              <w:b/>
              <w:bCs/>
              <w:spacing w:val="-15"/>
              <w:position w:val="1"/>
            </w:rPr>
            <w:t>estimation </w:t>
          </w:r>
          <w:r>
            <w:rPr>
              <w:rFonts w:ascii="Constantia" w:hAnsi="Constantia" w:eastAsia="Constantia" w:cs="Constantia"/>
              <w:sz w:val="21"/>
              <w:szCs w:val="21"/>
              <w:b/>
              <w:bCs/>
              <w:position w:val="1"/>
            </w:rPr>
            <w:tab/>
          </w:r>
          <w:r>
            <w:rPr>
              <w:rFonts w:ascii="Constantia" w:hAnsi="Constantia" w:eastAsia="Constantia" w:cs="Constantia"/>
              <w:sz w:val="21"/>
              <w:szCs w:val="21"/>
              <w:b/>
              <w:bCs/>
              <w:spacing w:val="4"/>
              <w:position w:val="1"/>
            </w:rPr>
            <w:t xml:space="preserve"> </w:t>
          </w:r>
          <w:hyperlink w:history="true" w:anchor="bookmark41">
            <w:r>
              <w:rPr>
                <w:rFonts w:ascii="Constantia" w:hAnsi="Constantia" w:eastAsia="Constantia" w:cs="Constantia"/>
                <w:sz w:val="21"/>
                <w:szCs w:val="21"/>
                <w:b/>
                <w:bCs/>
                <w:spacing w:val="2"/>
                <w:position w:val="1"/>
              </w:rPr>
              <w:t>16</w:t>
            </w:r>
          </w:hyperlink>
        </w:p>
        <w:p>
          <w:pPr>
            <w:ind w:left="684"/>
            <w:spacing w:before="24" w:line="287" w:lineRule="exact"/>
            <w:tabs>
              <w:tab w:val="right" w:leader="dot" w:pos="9380"/>
            </w:tabs>
            <w:rPr>
              <w:rFonts w:ascii="Constantia" w:hAnsi="Constantia" w:eastAsia="Constantia" w:cs="Constantia"/>
              <w:sz w:val="21"/>
              <w:szCs w:val="21"/>
            </w:rPr>
          </w:pPr>
          <w:r>
            <w:rPr>
              <w:rFonts w:ascii="Constantia" w:hAnsi="Constantia" w:eastAsia="Constantia" w:cs="Constantia"/>
              <w:sz w:val="21"/>
              <w:szCs w:val="21"/>
              <w:b/>
              <w:bCs/>
              <w:spacing w:val="-8"/>
              <w:w w:val="93"/>
              <w:position w:val="1"/>
            </w:rPr>
            <w:t>12.2</w:t>
          </w:r>
          <w:r>
            <w:rPr>
              <w:rFonts w:ascii="Constantia" w:hAnsi="Constantia" w:eastAsia="Constantia" w:cs="Constantia"/>
              <w:sz w:val="21"/>
              <w:szCs w:val="21"/>
              <w:b/>
              <w:bCs/>
              <w:spacing w:val="5"/>
              <w:position w:val="1"/>
            </w:rPr>
            <w:t xml:space="preserve">    </w:t>
          </w:r>
          <w:r>
            <w:rPr>
              <w:rFonts w:ascii="Constantia" w:hAnsi="Constantia" w:eastAsia="Constantia" w:cs="Constantia"/>
              <w:sz w:val="21"/>
              <w:szCs w:val="21"/>
              <w:b/>
              <w:bCs/>
              <w:spacing w:val="-8"/>
              <w:w w:val="93"/>
              <w:position w:val="1"/>
            </w:rPr>
            <w:t>Financial</w:t>
          </w:r>
          <w:r>
            <w:rPr>
              <w:rFonts w:ascii="Constantia" w:hAnsi="Constantia" w:eastAsia="Constantia" w:cs="Constantia"/>
              <w:sz w:val="21"/>
              <w:szCs w:val="21"/>
              <w:b/>
              <w:bCs/>
              <w:spacing w:val="12"/>
              <w:position w:val="1"/>
            </w:rPr>
            <w:t xml:space="preserve"> </w:t>
          </w:r>
          <w:r>
            <w:rPr>
              <w:rFonts w:ascii="Constantia" w:hAnsi="Constantia" w:eastAsia="Constantia" w:cs="Constantia"/>
              <w:sz w:val="21"/>
              <w:szCs w:val="21"/>
              <w:b/>
              <w:bCs/>
              <w:spacing w:val="-8"/>
              <w:w w:val="93"/>
              <w:position w:val="1"/>
            </w:rPr>
            <w:t>evaluation</w:t>
          </w:r>
          <w:r>
            <w:rPr>
              <w:rFonts w:ascii="Constantia" w:hAnsi="Constantia" w:eastAsia="Constantia" w:cs="Constantia"/>
              <w:sz w:val="21"/>
              <w:szCs w:val="21"/>
              <w:b/>
              <w:bCs/>
              <w:position w:val="1"/>
            </w:rPr>
            <w:tab/>
          </w:r>
          <w:r>
            <w:rPr>
              <w:rFonts w:ascii="Constantia" w:hAnsi="Constantia" w:eastAsia="Constantia" w:cs="Constantia"/>
              <w:sz w:val="21"/>
              <w:szCs w:val="21"/>
              <w:b/>
              <w:bCs/>
              <w:spacing w:val="6"/>
              <w:position w:val="1"/>
            </w:rPr>
            <w:t xml:space="preserve"> </w:t>
          </w:r>
          <w:hyperlink w:history="true" w:anchor="bookmark42">
            <w:r>
              <w:rPr>
                <w:rFonts w:ascii="Constantia" w:hAnsi="Constantia" w:eastAsia="Constantia" w:cs="Constantia"/>
                <w:sz w:val="21"/>
                <w:szCs w:val="21"/>
                <w:b/>
                <w:bCs/>
                <w:spacing w:val="2"/>
                <w:position w:val="1"/>
              </w:rPr>
              <w:t>16</w:t>
            </w:r>
          </w:hyperlink>
        </w:p>
        <w:p>
          <w:pPr>
            <w:ind w:left="473"/>
            <w:spacing w:before="25" w:line="224" w:lineRule="auto"/>
            <w:tabs>
              <w:tab w:val="right" w:leader="dot" w:pos="9382"/>
            </w:tabs>
            <w:rPr>
              <w:rFonts w:ascii="Constantia" w:hAnsi="Constantia" w:eastAsia="Constantia" w:cs="Constantia"/>
              <w:sz w:val="21"/>
              <w:szCs w:val="21"/>
            </w:rPr>
          </w:pPr>
          <w:r>
            <w:rPr>
              <w:rFonts w:ascii="Constantia" w:hAnsi="Constantia" w:eastAsia="Constantia" w:cs="Constantia"/>
              <w:sz w:val="21"/>
              <w:szCs w:val="21"/>
              <w:b/>
              <w:bCs/>
              <w:spacing w:val="-12"/>
              <w:w w:val="95"/>
            </w:rPr>
            <w:t>13     Risk</w:t>
          </w:r>
          <w:r>
            <w:rPr>
              <w:rFonts w:ascii="Constantia" w:hAnsi="Constantia" w:eastAsia="Constantia" w:cs="Constantia"/>
              <w:sz w:val="21"/>
              <w:szCs w:val="21"/>
              <w:b/>
              <w:bCs/>
              <w:spacing w:val="21"/>
              <w:w w:val="101"/>
            </w:rPr>
            <w:t xml:space="preserve"> </w:t>
          </w:r>
          <w:r>
            <w:rPr>
              <w:rFonts w:ascii="Constantia" w:hAnsi="Constantia" w:eastAsia="Constantia" w:cs="Constantia"/>
              <w:sz w:val="21"/>
              <w:szCs w:val="21"/>
              <w:b/>
              <w:bCs/>
              <w:spacing w:val="-12"/>
              <w:w w:val="95"/>
            </w:rPr>
            <w:t>analysis</w:t>
          </w:r>
          <w:r>
            <w:rPr>
              <w:rFonts w:ascii="Constantia" w:hAnsi="Constantia" w:eastAsia="Constantia" w:cs="Constantia"/>
              <w:sz w:val="21"/>
              <w:szCs w:val="21"/>
              <w:b/>
              <w:bCs/>
              <w:spacing w:val="10"/>
            </w:rPr>
            <w:t xml:space="preserve"> </w:t>
          </w:r>
          <w:r>
            <w:rPr>
              <w:rFonts w:ascii="Constantia" w:hAnsi="Constantia" w:eastAsia="Constantia" w:cs="Constantia"/>
              <w:sz w:val="21"/>
              <w:szCs w:val="21"/>
              <w:b/>
              <w:bCs/>
              <w:spacing w:val="-12"/>
              <w:w w:val="95"/>
            </w:rPr>
            <w:t>and</w:t>
          </w:r>
          <w:r>
            <w:rPr>
              <w:rFonts w:ascii="Constantia" w:hAnsi="Constantia" w:eastAsia="Constantia" w:cs="Constantia"/>
              <w:sz w:val="21"/>
              <w:szCs w:val="21"/>
              <w:b/>
              <w:bCs/>
              <w:spacing w:val="9"/>
            </w:rPr>
            <w:t xml:space="preserve"> </w:t>
          </w:r>
          <w:r>
            <w:rPr>
              <w:rFonts w:ascii="Constantia" w:hAnsi="Constantia" w:eastAsia="Constantia" w:cs="Constantia"/>
              <w:sz w:val="21"/>
              <w:szCs w:val="21"/>
              <w:b/>
              <w:bCs/>
              <w:spacing w:val="-12"/>
              <w:w w:val="95"/>
            </w:rPr>
            <w:t>countermeasures</w:t>
          </w:r>
          <w:r>
            <w:rPr>
              <w:rFonts w:ascii="Constantia" w:hAnsi="Constantia" w:eastAsia="Constantia" w:cs="Constantia"/>
              <w:sz w:val="21"/>
              <w:szCs w:val="21"/>
              <w:b/>
              <w:bCs/>
            </w:rPr>
            <w:tab/>
          </w:r>
          <w:r>
            <w:rPr>
              <w:rFonts w:ascii="Constantia" w:hAnsi="Constantia" w:eastAsia="Constantia" w:cs="Constantia"/>
              <w:sz w:val="21"/>
              <w:szCs w:val="21"/>
              <w:b/>
              <w:bCs/>
              <w:spacing w:val="7"/>
            </w:rPr>
            <w:t xml:space="preserve"> </w:t>
          </w:r>
          <w:hyperlink w:history="true" w:anchor="bookmark54">
            <w:r>
              <w:rPr>
                <w:rFonts w:ascii="Constantia" w:hAnsi="Constantia" w:eastAsia="Constantia" w:cs="Constantia"/>
                <w:sz w:val="21"/>
                <w:szCs w:val="21"/>
                <w:b/>
                <w:bCs/>
                <w:spacing w:val="5"/>
              </w:rPr>
              <w:t>17</w:t>
            </w:r>
          </w:hyperlink>
        </w:p>
        <w:p>
          <w:pPr>
            <w:ind w:left="473"/>
            <w:spacing w:before="73" w:line="222" w:lineRule="auto"/>
            <w:tabs>
              <w:tab w:val="right" w:leader="dot" w:pos="9382"/>
            </w:tabs>
            <w:rPr>
              <w:rFonts w:ascii="Constantia" w:hAnsi="Constantia" w:eastAsia="Constantia" w:cs="Constantia"/>
              <w:sz w:val="21"/>
              <w:szCs w:val="21"/>
            </w:rPr>
          </w:pPr>
          <w:r>
            <w:rPr>
              <w:rFonts w:ascii="Constantia" w:hAnsi="Constantia" w:eastAsia="Constantia" w:cs="Constantia"/>
              <w:sz w:val="21"/>
              <w:szCs w:val="21"/>
              <w:b/>
              <w:bCs/>
              <w:spacing w:val="-13"/>
              <w:w w:val="97"/>
            </w:rPr>
            <w:t>14     Conclusion</w:t>
          </w:r>
          <w:r>
            <w:rPr>
              <w:rFonts w:ascii="Constantia" w:hAnsi="Constantia" w:eastAsia="Constantia" w:cs="Constantia"/>
              <w:sz w:val="21"/>
              <w:szCs w:val="21"/>
              <w:b/>
              <w:bCs/>
              <w:spacing w:val="8"/>
            </w:rPr>
            <w:t xml:space="preserve"> </w:t>
          </w:r>
          <w:r>
            <w:rPr>
              <w:rFonts w:ascii="Constantia" w:hAnsi="Constantia" w:eastAsia="Constantia" w:cs="Constantia"/>
              <w:sz w:val="21"/>
              <w:szCs w:val="21"/>
              <w:b/>
              <w:bCs/>
              <w:spacing w:val="-13"/>
              <w:w w:val="97"/>
            </w:rPr>
            <w:t>and</w:t>
          </w:r>
          <w:r>
            <w:rPr>
              <w:rFonts w:ascii="Constantia" w:hAnsi="Constantia" w:eastAsia="Constantia" w:cs="Constantia"/>
              <w:sz w:val="21"/>
              <w:szCs w:val="21"/>
              <w:b/>
              <w:bCs/>
              <w:spacing w:val="12"/>
            </w:rPr>
            <w:t xml:space="preserve"> </w:t>
          </w:r>
          <w:r>
            <w:rPr>
              <w:rFonts w:ascii="Constantia" w:hAnsi="Constantia" w:eastAsia="Constantia" w:cs="Constantia"/>
              <w:sz w:val="21"/>
              <w:szCs w:val="21"/>
              <w:b/>
              <w:bCs/>
              <w:spacing w:val="-13"/>
              <w:w w:val="97"/>
            </w:rPr>
            <w:t>suggestion</w:t>
          </w:r>
          <w:r>
            <w:rPr>
              <w:rFonts w:ascii="Constantia" w:hAnsi="Constantia" w:eastAsia="Constantia" w:cs="Constantia"/>
              <w:sz w:val="21"/>
              <w:szCs w:val="21"/>
              <w:b/>
              <w:bCs/>
              <w:spacing w:val="4"/>
            </w:rPr>
            <w:t xml:space="preserve"> </w:t>
          </w:r>
          <w:r>
            <w:rPr>
              <w:rFonts w:ascii="Constantia" w:hAnsi="Constantia" w:eastAsia="Constantia" w:cs="Constantia"/>
              <w:sz w:val="21"/>
              <w:szCs w:val="21"/>
              <w:b/>
              <w:bCs/>
            </w:rPr>
            <w:tab/>
          </w:r>
          <w:r>
            <w:rPr>
              <w:rFonts w:ascii="Constantia" w:hAnsi="Constantia" w:eastAsia="Constantia" w:cs="Constantia"/>
              <w:sz w:val="21"/>
              <w:szCs w:val="21"/>
              <w:b/>
              <w:bCs/>
              <w:spacing w:val="6"/>
            </w:rPr>
            <w:t xml:space="preserve"> </w:t>
          </w:r>
          <w:hyperlink w:history="true" w:anchor="bookmark55">
            <w:r>
              <w:rPr>
                <w:rFonts w:ascii="Constantia" w:hAnsi="Constantia" w:eastAsia="Constantia" w:cs="Constantia"/>
                <w:sz w:val="21"/>
                <w:szCs w:val="21"/>
                <w:b/>
                <w:bCs/>
                <w:spacing w:val="2"/>
              </w:rPr>
              <w:t>18</w:t>
            </w:r>
          </w:hyperlink>
        </w:p>
        <w:p>
          <w:pPr>
            <w:ind w:left="473"/>
            <w:spacing w:before="114" w:line="185" w:lineRule="auto"/>
            <w:tabs>
              <w:tab w:val="right" w:leader="dot" w:pos="9382"/>
            </w:tabs>
            <w:rPr>
              <w:rFonts w:ascii="Constantia" w:hAnsi="Constantia" w:eastAsia="Constantia" w:cs="Constantia"/>
              <w:sz w:val="21"/>
              <w:szCs w:val="21"/>
            </w:rPr>
          </w:pPr>
          <w:r>
            <w:rPr>
              <w:rFonts w:ascii="Constantia" w:hAnsi="Constantia" w:eastAsia="Constantia" w:cs="Constantia"/>
              <w:sz w:val="21"/>
              <w:szCs w:val="21"/>
              <w:b/>
              <w:bCs/>
              <w:spacing w:val="-7"/>
              <w:w w:val="95"/>
            </w:rPr>
            <w:t>15</w:t>
          </w:r>
          <w:r>
            <w:rPr>
              <w:rFonts w:ascii="Constantia" w:hAnsi="Constantia" w:eastAsia="Constantia" w:cs="Constantia"/>
              <w:sz w:val="21"/>
              <w:szCs w:val="21"/>
              <w:b/>
              <w:bCs/>
              <w:spacing w:val="4"/>
            </w:rPr>
            <w:t xml:space="preserve">    </w:t>
          </w:r>
          <w:r>
            <w:rPr>
              <w:rFonts w:ascii="Constantia" w:hAnsi="Constantia" w:eastAsia="Constantia" w:cs="Constantia"/>
              <w:sz w:val="21"/>
              <w:szCs w:val="21"/>
              <w:b/>
              <w:bCs/>
              <w:spacing w:val="-7"/>
              <w:w w:val="95"/>
            </w:rPr>
            <w:t>Drawings</w:t>
          </w:r>
          <w:r>
            <w:rPr>
              <w:rFonts w:ascii="Constantia" w:hAnsi="Constantia" w:eastAsia="Constantia" w:cs="Constantia"/>
              <w:sz w:val="21"/>
              <w:szCs w:val="21"/>
              <w:b/>
              <w:bCs/>
            </w:rPr>
            <w:tab/>
          </w:r>
          <w:r>
            <w:rPr>
              <w:rFonts w:ascii="Constantia" w:hAnsi="Constantia" w:eastAsia="Constantia" w:cs="Constantia"/>
              <w:sz w:val="21"/>
              <w:szCs w:val="21"/>
              <w:b/>
              <w:bCs/>
              <w:spacing w:val="6"/>
            </w:rPr>
            <w:t xml:space="preserve"> </w:t>
          </w:r>
          <w:hyperlink w:history="true" w:anchor="bookmark56">
            <w:r>
              <w:rPr>
                <w:rFonts w:ascii="Constantia" w:hAnsi="Constantia" w:eastAsia="Constantia" w:cs="Constantia"/>
                <w:sz w:val="21"/>
                <w:szCs w:val="21"/>
                <w:b/>
                <w:bCs/>
                <w:spacing w:val="2"/>
              </w:rPr>
              <w:t>19</w:t>
            </w:r>
          </w:hyperlink>
        </w:p>
        <w:p>
          <w:pPr>
            <w:ind w:left="453"/>
            <w:spacing w:before="75" w:line="222" w:lineRule="auto"/>
            <w:tabs>
              <w:tab w:val="right" w:leader="dot" w:pos="9382"/>
            </w:tabs>
            <w:rPr>
              <w:rFonts w:ascii="Constantia" w:hAnsi="Constantia" w:eastAsia="Constantia" w:cs="Constantia"/>
              <w:sz w:val="21"/>
              <w:szCs w:val="21"/>
            </w:rPr>
          </w:pPr>
          <w:r>
            <w:rPr>
              <w:rFonts w:ascii="Constantia" w:hAnsi="Constantia" w:eastAsia="Constantia" w:cs="Constantia"/>
              <w:sz w:val="21"/>
              <w:szCs w:val="21"/>
              <w:b/>
              <w:bCs/>
              <w:spacing w:val="-7"/>
              <w:w w:val="89"/>
            </w:rPr>
            <w:t>Explanation</w:t>
          </w:r>
          <w:r>
            <w:rPr>
              <w:rFonts w:ascii="Constantia" w:hAnsi="Constantia" w:eastAsia="Constantia" w:cs="Constantia"/>
              <w:sz w:val="21"/>
              <w:szCs w:val="21"/>
              <w:b/>
              <w:bCs/>
              <w:spacing w:val="7"/>
            </w:rPr>
            <w:t xml:space="preserve"> </w:t>
          </w:r>
          <w:r>
            <w:rPr>
              <w:rFonts w:ascii="Constantia" w:hAnsi="Constantia" w:eastAsia="Constantia" w:cs="Constantia"/>
              <w:sz w:val="21"/>
              <w:szCs w:val="21"/>
              <w:b/>
              <w:bCs/>
              <w:spacing w:val="-7"/>
              <w:w w:val="89"/>
            </w:rPr>
            <w:t>of</w:t>
          </w:r>
          <w:r>
            <w:rPr>
              <w:rFonts w:ascii="Constantia" w:hAnsi="Constantia" w:eastAsia="Constantia" w:cs="Constantia"/>
              <w:sz w:val="21"/>
              <w:szCs w:val="21"/>
              <w:b/>
              <w:bCs/>
              <w:spacing w:val="-17"/>
            </w:rPr>
            <w:t xml:space="preserve"> </w:t>
          </w:r>
          <w:r>
            <w:rPr>
              <w:rFonts w:ascii="Constantia" w:hAnsi="Constantia" w:eastAsia="Constantia" w:cs="Constantia"/>
              <w:sz w:val="21"/>
              <w:szCs w:val="21"/>
              <w:b/>
              <w:bCs/>
              <w:spacing w:val="-7"/>
              <w:w w:val="89"/>
            </w:rPr>
            <w:t>wording</w:t>
          </w:r>
          <w:r>
            <w:rPr>
              <w:rFonts w:ascii="Constantia" w:hAnsi="Constantia" w:eastAsia="Constantia" w:cs="Constantia"/>
              <w:sz w:val="21"/>
              <w:szCs w:val="21"/>
              <w:b/>
              <w:bCs/>
              <w:spacing w:val="8"/>
            </w:rPr>
            <w:t xml:space="preserve"> </w:t>
          </w:r>
          <w:r>
            <w:rPr>
              <w:rFonts w:ascii="Constantia" w:hAnsi="Constantia" w:eastAsia="Constantia" w:cs="Constantia"/>
              <w:sz w:val="21"/>
              <w:szCs w:val="21"/>
              <w:b/>
              <w:bCs/>
              <w:spacing w:val="-7"/>
              <w:w w:val="89"/>
            </w:rPr>
            <w:t>in</w:t>
          </w:r>
          <w:r>
            <w:rPr>
              <w:rFonts w:ascii="Constantia" w:hAnsi="Constantia" w:eastAsia="Constantia" w:cs="Constantia"/>
              <w:sz w:val="21"/>
              <w:szCs w:val="21"/>
              <w:b/>
              <w:bCs/>
              <w:spacing w:val="5"/>
            </w:rPr>
            <w:t xml:space="preserve"> </w:t>
          </w:r>
          <w:r>
            <w:rPr>
              <w:rFonts w:ascii="Constantia" w:hAnsi="Constantia" w:eastAsia="Constantia" w:cs="Constantia"/>
              <w:sz w:val="21"/>
              <w:szCs w:val="21"/>
              <w:b/>
              <w:bCs/>
              <w:spacing w:val="-7"/>
              <w:w w:val="89"/>
            </w:rPr>
            <w:t>this</w:t>
          </w:r>
          <w:r>
            <w:rPr>
              <w:rFonts w:ascii="Constantia" w:hAnsi="Constantia" w:eastAsia="Constantia" w:cs="Constantia"/>
              <w:sz w:val="21"/>
              <w:szCs w:val="21"/>
              <w:b/>
              <w:bCs/>
              <w:spacing w:val="13"/>
              <w:w w:val="101"/>
            </w:rPr>
            <w:t xml:space="preserve"> </w:t>
          </w:r>
          <w:r>
            <w:rPr>
              <w:rFonts w:ascii="Constantia" w:hAnsi="Constantia" w:eastAsia="Constantia" w:cs="Constantia"/>
              <w:sz w:val="21"/>
              <w:szCs w:val="21"/>
              <w:b/>
              <w:bCs/>
              <w:spacing w:val="-7"/>
              <w:w w:val="89"/>
            </w:rPr>
            <w:t>standar</w:t>
          </w:r>
          <w:r>
            <w:rPr>
              <w:rFonts w:ascii="Constantia" w:hAnsi="Constantia" w:eastAsia="Constantia" w:cs="Constantia"/>
              <w:sz w:val="21"/>
              <w:szCs w:val="21"/>
              <w:b/>
              <w:bCs/>
              <w:spacing w:val="-8"/>
              <w:w w:val="89"/>
            </w:rPr>
            <w:t>d</w:t>
          </w:r>
          <w:r>
            <w:rPr>
              <w:rFonts w:ascii="Constantia" w:hAnsi="Constantia" w:eastAsia="Constantia" w:cs="Constantia"/>
              <w:sz w:val="21"/>
              <w:szCs w:val="21"/>
              <w:b/>
              <w:bCs/>
            </w:rPr>
            <w:tab/>
          </w:r>
          <w:r>
            <w:rPr>
              <w:rFonts w:ascii="Constantia" w:hAnsi="Constantia" w:eastAsia="Constantia" w:cs="Constantia"/>
              <w:sz w:val="21"/>
              <w:szCs w:val="21"/>
              <w:b/>
              <w:bCs/>
              <w:spacing w:val="-14"/>
            </w:rPr>
            <w:t xml:space="preserve"> </w:t>
          </w:r>
          <w:hyperlink w:history="true" w:anchor="bookmark57">
            <w:r>
              <w:rPr>
                <w:rFonts w:ascii="Constantia" w:hAnsi="Constantia" w:eastAsia="Constantia" w:cs="Constantia"/>
                <w:sz w:val="21"/>
                <w:szCs w:val="21"/>
                <w:b/>
                <w:bCs/>
                <w:spacing w:val="-1"/>
              </w:rPr>
              <w:t>20</w:t>
            </w:r>
          </w:hyperlink>
        </w:p>
        <w:p>
          <w:pPr>
            <w:ind w:left="453"/>
            <w:spacing w:before="75" w:line="225" w:lineRule="auto"/>
            <w:tabs>
              <w:tab w:val="right" w:leader="dot" w:pos="9380"/>
            </w:tabs>
            <w:rPr>
              <w:rFonts w:ascii="Constantia" w:hAnsi="Constantia" w:eastAsia="Constantia" w:cs="Constantia"/>
              <w:sz w:val="21"/>
              <w:szCs w:val="21"/>
            </w:rPr>
          </w:pPr>
          <w:r>
            <w:rPr>
              <w:rFonts w:ascii="Constantia" w:hAnsi="Constantia" w:eastAsia="Constantia" w:cs="Constantia"/>
              <w:sz w:val="21"/>
              <w:szCs w:val="21"/>
              <w:b/>
              <w:bCs/>
              <w:spacing w:val="-9"/>
              <w:w w:val="90"/>
            </w:rPr>
            <w:t>List</w:t>
          </w:r>
          <w:r>
            <w:rPr>
              <w:rFonts w:ascii="Constantia" w:hAnsi="Constantia" w:eastAsia="Constantia" w:cs="Constantia"/>
              <w:sz w:val="21"/>
              <w:szCs w:val="21"/>
              <w:b/>
              <w:bCs/>
              <w:spacing w:val="21"/>
              <w:w w:val="101"/>
            </w:rPr>
            <w:t xml:space="preserve"> </w:t>
          </w:r>
          <w:r>
            <w:rPr>
              <w:rFonts w:ascii="Constantia" w:hAnsi="Constantia" w:eastAsia="Constantia" w:cs="Constantia"/>
              <w:sz w:val="21"/>
              <w:szCs w:val="21"/>
              <w:b/>
              <w:bCs/>
              <w:spacing w:val="-9"/>
              <w:w w:val="90"/>
            </w:rPr>
            <w:t>of</w:t>
          </w:r>
          <w:r>
            <w:rPr>
              <w:rFonts w:ascii="Constantia" w:hAnsi="Constantia" w:eastAsia="Constantia" w:cs="Constantia"/>
              <w:sz w:val="21"/>
              <w:szCs w:val="21"/>
              <w:b/>
              <w:bCs/>
              <w:spacing w:val="-12"/>
            </w:rPr>
            <w:t xml:space="preserve"> </w:t>
          </w:r>
          <w:r>
            <w:rPr>
              <w:rFonts w:ascii="Constantia" w:hAnsi="Constantia" w:eastAsia="Constantia" w:cs="Constantia"/>
              <w:sz w:val="21"/>
              <w:szCs w:val="21"/>
              <w:b/>
              <w:bCs/>
              <w:spacing w:val="-9"/>
              <w:w w:val="90"/>
            </w:rPr>
            <w:t>quoted</w:t>
          </w:r>
          <w:r>
            <w:rPr>
              <w:rFonts w:ascii="Constantia" w:hAnsi="Constantia" w:eastAsia="Constantia" w:cs="Constantia"/>
              <w:sz w:val="21"/>
              <w:szCs w:val="21"/>
              <w:b/>
              <w:bCs/>
              <w:spacing w:val="12"/>
              <w:w w:val="101"/>
            </w:rPr>
            <w:t xml:space="preserve"> </w:t>
          </w:r>
          <w:r>
            <w:rPr>
              <w:rFonts w:ascii="Constantia" w:hAnsi="Constantia" w:eastAsia="Constantia" w:cs="Constantia"/>
              <w:sz w:val="21"/>
              <w:szCs w:val="21"/>
              <w:b/>
              <w:bCs/>
              <w:spacing w:val="-9"/>
              <w:w w:val="90"/>
            </w:rPr>
            <w:t>standards</w:t>
          </w:r>
          <w:r>
            <w:rPr>
              <w:rFonts w:ascii="Constantia" w:hAnsi="Constantia" w:eastAsia="Constantia" w:cs="Constantia"/>
              <w:sz w:val="21"/>
              <w:szCs w:val="21"/>
              <w:b/>
              <w:bCs/>
            </w:rPr>
            <w:tab/>
          </w:r>
          <w:r>
            <w:rPr>
              <w:rFonts w:ascii="Constantia" w:hAnsi="Constantia" w:eastAsia="Constantia" w:cs="Constantia"/>
              <w:sz w:val="21"/>
              <w:szCs w:val="21"/>
              <w:b/>
              <w:bCs/>
              <w:spacing w:val="-17"/>
            </w:rPr>
            <w:t xml:space="preserve"> </w:t>
          </w:r>
          <w:hyperlink w:history="true" w:anchor="bookmark58">
            <w:r>
              <w:rPr>
                <w:rFonts w:ascii="Constantia" w:hAnsi="Constantia" w:eastAsia="Constantia" w:cs="Constantia"/>
                <w:sz w:val="21"/>
                <w:szCs w:val="21"/>
                <w:b/>
                <w:bCs/>
                <w:spacing w:val="14"/>
              </w:rPr>
              <w:t>21</w:t>
            </w:r>
          </w:hyperlink>
        </w:p>
        <w:p>
          <w:pPr>
            <w:ind w:left="450"/>
            <w:spacing w:before="71" w:line="225" w:lineRule="auto"/>
            <w:tabs>
              <w:tab w:val="right" w:leader="dot" w:pos="9380"/>
            </w:tabs>
            <w:rPr>
              <w:rFonts w:ascii="Constantia" w:hAnsi="Constantia" w:eastAsia="Constantia" w:cs="Constantia"/>
              <w:sz w:val="21"/>
              <w:szCs w:val="21"/>
            </w:rPr>
          </w:pPr>
          <w:r>
            <w:rPr>
              <w:rFonts w:ascii="Constantia" w:hAnsi="Constantia" w:eastAsia="Constantia" w:cs="Constantia"/>
              <w:sz w:val="21"/>
              <w:szCs w:val="21"/>
              <w:b/>
              <w:bCs/>
              <w:spacing w:val="-8"/>
              <w:w w:val="92"/>
            </w:rPr>
            <w:t>Addition:</w:t>
          </w:r>
          <w:r>
            <w:rPr>
              <w:rFonts w:ascii="Constantia" w:hAnsi="Constantia" w:eastAsia="Constantia" w:cs="Constantia"/>
              <w:sz w:val="21"/>
              <w:szCs w:val="21"/>
              <w:b/>
              <w:bCs/>
              <w:spacing w:val="14"/>
            </w:rPr>
            <w:t xml:space="preserve"> </w:t>
          </w:r>
          <w:r>
            <w:rPr>
              <w:rFonts w:ascii="Constantia" w:hAnsi="Constantia" w:eastAsia="Constantia" w:cs="Constantia"/>
              <w:sz w:val="21"/>
              <w:szCs w:val="21"/>
              <w:b/>
              <w:bCs/>
              <w:spacing w:val="-8"/>
              <w:w w:val="92"/>
            </w:rPr>
            <w:t>Explanation</w:t>
          </w:r>
          <w:r>
            <w:rPr>
              <w:rFonts w:ascii="Constantia" w:hAnsi="Constantia" w:eastAsia="Constantia" w:cs="Constantia"/>
              <w:sz w:val="21"/>
              <w:szCs w:val="21"/>
              <w:b/>
              <w:bCs/>
              <w:spacing w:val="10"/>
            </w:rPr>
            <w:t xml:space="preserve"> </w:t>
          </w:r>
          <w:r>
            <w:rPr>
              <w:rFonts w:ascii="Constantia" w:hAnsi="Constantia" w:eastAsia="Constantia" w:cs="Constantia"/>
              <w:sz w:val="21"/>
              <w:szCs w:val="21"/>
              <w:b/>
              <w:bCs/>
              <w:spacing w:val="-8"/>
              <w:w w:val="92"/>
            </w:rPr>
            <w:t>of</w:t>
          </w:r>
          <w:r>
            <w:rPr>
              <w:rFonts w:ascii="Constantia" w:hAnsi="Constantia" w:eastAsia="Constantia" w:cs="Constantia"/>
              <w:sz w:val="21"/>
              <w:szCs w:val="21"/>
              <w:b/>
              <w:bCs/>
              <w:spacing w:val="-20"/>
            </w:rPr>
            <w:t xml:space="preserve"> </w:t>
          </w:r>
          <w:r>
            <w:rPr>
              <w:rFonts w:ascii="Constantia" w:hAnsi="Constantia" w:eastAsia="Constantia" w:cs="Constantia"/>
              <w:sz w:val="21"/>
              <w:szCs w:val="21"/>
              <w:b/>
              <w:bCs/>
              <w:spacing w:val="-8"/>
              <w:w w:val="92"/>
            </w:rPr>
            <w:t>provisions</w:t>
          </w:r>
          <w:r>
            <w:rPr>
              <w:rFonts w:ascii="Constantia" w:hAnsi="Constantia" w:eastAsia="Constantia" w:cs="Constantia"/>
              <w:sz w:val="21"/>
              <w:szCs w:val="21"/>
              <w:b/>
              <w:bCs/>
            </w:rPr>
            <w:tab/>
          </w:r>
          <w:r>
            <w:rPr>
              <w:rFonts w:ascii="Constantia" w:hAnsi="Constantia" w:eastAsia="Constantia" w:cs="Constantia"/>
              <w:sz w:val="21"/>
              <w:szCs w:val="21"/>
              <w:b/>
              <w:bCs/>
              <w:spacing w:val="-14"/>
            </w:rPr>
            <w:t xml:space="preserve"> </w:t>
          </w:r>
          <w:hyperlink w:history="true" w:anchor="bookmark59">
            <w:r>
              <w:rPr>
                <w:rFonts w:ascii="Constantia" w:hAnsi="Constantia" w:eastAsia="Constantia" w:cs="Constantia"/>
                <w:sz w:val="21"/>
                <w:szCs w:val="21"/>
                <w:b/>
                <w:bCs/>
                <w:spacing w:val="1"/>
              </w:rPr>
              <w:t>22</w:t>
            </w:r>
          </w:hyperlink>
        </w:p>
      </w:sdtContent>
    </w:sdt>
    <w:p>
      <w:pPr>
        <w:spacing w:line="225" w:lineRule="auto"/>
        <w:sectPr>
          <w:headerReference w:type="default" r:id="rId6"/>
          <w:footerReference w:type="default" r:id="rId4"/>
          <w:pgSz w:w="11907" w:h="16839"/>
          <w:pgMar w:top="1091" w:right="1391" w:bottom="400" w:left="1103" w:header="1077" w:footer="0" w:gutter="0"/>
        </w:sectPr>
        <w:rPr>
          <w:rFonts w:ascii="Constantia" w:hAnsi="Constantia" w:eastAsia="Constantia" w:cs="Constantia"/>
          <w:sz w:val="21"/>
          <w:szCs w:val="21"/>
        </w:rPr>
      </w:pP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3738"/>
        <w:spacing w:before="78" w:line="220" w:lineRule="auto"/>
        <w:rPr>
          <w:sz w:val="24"/>
          <w:szCs w:val="24"/>
        </w:rPr>
      </w:pPr>
      <w:bookmarkStart w:name="bookmark17" w:id="9"/>
      <w:bookmarkEnd w:id="9"/>
      <w:bookmarkStart w:name="bookmark18" w:id="10"/>
      <w:bookmarkEnd w:id="10"/>
      <w:bookmarkStart w:name="bookmark19" w:id="11"/>
      <w:bookmarkEnd w:id="11"/>
      <w:bookmarkStart w:name="bookmark20" w:id="12"/>
      <w:bookmarkEnd w:id="12"/>
      <w:bookmarkStart w:name="bookmark21" w:id="13"/>
      <w:bookmarkEnd w:id="13"/>
      <w:r>
        <w:rPr>
          <w:sz w:val="24"/>
          <w:szCs w:val="24"/>
          <w14:textOutline w14:w="3175" w14:cap="flat" w14:cmpd="sng">
            <w14:solidFill>
              <w14:srgbClr w14:val="000000"/>
            </w14:solidFill>
            <w14:prstDash w14:val="solid"/>
            <w14:miter w14:lim="0"/>
          </w14:textOutline>
          <w:spacing w:val="-12"/>
        </w:rPr>
        <w:t>1</w:t>
      </w:r>
      <w:r>
        <w:rPr>
          <w:sz w:val="24"/>
          <w:szCs w:val="24"/>
          <w:spacing w:val="37"/>
        </w:rPr>
        <w:t xml:space="preserve">  </w:t>
      </w:r>
      <w:r>
        <w:rPr>
          <w:sz w:val="24"/>
          <w:szCs w:val="24"/>
          <w14:textOutline w14:w="3175" w14:cap="flat" w14:cmpd="sng">
            <w14:solidFill>
              <w14:srgbClr w14:val="000000"/>
            </w14:solidFill>
            <w14:prstDash w14:val="solid"/>
            <w14:miter w14:lim="0"/>
          </w14:textOutline>
          <w:spacing w:val="-12"/>
        </w:rPr>
        <w:t>总则</w:t>
      </w:r>
    </w:p>
    <w:p>
      <w:pPr>
        <w:pStyle w:val="BodyText"/>
        <w:ind w:left="38"/>
        <w:spacing w:before="299" w:line="220" w:lineRule="auto"/>
        <w:outlineLvl w:val="0"/>
        <w:rPr>
          <w:sz w:val="21"/>
          <w:szCs w:val="21"/>
        </w:rPr>
      </w:pPr>
      <w:r>
        <w:rPr>
          <w:rFonts w:ascii="Constantia" w:hAnsi="Constantia" w:eastAsia="Constantia" w:cs="Constantia"/>
          <w:sz w:val="21"/>
          <w:szCs w:val="21"/>
          <w:b/>
          <w:bCs/>
        </w:rPr>
        <w:t>1.0.1    </w:t>
      </w:r>
      <w:r>
        <w:rPr>
          <w:sz w:val="21"/>
          <w:szCs w:val="21"/>
          <w14:textOutline w14:w="3175" w14:cap="flat" w14:cmpd="sng">
            <w14:solidFill>
              <w14:srgbClr w14:val="000000"/>
            </w14:solidFill>
            <w14:prstDash w14:val="solid"/>
            <w14:miter w14:lim="0"/>
          </w14:textOutline>
        </w:rPr>
        <w:t>为规范电化学储能电站可行性研究的内容深度，制定本标准。</w:t>
      </w:r>
    </w:p>
    <w:p>
      <w:pPr>
        <w:pStyle w:val="BodyText"/>
        <w:ind w:left="38" w:right="9"/>
        <w:spacing w:before="107" w:line="268" w:lineRule="auto"/>
        <w:rPr>
          <w:sz w:val="21"/>
          <w:szCs w:val="21"/>
        </w:rPr>
      </w:pPr>
      <w:r>
        <w:rPr>
          <w:rFonts w:ascii="Constantia" w:hAnsi="Constantia" w:eastAsia="Constantia" w:cs="Constantia"/>
          <w:sz w:val="21"/>
          <w:szCs w:val="21"/>
          <w:b/>
          <w:bCs/>
          <w:spacing w:val="-2"/>
        </w:rPr>
        <w:t>1.0.2    </w:t>
      </w:r>
      <w:r>
        <w:rPr>
          <w:sz w:val="21"/>
          <w:szCs w:val="21"/>
          <w14:textOutline w14:w="3175" w14:cap="flat" w14:cmpd="sng">
            <w14:solidFill>
              <w14:srgbClr w14:val="000000"/>
            </w14:solidFill>
            <w14:prstDash w14:val="solid"/>
            <w14:miter w14:lim="0"/>
          </w14:textOutline>
          <w:spacing w:val="-2"/>
        </w:rPr>
        <w:t>本标准适用于新建、改建、扩建的，额定功率为</w:t>
      </w:r>
      <w:r>
        <w:rPr>
          <w:rFonts w:ascii="Constantia" w:hAnsi="Constantia" w:eastAsia="Constantia" w:cs="Constantia"/>
          <w:sz w:val="21"/>
          <w:szCs w:val="21"/>
          <w:b/>
          <w:bCs/>
          <w:spacing w:val="-2"/>
        </w:rPr>
        <w:t>5</w:t>
      </w:r>
      <w:r>
        <w:rPr>
          <w:rFonts w:ascii="Constantia" w:hAnsi="Constantia" w:eastAsia="Constantia" w:cs="Constantia"/>
          <w:sz w:val="21"/>
          <w:szCs w:val="21"/>
          <w:b/>
          <w:bCs/>
          <w:spacing w:val="-3"/>
        </w:rPr>
        <w:t>00kW</w:t>
      </w:r>
      <w:r>
        <w:rPr>
          <w:sz w:val="21"/>
          <w:szCs w:val="21"/>
          <w14:textOutline w14:w="3175" w14:cap="flat" w14:cmpd="sng">
            <w14:solidFill>
              <w14:srgbClr w14:val="000000"/>
            </w14:solidFill>
            <w14:prstDash w14:val="solid"/>
            <w14:miter w14:lim="0"/>
          </w14:textOutline>
          <w:spacing w:val="-3"/>
        </w:rPr>
        <w:t>且额定能量为</w:t>
      </w:r>
      <w:r>
        <w:rPr>
          <w:rFonts w:ascii="Constantia" w:hAnsi="Constantia" w:eastAsia="Constantia" w:cs="Constantia"/>
          <w:sz w:val="21"/>
          <w:szCs w:val="21"/>
          <w:b/>
          <w:bCs/>
          <w:spacing w:val="-3"/>
        </w:rPr>
        <w:t>500kWh</w:t>
      </w:r>
      <w:r>
        <w:rPr>
          <w:sz w:val="21"/>
          <w:szCs w:val="21"/>
          <w14:textOutline w14:w="3175" w14:cap="flat" w14:cmpd="sng">
            <w14:solidFill>
              <w14:srgbClr w14:val="000000"/>
            </w14:solidFill>
            <w14:prstDash w14:val="solid"/>
            <w14:miter w14:lim="0"/>
          </w14:textOutline>
          <w:spacing w:val="-3"/>
        </w:rPr>
        <w:t>及以上</w:t>
      </w:r>
      <w:r>
        <w:rPr>
          <w:sz w:val="21"/>
          <w:szCs w:val="21"/>
        </w:rPr>
        <w:t xml:space="preserve"> </w:t>
      </w:r>
      <w:r>
        <w:rPr>
          <w:sz w:val="21"/>
          <w:szCs w:val="21"/>
          <w14:textOutline w14:w="3175" w14:cap="flat" w14:cmpd="sng">
            <w14:solidFill>
              <w14:srgbClr w14:val="000000"/>
            </w14:solidFill>
            <w14:prstDash w14:val="solid"/>
            <w14:miter w14:lim="0"/>
          </w14:textOutline>
          <w:spacing w:val="-1"/>
        </w:rPr>
        <w:t>的电化学储能电站工程可行性研究报告的编制。</w:t>
      </w:r>
    </w:p>
    <w:p>
      <w:pPr>
        <w:pStyle w:val="BodyText"/>
        <w:ind w:left="46" w:right="39" w:hanging="8"/>
        <w:spacing w:before="109" w:line="268" w:lineRule="auto"/>
        <w:rPr>
          <w:sz w:val="21"/>
          <w:szCs w:val="21"/>
        </w:rPr>
      </w:pPr>
      <w:r>
        <w:rPr>
          <w:rFonts w:ascii="Constantia" w:hAnsi="Constantia" w:eastAsia="Constantia" w:cs="Constantia"/>
          <w:sz w:val="21"/>
          <w:szCs w:val="21"/>
          <w:b/>
          <w:bCs/>
          <w:spacing w:val="-7"/>
        </w:rPr>
        <w:t>1.0.3    </w:t>
      </w:r>
      <w:r>
        <w:rPr>
          <w:sz w:val="21"/>
          <w:szCs w:val="21"/>
          <w14:textOutline w14:w="3175" w14:cap="flat" w14:cmpd="sng">
            <w14:solidFill>
              <w14:srgbClr w14:val="000000"/>
            </w14:solidFill>
            <w14:prstDash w14:val="solid"/>
            <w14:miter w14:lim="0"/>
          </w14:textOutline>
          <w:spacing w:val="-7"/>
        </w:rPr>
        <w:t>电化学储能电站可行性研究报告应从全局出发，统筹兼顾，按</w:t>
      </w:r>
      <w:r>
        <w:rPr>
          <w:sz w:val="21"/>
          <w:szCs w:val="21"/>
          <w14:textOutline w14:w="3175" w14:cap="flat" w14:cmpd="sng">
            <w14:solidFill>
              <w14:srgbClr w14:val="000000"/>
            </w14:solidFill>
            <w14:prstDash w14:val="solid"/>
            <w14:miter w14:lim="0"/>
          </w14:textOutline>
          <w:spacing w:val="-8"/>
        </w:rPr>
        <w:t>照建设规模、工程特点、</w:t>
      </w:r>
      <w:r>
        <w:rPr>
          <w:sz w:val="21"/>
          <w:szCs w:val="21"/>
        </w:rPr>
        <w:t xml:space="preserve"> </w:t>
      </w:r>
      <w:r>
        <w:rPr>
          <w:sz w:val="21"/>
          <w:szCs w:val="21"/>
          <w14:textOutline w14:w="3175" w14:cap="flat" w14:cmpd="sng">
            <w14:solidFill>
              <w14:srgbClr w14:val="000000"/>
            </w14:solidFill>
            <w14:prstDash w14:val="solid"/>
            <w14:miter w14:lim="0"/>
          </w14:textOutline>
          <w:spacing w:val="-1"/>
        </w:rPr>
        <w:t>电力发展规划和电网条件，通过技术经济比较确定设</w:t>
      </w:r>
      <w:r>
        <w:rPr>
          <w:sz w:val="21"/>
          <w:szCs w:val="21"/>
          <w14:textOutline w14:w="3175" w14:cap="flat" w14:cmpd="sng">
            <w14:solidFill>
              <w14:srgbClr w14:val="000000"/>
            </w14:solidFill>
            <w14:prstDash w14:val="solid"/>
            <w14:miter w14:lim="0"/>
          </w14:textOutline>
          <w:spacing w:val="-2"/>
        </w:rPr>
        <w:t>计方案。</w:t>
      </w:r>
    </w:p>
    <w:p>
      <w:pPr>
        <w:pStyle w:val="BodyText"/>
        <w:ind w:left="23" w:right="10" w:firstLine="14"/>
        <w:spacing w:before="106" w:line="269" w:lineRule="auto"/>
        <w:rPr>
          <w:sz w:val="21"/>
          <w:szCs w:val="21"/>
        </w:rPr>
      </w:pPr>
      <w:r>
        <w:rPr>
          <w:rFonts w:ascii="Constantia" w:hAnsi="Constantia" w:eastAsia="Constantia" w:cs="Constantia"/>
          <w:sz w:val="21"/>
          <w:szCs w:val="21"/>
          <w:b/>
          <w:bCs/>
          <w:spacing w:val="-2"/>
        </w:rPr>
        <w:t>1.0.4    </w:t>
      </w:r>
      <w:r>
        <w:rPr>
          <w:sz w:val="21"/>
          <w:szCs w:val="21"/>
          <w14:textOutline w14:w="3175" w14:cap="flat" w14:cmpd="sng">
            <w14:solidFill>
              <w14:srgbClr w14:val="000000"/>
            </w14:solidFill>
            <w14:prstDash w14:val="solid"/>
            <w14:miter w14:lim="0"/>
          </w14:textOutline>
          <w:spacing w:val="-2"/>
        </w:rPr>
        <w:t>电化学储能电站可行性研究报告</w:t>
      </w:r>
      <w:r>
        <w:rPr>
          <w:sz w:val="21"/>
          <w:szCs w:val="21"/>
          <w14:textOutline w14:w="3175" w14:cap="flat" w14:cmpd="sng">
            <w14:solidFill>
              <w14:srgbClr w14:val="000000"/>
            </w14:solidFill>
            <w14:prstDash w14:val="solid"/>
            <w14:miter w14:lim="0"/>
          </w14:textOutline>
          <w:spacing w:val="-3"/>
        </w:rPr>
        <w:t>编制，除应符合本标准外，尚应符合国家现行有关标</w:t>
      </w:r>
      <w:r>
        <w:rPr>
          <w:sz w:val="21"/>
          <w:szCs w:val="21"/>
        </w:rPr>
        <w:t xml:space="preserve"> </w:t>
      </w:r>
      <w:r>
        <w:rPr>
          <w:sz w:val="21"/>
          <w:szCs w:val="21"/>
          <w14:textOutline w14:w="3175" w14:cap="flat" w14:cmpd="sng">
            <w14:solidFill>
              <w14:srgbClr w14:val="000000"/>
            </w14:solidFill>
            <w14:prstDash w14:val="solid"/>
            <w14:miter w14:lim="0"/>
          </w14:textOutline>
          <w:spacing w:val="-2"/>
        </w:rPr>
        <w:t>准的规定。</w:t>
      </w:r>
    </w:p>
    <w:p>
      <w:pPr>
        <w:spacing w:line="269" w:lineRule="auto"/>
        <w:sectPr>
          <w:headerReference w:type="default" r:id="rId3"/>
          <w:footerReference w:type="default" r:id="rId8"/>
          <w:pgSz w:w="11907" w:h="16839"/>
          <w:pgMar w:top="400" w:right="1785" w:bottom="1160" w:left="1785" w:header="0" w:footer="988" w:gutter="0"/>
        </w:sectPr>
        <w:rPr>
          <w:sz w:val="21"/>
          <w:szCs w:val="21"/>
        </w:rPr>
      </w:pPr>
    </w:p>
    <w:p>
      <w:pPr>
        <w:spacing w:line="380" w:lineRule="auto"/>
        <w:rPr>
          <w:rFonts w:ascii="Arial"/>
          <w:sz w:val="21"/>
        </w:rPr>
      </w:pPr>
      <w:r/>
    </w:p>
    <w:p>
      <w:pPr>
        <w:pStyle w:val="BodyText"/>
        <w:ind w:left="3499"/>
        <w:spacing w:before="78" w:line="219" w:lineRule="auto"/>
        <w:rPr>
          <w:sz w:val="24"/>
          <w:szCs w:val="24"/>
        </w:rPr>
      </w:pPr>
      <w:bookmarkStart w:name="bookmark22" w:id="14"/>
      <w:bookmarkEnd w:id="14"/>
      <w:bookmarkStart w:name="bookmark23" w:id="15"/>
      <w:bookmarkEnd w:id="15"/>
      <w:bookmarkStart w:name="bookmark24" w:id="16"/>
      <w:bookmarkEnd w:id="16"/>
      <w:r>
        <w:rPr>
          <w:sz w:val="24"/>
          <w:szCs w:val="24"/>
          <w14:textOutline w14:w="3175" w14:cap="flat" w14:cmpd="sng">
            <w14:solidFill>
              <w14:srgbClr w14:val="000000"/>
            </w14:solidFill>
            <w14:prstDash w14:val="solid"/>
            <w14:miter w14:lim="0"/>
          </w14:textOutline>
          <w:spacing w:val="-4"/>
        </w:rPr>
        <w:t>2</w:t>
      </w:r>
      <w:r>
        <w:rPr>
          <w:sz w:val="24"/>
          <w:szCs w:val="24"/>
          <w:spacing w:val="35"/>
        </w:rPr>
        <w:t xml:space="preserve">  </w:t>
      </w:r>
      <w:r>
        <w:rPr>
          <w:sz w:val="24"/>
          <w:szCs w:val="24"/>
          <w14:textOutline w14:w="3175" w14:cap="flat" w14:cmpd="sng">
            <w14:solidFill>
              <w14:srgbClr w14:val="000000"/>
            </w14:solidFill>
            <w14:prstDash w14:val="solid"/>
            <w14:miter w14:lim="0"/>
          </w14:textOutline>
          <w:spacing w:val="-4"/>
        </w:rPr>
        <w:t>基本规定</w:t>
      </w:r>
    </w:p>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pStyle w:val="BodyText"/>
        <w:ind w:left="37" w:right="71" w:hanging="4"/>
        <w:spacing w:before="68" w:line="267" w:lineRule="auto"/>
        <w:rPr>
          <w:sz w:val="21"/>
          <w:szCs w:val="21"/>
        </w:rPr>
      </w:pPr>
      <w:r>
        <w:rPr>
          <w:rFonts w:ascii="Constantia" w:hAnsi="Constantia" w:eastAsia="Constantia" w:cs="Constantia"/>
          <w:sz w:val="21"/>
          <w:szCs w:val="21"/>
          <w:b/>
          <w:bCs/>
          <w:spacing w:val="-2"/>
        </w:rPr>
        <w:t>2.0.1    </w:t>
      </w:r>
      <w:r>
        <w:rPr>
          <w:sz w:val="21"/>
          <w:szCs w:val="21"/>
          <w14:textOutline w14:w="3175" w14:cap="flat" w14:cmpd="sng">
            <w14:solidFill>
              <w14:srgbClr w14:val="000000"/>
            </w14:solidFill>
            <w14:prstDash w14:val="solid"/>
            <w14:miter w14:lim="0"/>
          </w14:textOutline>
          <w:spacing w:val="-2"/>
        </w:rPr>
        <w:t>可行性研究报告应根据前期工作文件或指导性文件，并按照国家相关的法律、法规及</w:t>
      </w:r>
      <w:r>
        <w:rPr>
          <w:sz w:val="21"/>
          <w:szCs w:val="21"/>
          <w:spacing w:val="7"/>
        </w:rPr>
        <w:t xml:space="preserve"> </w:t>
      </w:r>
      <w:r>
        <w:rPr>
          <w:sz w:val="21"/>
          <w:szCs w:val="21"/>
          <w14:textOutline w14:w="3175" w14:cap="flat" w14:cmpd="sng">
            <w14:solidFill>
              <w14:srgbClr w14:val="000000"/>
            </w14:solidFill>
            <w14:prstDash w14:val="solid"/>
            <w14:miter w14:lim="0"/>
          </w14:textOutline>
          <w:spacing w:val="-1"/>
        </w:rPr>
        <w:t>技术标准进行编制。</w:t>
      </w:r>
    </w:p>
    <w:p>
      <w:pPr>
        <w:pStyle w:val="BodyText"/>
        <w:ind w:left="33"/>
        <w:spacing w:before="110" w:line="296" w:lineRule="auto"/>
        <w:jc w:val="both"/>
        <w:rPr>
          <w:sz w:val="21"/>
          <w:szCs w:val="21"/>
        </w:rPr>
      </w:pPr>
      <w:r>
        <w:rPr>
          <w:rFonts w:ascii="Constantia" w:hAnsi="Constantia" w:eastAsia="Constantia" w:cs="Constantia"/>
          <w:sz w:val="21"/>
          <w:szCs w:val="21"/>
          <w:b/>
          <w:bCs/>
          <w:spacing w:val="-3"/>
        </w:rPr>
        <w:t>2.0.2    </w:t>
      </w:r>
      <w:r>
        <w:rPr>
          <w:sz w:val="21"/>
          <w:szCs w:val="21"/>
          <w14:textOutline w14:w="3175" w14:cap="flat" w14:cmpd="sng">
            <w14:solidFill>
              <w14:srgbClr w14:val="000000"/>
            </w14:solidFill>
            <w14:prstDash w14:val="solid"/>
            <w14:miter w14:lim="0"/>
          </w14:textOutline>
          <w:spacing w:val="-3"/>
        </w:rPr>
        <w:t>可行性研究报告的编制应全面、准确、充分地掌握设计原始资料和基础数据，开展必</w:t>
      </w:r>
      <w:r>
        <w:rPr>
          <w:sz w:val="21"/>
          <w:szCs w:val="21"/>
          <w:spacing w:val="-3"/>
        </w:rPr>
        <w:t xml:space="preserve"> </w:t>
      </w:r>
      <w:r>
        <w:rPr>
          <w:sz w:val="21"/>
          <w:szCs w:val="21"/>
          <w14:textOutline w14:w="3175" w14:cap="flat" w14:cmpd="sng">
            <w14:solidFill>
              <w14:srgbClr w14:val="000000"/>
            </w14:solidFill>
            <w14:prstDash w14:val="solid"/>
            <w14:miter w14:lim="0"/>
          </w14:textOutline>
          <w:spacing w:val="-3"/>
        </w:rPr>
        <w:t>要的调查研究、分析计算、勘查勘探、专题论证和试验研究等工作，落实建设电化学储能电</w:t>
      </w:r>
      <w:r>
        <w:rPr>
          <w:sz w:val="21"/>
          <w:szCs w:val="21"/>
          <w:spacing w:val="-3"/>
        </w:rPr>
        <w:t xml:space="preserve"> </w:t>
      </w:r>
      <w:r>
        <w:rPr>
          <w:sz w:val="21"/>
          <w:szCs w:val="21"/>
          <w14:textOutline w14:w="3175" w14:cap="flat" w14:cmpd="sng">
            <w14:solidFill>
              <w14:srgbClr w14:val="000000"/>
            </w14:solidFill>
            <w14:prstDash w14:val="solid"/>
            <w14:miter w14:lim="0"/>
          </w14:textOutline>
          <w:spacing w:val="-1"/>
        </w:rPr>
        <w:t>站的外部条件，并提出可行的工程建设方案，为后续进行初步设计、施工图设计提供依据。</w:t>
      </w:r>
      <w:r>
        <w:rPr>
          <w:sz w:val="21"/>
          <w:szCs w:val="21"/>
          <w:spacing w:val="17"/>
        </w:rPr>
        <w:t xml:space="preserve"> </w:t>
      </w:r>
      <w:r>
        <w:rPr>
          <w:rFonts w:ascii="Constantia" w:hAnsi="Constantia" w:eastAsia="Constantia" w:cs="Constantia"/>
          <w:sz w:val="21"/>
          <w:szCs w:val="21"/>
          <w:b/>
          <w:bCs/>
          <w:spacing w:val="-2"/>
        </w:rPr>
        <w:t>2.0.3    </w:t>
      </w:r>
      <w:r>
        <w:rPr>
          <w:sz w:val="21"/>
          <w:szCs w:val="21"/>
          <w14:textOutline w14:w="3175" w14:cap="flat" w14:cmpd="sng">
            <w14:solidFill>
              <w14:srgbClr w14:val="000000"/>
            </w14:solidFill>
            <w14:prstDash w14:val="solid"/>
            <w14:miter w14:lim="0"/>
          </w14:textOutline>
          <w:spacing w:val="-2"/>
        </w:rPr>
        <w:t>可行性研究报告应包括说明书、</w:t>
      </w:r>
      <w:r>
        <w:rPr>
          <w:sz w:val="21"/>
          <w:szCs w:val="21"/>
          <w14:textOutline w14:w="3175" w14:cap="flat" w14:cmpd="sng">
            <w14:solidFill>
              <w14:srgbClr w14:val="000000"/>
            </w14:solidFill>
            <w14:prstDash w14:val="solid"/>
            <w14:miter w14:lim="0"/>
          </w14:textOutline>
          <w:spacing w:val="-3"/>
        </w:rPr>
        <w:t>图纸、估算书和附件，涉及电化学储能电站的储能系</w:t>
      </w:r>
      <w:r>
        <w:rPr>
          <w:sz w:val="21"/>
          <w:szCs w:val="21"/>
          <w:spacing w:val="-3"/>
        </w:rPr>
        <w:t xml:space="preserve"> </w:t>
      </w:r>
      <w:r>
        <w:rPr>
          <w:sz w:val="21"/>
          <w:szCs w:val="21"/>
          <w14:textOutline w14:w="3175" w14:cap="flat" w14:cmpd="sng">
            <w14:solidFill>
              <w14:srgbClr w14:val="000000"/>
            </w14:solidFill>
            <w14:prstDash w14:val="solid"/>
            <w14:miter w14:lim="0"/>
          </w14:textOutline>
        </w:rPr>
        <w:t>统方案、消防安全等重大设计原则应进行多方案的优化比选，提出推荐方案。</w:t>
      </w:r>
    </w:p>
    <w:p>
      <w:pPr>
        <w:pStyle w:val="BodyText"/>
        <w:ind w:left="40" w:right="73" w:hanging="7"/>
        <w:spacing w:before="108" w:line="268" w:lineRule="auto"/>
        <w:rPr>
          <w:sz w:val="21"/>
          <w:szCs w:val="21"/>
        </w:rPr>
      </w:pPr>
      <w:r>
        <w:rPr>
          <w:rFonts w:ascii="Constantia" w:hAnsi="Constantia" w:eastAsia="Constantia" w:cs="Constantia"/>
          <w:sz w:val="21"/>
          <w:szCs w:val="21"/>
          <w:b/>
          <w:bCs/>
          <w:spacing w:val="-3"/>
        </w:rPr>
        <w:t>2.0.4    </w:t>
      </w:r>
      <w:r>
        <w:rPr>
          <w:sz w:val="21"/>
          <w:szCs w:val="21"/>
          <w14:textOutline w14:w="3175" w14:cap="flat" w14:cmpd="sng">
            <w14:solidFill>
              <w14:srgbClr w14:val="000000"/>
            </w14:solidFill>
            <w14:prstDash w14:val="solid"/>
            <w14:miter w14:lim="0"/>
          </w14:textOutline>
          <w:spacing w:val="-3"/>
        </w:rPr>
        <w:t>当电化学储能电站推荐采用的新材料、新设备和新技术时，应在可行性研究报告中进</w:t>
      </w:r>
      <w:r>
        <w:rPr>
          <w:sz w:val="21"/>
          <w:szCs w:val="21"/>
          <w:spacing w:val="18"/>
        </w:rPr>
        <w:t xml:space="preserve"> </w:t>
      </w:r>
      <w:r>
        <w:rPr>
          <w:sz w:val="21"/>
          <w:szCs w:val="21"/>
          <w14:textOutline w14:w="3175" w14:cap="flat" w14:cmpd="sng">
            <w14:solidFill>
              <w14:srgbClr w14:val="000000"/>
            </w14:solidFill>
            <w14:prstDash w14:val="solid"/>
            <w14:miter w14:lim="0"/>
          </w14:textOutline>
          <w:spacing w:val="-1"/>
        </w:rPr>
        <w:t>行充分的技术经济论证。</w:t>
      </w:r>
    </w:p>
    <w:p>
      <w:pPr>
        <w:pStyle w:val="BodyText"/>
        <w:ind w:left="37" w:right="71" w:hanging="4"/>
        <w:spacing w:before="108" w:line="268" w:lineRule="auto"/>
        <w:rPr>
          <w:sz w:val="21"/>
          <w:szCs w:val="21"/>
        </w:rPr>
      </w:pPr>
      <w:r>
        <w:rPr>
          <w:rFonts w:ascii="Constantia" w:hAnsi="Constantia" w:eastAsia="Constantia" w:cs="Constantia"/>
          <w:sz w:val="21"/>
          <w:szCs w:val="21"/>
          <w:b/>
          <w:bCs/>
          <w:spacing w:val="-2"/>
        </w:rPr>
        <w:t>2.0.5    </w:t>
      </w:r>
      <w:r>
        <w:rPr>
          <w:sz w:val="21"/>
          <w:szCs w:val="21"/>
          <w14:textOutline w14:w="3175" w14:cap="flat" w14:cmpd="sng">
            <w14:solidFill>
              <w14:srgbClr w14:val="000000"/>
            </w14:solidFill>
            <w14:prstDash w14:val="solid"/>
            <w14:miter w14:lim="0"/>
          </w14:textOutline>
          <w:spacing w:val="-2"/>
        </w:rPr>
        <w:t>可行性研究报告中的投资估算应能满足控制工程造价</w:t>
      </w:r>
      <w:r>
        <w:rPr>
          <w:sz w:val="21"/>
          <w:szCs w:val="21"/>
          <w14:textOutline w14:w="3175" w14:cap="flat" w14:cmpd="sng">
            <w14:solidFill>
              <w14:srgbClr w14:val="000000"/>
            </w14:solidFill>
            <w14:prstDash w14:val="solid"/>
            <w14:miter w14:lim="0"/>
          </w14:textOutline>
          <w:spacing w:val="-3"/>
        </w:rPr>
        <w:t>的要求，并宜与行业相关控制指</w:t>
      </w:r>
      <w:r>
        <w:rPr>
          <w:sz w:val="21"/>
          <w:szCs w:val="21"/>
        </w:rPr>
        <w:t xml:space="preserve"> </w:t>
      </w:r>
      <w:r>
        <w:rPr>
          <w:sz w:val="21"/>
          <w:szCs w:val="21"/>
          <w14:textOutline w14:w="3175" w14:cap="flat" w14:cmpd="sng">
            <w14:solidFill>
              <w14:srgbClr w14:val="000000"/>
            </w14:solidFill>
            <w14:prstDash w14:val="solid"/>
            <w14:miter w14:lim="0"/>
          </w14:textOutline>
        </w:rPr>
        <w:t>标进行比对分析，财务分析所需的原始资料应</w:t>
      </w:r>
      <w:r>
        <w:rPr>
          <w:sz w:val="21"/>
          <w:szCs w:val="21"/>
          <w14:textOutline w14:w="3175" w14:cap="flat" w14:cmpd="sng">
            <w14:solidFill>
              <w14:srgbClr w14:val="000000"/>
            </w14:solidFill>
            <w14:prstDash w14:val="solid"/>
            <w14:miter w14:lim="0"/>
          </w14:textOutline>
          <w:spacing w:val="-1"/>
        </w:rPr>
        <w:t>切合实际。</w:t>
      </w:r>
    </w:p>
    <w:p>
      <w:pPr>
        <w:pStyle w:val="BodyText"/>
        <w:ind w:left="33"/>
        <w:spacing w:before="107" w:line="219" w:lineRule="auto"/>
        <w:outlineLvl w:val="0"/>
        <w:rPr>
          <w:sz w:val="21"/>
          <w:szCs w:val="21"/>
        </w:rPr>
      </w:pPr>
      <w:r>
        <w:rPr>
          <w:rFonts w:ascii="Constantia" w:hAnsi="Constantia" w:eastAsia="Constantia" w:cs="Constantia"/>
          <w:sz w:val="21"/>
          <w:szCs w:val="21"/>
          <w:b/>
          <w:bCs/>
          <w:spacing w:val="-1"/>
        </w:rPr>
        <w:t>2.0.6    </w:t>
      </w:r>
      <w:r>
        <w:rPr>
          <w:sz w:val="21"/>
          <w:szCs w:val="21"/>
          <w14:textOutline w14:w="3175" w14:cap="flat" w14:cmpd="sng">
            <w14:solidFill>
              <w14:srgbClr w14:val="000000"/>
            </w14:solidFill>
            <w14:prstDash w14:val="solid"/>
            <w14:miter w14:lim="0"/>
          </w14:textOutline>
          <w:spacing w:val="-1"/>
        </w:rPr>
        <w:t>可行性研究报告内容应完整、齐全，应包括勘测部分及外委项目的全部文件。</w:t>
      </w:r>
    </w:p>
    <w:p>
      <w:pPr>
        <w:pStyle w:val="BodyText"/>
        <w:ind w:left="41" w:right="73" w:hanging="8"/>
        <w:spacing w:before="110" w:line="267" w:lineRule="auto"/>
        <w:rPr>
          <w:sz w:val="21"/>
          <w:szCs w:val="21"/>
        </w:rPr>
      </w:pPr>
      <w:r>
        <w:rPr>
          <w:rFonts w:ascii="Constantia" w:hAnsi="Constantia" w:eastAsia="Constantia" w:cs="Constantia"/>
          <w:sz w:val="21"/>
          <w:szCs w:val="21"/>
          <w:b/>
          <w:bCs/>
          <w:spacing w:val="-2"/>
        </w:rPr>
        <w:t>2.0.7    </w:t>
      </w:r>
      <w:r>
        <w:rPr>
          <w:sz w:val="21"/>
          <w:szCs w:val="21"/>
          <w14:textOutline w14:w="3175" w14:cap="flat" w14:cmpd="sng">
            <w14:solidFill>
              <w14:srgbClr w14:val="000000"/>
            </w14:solidFill>
            <w14:prstDash w14:val="solid"/>
            <w14:miter w14:lim="0"/>
          </w14:textOutline>
          <w:spacing w:val="-2"/>
        </w:rPr>
        <w:t>可行性研究报告可根据电化学储能电站建设规</w:t>
      </w:r>
      <w:r>
        <w:rPr>
          <w:sz w:val="21"/>
          <w:szCs w:val="21"/>
          <w14:textOutline w14:w="3175" w14:cap="flat" w14:cmpd="sng">
            <w14:solidFill>
              <w14:srgbClr w14:val="000000"/>
            </w14:solidFill>
            <w14:prstDash w14:val="solid"/>
            <w14:miter w14:lim="0"/>
          </w14:textOutline>
          <w:spacing w:val="-3"/>
        </w:rPr>
        <w:t>模、应用场景、功能定位等因素简化合</w:t>
      </w:r>
      <w:r>
        <w:rPr>
          <w:sz w:val="21"/>
          <w:szCs w:val="21"/>
        </w:rPr>
        <w:t xml:space="preserve"> </w:t>
      </w:r>
      <w:r>
        <w:rPr>
          <w:sz w:val="21"/>
          <w:szCs w:val="21"/>
          <w14:textOutline w14:w="3175" w14:cap="flat" w14:cmpd="sng">
            <w14:solidFill>
              <w14:srgbClr w14:val="000000"/>
            </w14:solidFill>
            <w14:prstDash w14:val="solid"/>
            <w14:miter w14:lim="0"/>
          </w14:textOutline>
          <w:spacing w:val="-1"/>
        </w:rPr>
        <w:t>并报告部分章节内容。</w:t>
      </w:r>
    </w:p>
    <w:p>
      <w:pPr>
        <w:spacing w:line="267" w:lineRule="auto"/>
        <w:sectPr>
          <w:headerReference w:type="default" r:id="rId9"/>
          <w:footerReference w:type="default" r:id="rId10"/>
          <w:pgSz w:w="11907" w:h="16839"/>
          <w:pgMar w:top="1091" w:right="1723" w:bottom="1160" w:left="1771" w:header="1077" w:footer="988" w:gutter="0"/>
        </w:sectPr>
        <w:rPr>
          <w:sz w:val="21"/>
          <w:szCs w:val="21"/>
        </w:rPr>
      </w:pP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BodyText"/>
        <w:ind w:left="3726"/>
        <w:spacing w:before="78" w:line="219" w:lineRule="auto"/>
        <w:rPr>
          <w:sz w:val="24"/>
          <w:szCs w:val="24"/>
        </w:rPr>
      </w:pPr>
      <w:bookmarkStart w:name="bookmark25" w:id="17"/>
      <w:bookmarkEnd w:id="17"/>
      <w:bookmarkStart w:name="bookmark26" w:id="18"/>
      <w:bookmarkEnd w:id="18"/>
      <w:bookmarkStart w:name="bookmark27" w:id="19"/>
      <w:bookmarkEnd w:id="19"/>
      <w:r>
        <w:rPr>
          <w:sz w:val="24"/>
          <w:szCs w:val="24"/>
          <w14:textOutline w14:w="3175" w14:cap="flat" w14:cmpd="sng">
            <w14:solidFill>
              <w14:srgbClr w14:val="000000"/>
            </w14:solidFill>
            <w14:prstDash w14:val="solid"/>
            <w14:miter w14:lim="0"/>
          </w14:textOutline>
          <w:spacing w:val="-6"/>
        </w:rPr>
        <w:t>3</w:t>
      </w:r>
      <w:r>
        <w:rPr>
          <w:sz w:val="24"/>
          <w:szCs w:val="24"/>
          <w:spacing w:val="33"/>
        </w:rPr>
        <w:t xml:space="preserve">  </w:t>
      </w:r>
      <w:r>
        <w:rPr>
          <w:sz w:val="24"/>
          <w:szCs w:val="24"/>
          <w14:textOutline w14:w="3175" w14:cap="flat" w14:cmpd="sng">
            <w14:solidFill>
              <w14:srgbClr w14:val="000000"/>
            </w14:solidFill>
            <w14:prstDash w14:val="solid"/>
            <w14:miter w14:lim="0"/>
          </w14:textOutline>
          <w:spacing w:val="-6"/>
        </w:rPr>
        <w:t>概述</w:t>
      </w:r>
    </w:p>
    <w:p>
      <w:pPr>
        <w:spacing w:line="364" w:lineRule="auto"/>
        <w:rPr>
          <w:rFonts w:ascii="Arial"/>
          <w:sz w:val="21"/>
        </w:rPr>
      </w:pPr>
      <w:r/>
    </w:p>
    <w:p>
      <w:pPr>
        <w:pStyle w:val="BodyText"/>
        <w:ind w:left="3685"/>
        <w:spacing w:before="68" w:line="198" w:lineRule="auto"/>
        <w:outlineLvl w:val="6"/>
        <w:rPr>
          <w:sz w:val="21"/>
          <w:szCs w:val="21"/>
        </w:rPr>
      </w:pPr>
      <w:r>
        <w:rPr>
          <w:rFonts w:ascii="Constantia" w:hAnsi="Constantia" w:eastAsia="Constantia" w:cs="Constantia"/>
          <w:sz w:val="21"/>
          <w:szCs w:val="21"/>
          <w:b/>
          <w:bCs/>
          <w:spacing w:val="2"/>
        </w:rPr>
        <w:t>3.1      </w:t>
      </w:r>
      <w:r>
        <w:rPr>
          <w:sz w:val="21"/>
          <w:szCs w:val="21"/>
          <w14:textOutline w14:w="3175" w14:cap="flat" w14:cmpd="sng">
            <w14:solidFill>
              <w14:srgbClr w14:val="000000"/>
            </w14:solidFill>
            <w14:prstDash w14:val="solid"/>
            <w14:miter w14:lim="0"/>
          </w14:textOutline>
          <w:spacing w:val="2"/>
        </w:rPr>
        <w:t>编制依据</w:t>
      </w:r>
    </w:p>
    <w:p>
      <w:pPr>
        <w:spacing w:line="326" w:lineRule="auto"/>
        <w:rPr>
          <w:rFonts w:ascii="Arial"/>
          <w:sz w:val="21"/>
        </w:rPr>
      </w:pPr>
      <w:r/>
    </w:p>
    <w:p>
      <w:pPr>
        <w:pStyle w:val="BodyText"/>
        <w:ind w:left="22"/>
        <w:spacing w:before="68" w:line="198" w:lineRule="auto"/>
        <w:outlineLvl w:val="0"/>
        <w:rPr>
          <w:sz w:val="21"/>
          <w:szCs w:val="21"/>
        </w:rPr>
      </w:pPr>
      <w:r>
        <w:rPr>
          <w:rFonts w:ascii="Constantia" w:hAnsi="Constantia" w:eastAsia="Constantia" w:cs="Constantia"/>
          <w:sz w:val="21"/>
          <w:szCs w:val="21"/>
          <w:b/>
          <w:bCs/>
          <w:spacing w:val="-1"/>
        </w:rPr>
        <w:t>3.1.1        </w:t>
      </w:r>
      <w:r>
        <w:rPr>
          <w:sz w:val="21"/>
          <w:szCs w:val="21"/>
          <w14:textOutline w14:w="3175" w14:cap="flat" w14:cmpd="sng">
            <w14:solidFill>
              <w14:srgbClr w14:val="000000"/>
            </w14:solidFill>
            <w14:prstDash w14:val="solid"/>
            <w14:miter w14:lim="0"/>
          </w14:textOutline>
          <w:spacing w:val="-1"/>
        </w:rPr>
        <w:t>编制依据内容宜说明前期工作文件或指导性文件，与有关部门和地方政府达成的协</w:t>
      </w:r>
    </w:p>
    <w:p>
      <w:pPr>
        <w:pStyle w:val="BodyText"/>
        <w:ind w:left="23"/>
        <w:spacing w:before="87" w:line="221" w:lineRule="auto"/>
        <w:rPr>
          <w:sz w:val="21"/>
          <w:szCs w:val="21"/>
        </w:rPr>
      </w:pPr>
      <w:r>
        <w:rPr>
          <w:sz w:val="21"/>
          <w:szCs w:val="21"/>
          <w14:textOutline w14:w="3175" w14:cap="flat" w14:cmpd="sng">
            <w14:solidFill>
              <w14:srgbClr w14:val="000000"/>
            </w14:solidFill>
            <w14:prstDash w14:val="solid"/>
            <w14:miter w14:lim="0"/>
          </w14:textOutline>
          <w:spacing w:val="-5"/>
        </w:rPr>
        <w:t>议。</w:t>
      </w:r>
    </w:p>
    <w:p>
      <w:pPr>
        <w:pStyle w:val="BodyText"/>
        <w:ind w:left="21" w:right="10" w:firstLine="1"/>
        <w:spacing w:before="61" w:line="248" w:lineRule="auto"/>
        <w:rPr>
          <w:sz w:val="21"/>
          <w:szCs w:val="21"/>
        </w:rPr>
      </w:pPr>
      <w:r>
        <w:rPr>
          <w:rFonts w:ascii="Constantia" w:hAnsi="Constantia" w:eastAsia="Constantia" w:cs="Constantia"/>
          <w:sz w:val="21"/>
          <w:szCs w:val="21"/>
          <w:b/>
          <w:bCs/>
          <w:spacing w:val="-1"/>
        </w:rPr>
        <w:t>3.1.2        </w:t>
      </w:r>
      <w:r>
        <w:rPr>
          <w:sz w:val="21"/>
          <w:szCs w:val="21"/>
          <w14:textOutline w14:w="3175" w14:cap="flat" w14:cmpd="sng">
            <w14:solidFill>
              <w14:srgbClr w14:val="000000"/>
            </w14:solidFill>
            <w14:prstDash w14:val="solid"/>
            <w14:miter w14:lim="0"/>
          </w14:textOutline>
          <w:spacing w:val="-1"/>
        </w:rPr>
        <w:t>编制依据内容应说明项目法人对本工程的要求，委托方签订的设计</w:t>
      </w:r>
      <w:r>
        <w:rPr>
          <w:sz w:val="21"/>
          <w:szCs w:val="21"/>
          <w14:textOutline w14:w="3175" w14:cap="flat" w14:cmpd="sng">
            <w14:solidFill>
              <w14:srgbClr w14:val="000000"/>
            </w14:solidFill>
            <w14:prstDash w14:val="solid"/>
            <w14:miter w14:lim="0"/>
          </w14:textOutline>
          <w:spacing w:val="-2"/>
        </w:rPr>
        <w:t>咨询合同或设计</w:t>
      </w:r>
      <w:r>
        <w:rPr>
          <w:sz w:val="21"/>
          <w:szCs w:val="21"/>
        </w:rPr>
        <w:t xml:space="preserve"> </w:t>
      </w:r>
      <w:r>
        <w:rPr>
          <w:sz w:val="21"/>
          <w:szCs w:val="21"/>
          <w14:textOutline w14:w="3175" w14:cap="flat" w14:cmpd="sng">
            <w14:solidFill>
              <w14:srgbClr w14:val="000000"/>
            </w14:solidFill>
            <w14:prstDash w14:val="solid"/>
            <w14:miter w14:lim="0"/>
          </w14:textOutline>
          <w:spacing w:val="-1"/>
        </w:rPr>
        <w:t>委托函。</w:t>
      </w:r>
    </w:p>
    <w:p>
      <w:pPr>
        <w:pStyle w:val="BodyText"/>
        <w:ind w:left="22"/>
        <w:spacing w:before="59" w:line="198" w:lineRule="auto"/>
        <w:outlineLvl w:val="0"/>
        <w:rPr>
          <w:sz w:val="21"/>
          <w:szCs w:val="21"/>
        </w:rPr>
      </w:pPr>
      <w:r>
        <w:rPr>
          <w:rFonts w:ascii="Constantia" w:hAnsi="Constantia" w:eastAsia="Constantia" w:cs="Constantia"/>
          <w:sz w:val="21"/>
          <w:szCs w:val="21"/>
          <w:b/>
          <w:bCs/>
          <w:spacing w:val="1"/>
        </w:rPr>
        <w:t>3.1.3        </w:t>
      </w:r>
      <w:r>
        <w:rPr>
          <w:sz w:val="21"/>
          <w:szCs w:val="21"/>
          <w14:textOutline w14:w="3175" w14:cap="flat" w14:cmpd="sng">
            <w14:solidFill>
              <w14:srgbClr w14:val="000000"/>
            </w14:solidFill>
            <w14:prstDash w14:val="solid"/>
            <w14:miter w14:lim="0"/>
          </w14:textOutline>
          <w:spacing w:val="1"/>
        </w:rPr>
        <w:t>编制依据内容宜说明有关的其他重要文件等。</w:t>
      </w:r>
    </w:p>
    <w:p>
      <w:pPr>
        <w:spacing w:line="330" w:lineRule="auto"/>
        <w:rPr>
          <w:rFonts w:ascii="Arial"/>
          <w:sz w:val="21"/>
        </w:rPr>
      </w:pPr>
      <w:r/>
    </w:p>
    <w:p>
      <w:pPr>
        <w:pStyle w:val="BodyText"/>
        <w:ind w:left="3685"/>
        <w:spacing w:before="69" w:line="198" w:lineRule="auto"/>
        <w:outlineLvl w:val="1"/>
        <w:rPr>
          <w:sz w:val="21"/>
          <w:szCs w:val="21"/>
        </w:rPr>
      </w:pPr>
      <w:r>
        <w:rPr>
          <w:rFonts w:ascii="Constantia" w:hAnsi="Constantia" w:eastAsia="Constantia" w:cs="Constantia"/>
          <w:sz w:val="21"/>
          <w:szCs w:val="21"/>
          <w:b/>
          <w:bCs/>
        </w:rPr>
        <w:t>3.2      </w:t>
      </w:r>
      <w:r>
        <w:rPr>
          <w:sz w:val="21"/>
          <w:szCs w:val="21"/>
          <w14:textOutline w14:w="3175" w14:cap="flat" w14:cmpd="sng">
            <w14:solidFill>
              <w14:srgbClr w14:val="000000"/>
            </w14:solidFill>
            <w14:prstDash w14:val="solid"/>
            <w14:miter w14:lim="0"/>
          </w14:textOutline>
        </w:rPr>
        <w:t>工程概况</w:t>
      </w:r>
    </w:p>
    <w:p>
      <w:pPr>
        <w:spacing w:line="326" w:lineRule="auto"/>
        <w:rPr>
          <w:rFonts w:ascii="Arial"/>
          <w:sz w:val="21"/>
        </w:rPr>
      </w:pPr>
      <w:r/>
    </w:p>
    <w:p>
      <w:pPr>
        <w:pStyle w:val="BodyText"/>
        <w:ind w:left="22"/>
        <w:spacing w:before="68" w:line="198" w:lineRule="auto"/>
        <w:outlineLvl w:val="0"/>
        <w:rPr>
          <w:sz w:val="21"/>
          <w:szCs w:val="21"/>
        </w:rPr>
      </w:pPr>
      <w:r>
        <w:rPr>
          <w:rFonts w:ascii="Constantia" w:hAnsi="Constantia" w:eastAsia="Constantia" w:cs="Constantia"/>
          <w:sz w:val="21"/>
          <w:szCs w:val="21"/>
          <w:b/>
          <w:bCs/>
          <w:spacing w:val="1"/>
        </w:rPr>
        <w:t>3.2.1        </w:t>
      </w:r>
      <w:r>
        <w:rPr>
          <w:sz w:val="21"/>
          <w:szCs w:val="21"/>
          <w14:textOutline w14:w="3175" w14:cap="flat" w14:cmpd="sng">
            <w14:solidFill>
              <w14:srgbClr w14:val="000000"/>
            </w14:solidFill>
            <w14:prstDash w14:val="solid"/>
            <w14:miter w14:lim="0"/>
          </w14:textOutline>
          <w:spacing w:val="1"/>
        </w:rPr>
        <w:t>工程概况应简述工程装机容量及主要配置。</w:t>
      </w:r>
    </w:p>
    <w:p>
      <w:pPr>
        <w:pStyle w:val="BodyText"/>
        <w:ind w:left="21" w:right="10" w:firstLine="1"/>
        <w:spacing w:before="88" w:line="247" w:lineRule="auto"/>
        <w:rPr>
          <w:sz w:val="21"/>
          <w:szCs w:val="21"/>
        </w:rPr>
      </w:pPr>
      <w:r>
        <w:rPr>
          <w:rFonts w:ascii="Constantia" w:hAnsi="Constantia" w:eastAsia="Constantia" w:cs="Constantia"/>
          <w:sz w:val="21"/>
          <w:szCs w:val="21"/>
          <w:b/>
          <w:bCs/>
          <w:spacing w:val="-2"/>
        </w:rPr>
        <w:t>3.2.2        </w:t>
      </w:r>
      <w:r>
        <w:rPr>
          <w:sz w:val="21"/>
          <w:szCs w:val="21"/>
          <w14:textOutline w14:w="3175" w14:cap="flat" w14:cmpd="sng">
            <w14:solidFill>
              <w14:srgbClr w14:val="000000"/>
            </w14:solidFill>
            <w14:prstDash w14:val="solid"/>
            <w14:miter w14:lim="0"/>
          </w14:textOutline>
          <w:spacing w:val="-2"/>
        </w:rPr>
        <w:t>工程概况应简述工程所在地地理位置、电力系统、水源、水文气象及交通运输等工</w:t>
      </w:r>
      <w:r>
        <w:rPr>
          <w:sz w:val="21"/>
          <w:szCs w:val="21"/>
          <w:spacing w:val="17"/>
        </w:rPr>
        <w:t xml:space="preserve"> </w:t>
      </w:r>
      <w:r>
        <w:rPr>
          <w:sz w:val="21"/>
          <w:szCs w:val="21"/>
          <w14:textOutline w14:w="3175" w14:cap="flat" w14:cmpd="sng">
            <w14:solidFill>
              <w14:srgbClr w14:val="000000"/>
            </w14:solidFill>
            <w14:prstDash w14:val="solid"/>
            <w14:miter w14:lim="0"/>
          </w14:textOutline>
        </w:rPr>
        <w:t>程建设外部条件等情况，当为改扩建工程时，宜简述前期工程</w:t>
      </w:r>
      <w:r>
        <w:rPr>
          <w:sz w:val="21"/>
          <w:szCs w:val="21"/>
          <w14:textOutline w14:w="3175" w14:cap="flat" w14:cmpd="sng">
            <w14:solidFill>
              <w14:srgbClr w14:val="000000"/>
            </w14:solidFill>
            <w14:prstDash w14:val="solid"/>
            <w14:miter w14:lim="0"/>
          </w14:textOutline>
          <w:spacing w:val="-1"/>
        </w:rPr>
        <w:t>情况。</w:t>
      </w:r>
    </w:p>
    <w:p>
      <w:pPr>
        <w:pStyle w:val="BodyText"/>
        <w:ind w:left="22"/>
        <w:spacing w:before="61" w:line="198" w:lineRule="auto"/>
        <w:outlineLvl w:val="0"/>
        <w:rPr>
          <w:sz w:val="21"/>
          <w:szCs w:val="21"/>
        </w:rPr>
      </w:pPr>
      <w:r>
        <w:rPr>
          <w:rFonts w:ascii="Constantia" w:hAnsi="Constantia" w:eastAsia="Constantia" w:cs="Constantia"/>
          <w:sz w:val="21"/>
          <w:szCs w:val="21"/>
          <w:b/>
          <w:bCs/>
          <w:spacing w:val="1"/>
        </w:rPr>
        <w:t>3.2.3        </w:t>
      </w:r>
      <w:r>
        <w:rPr>
          <w:sz w:val="21"/>
          <w:szCs w:val="21"/>
          <w14:textOutline w14:w="3175" w14:cap="flat" w14:cmpd="sng">
            <w14:solidFill>
              <w14:srgbClr w14:val="000000"/>
            </w14:solidFill>
            <w14:prstDash w14:val="solid"/>
            <w14:miter w14:lim="0"/>
          </w14:textOutline>
          <w:spacing w:val="1"/>
        </w:rPr>
        <w:t>工程概况应简</w:t>
      </w:r>
      <w:r>
        <w:rPr>
          <w:sz w:val="21"/>
          <w:szCs w:val="21"/>
          <w14:textOutline w14:w="3175" w14:cap="flat" w14:cmpd="sng">
            <w14:solidFill>
              <w14:srgbClr w14:val="000000"/>
            </w14:solidFill>
            <w14:prstDash w14:val="solid"/>
            <w14:miter w14:lim="0"/>
          </w14:textOutline>
        </w:rPr>
        <w:t>述工程所在地规划或建设概况及项目在规划或建设中的作用。</w:t>
      </w:r>
    </w:p>
    <w:p>
      <w:pPr>
        <w:pStyle w:val="BodyText"/>
        <w:ind w:left="22"/>
        <w:spacing w:before="87" w:line="198" w:lineRule="auto"/>
        <w:outlineLvl w:val="0"/>
        <w:rPr>
          <w:sz w:val="21"/>
          <w:szCs w:val="21"/>
        </w:rPr>
      </w:pPr>
      <w:r>
        <w:rPr>
          <w:rFonts w:ascii="Constantia" w:hAnsi="Constantia" w:eastAsia="Constantia" w:cs="Constantia"/>
          <w:sz w:val="21"/>
          <w:szCs w:val="21"/>
          <w:b/>
          <w:bCs/>
        </w:rPr>
        <w:t>3.2.4        </w:t>
      </w:r>
      <w:r>
        <w:rPr>
          <w:sz w:val="21"/>
          <w:szCs w:val="21"/>
          <w14:textOutline w14:w="3175" w14:cap="flat" w14:cmpd="sng">
            <w14:solidFill>
              <w14:srgbClr w14:val="000000"/>
            </w14:solidFill>
            <w14:prstDash w14:val="solid"/>
            <w14:miter w14:lim="0"/>
          </w14:textOutline>
        </w:rPr>
        <w:t>工程概况宜简述投资方及项目单位情况。</w:t>
      </w:r>
    </w:p>
    <w:p>
      <w:pPr>
        <w:spacing w:line="330" w:lineRule="auto"/>
        <w:rPr>
          <w:rFonts w:ascii="Arial"/>
          <w:sz w:val="21"/>
        </w:rPr>
      </w:pPr>
      <w:r/>
    </w:p>
    <w:p>
      <w:pPr>
        <w:pStyle w:val="BodyText"/>
        <w:ind w:left="3473"/>
        <w:spacing w:before="69" w:line="198" w:lineRule="auto"/>
        <w:outlineLvl w:val="1"/>
        <w:rPr>
          <w:sz w:val="21"/>
          <w:szCs w:val="21"/>
        </w:rPr>
      </w:pPr>
      <w:r>
        <w:rPr>
          <w:rFonts w:ascii="Constantia" w:hAnsi="Constantia" w:eastAsia="Constantia" w:cs="Constantia"/>
          <w:sz w:val="21"/>
          <w:szCs w:val="21"/>
          <w:b/>
          <w:bCs/>
        </w:rPr>
        <w:t>3.3      </w:t>
      </w:r>
      <w:r>
        <w:rPr>
          <w:sz w:val="21"/>
          <w:szCs w:val="21"/>
          <w14:textOutline w14:w="3175" w14:cap="flat" w14:cmpd="sng">
            <w14:solidFill>
              <w14:srgbClr w14:val="000000"/>
            </w14:solidFill>
            <w14:prstDash w14:val="solid"/>
            <w14:miter w14:lim="0"/>
          </w14:textOutline>
        </w:rPr>
        <w:t>主要设计原则</w:t>
      </w:r>
    </w:p>
    <w:p>
      <w:pPr>
        <w:spacing w:line="326" w:lineRule="auto"/>
        <w:rPr>
          <w:rFonts w:ascii="Arial"/>
          <w:sz w:val="21"/>
        </w:rPr>
      </w:pPr>
      <w:r/>
    </w:p>
    <w:p>
      <w:pPr>
        <w:pStyle w:val="BodyText"/>
        <w:ind w:left="22"/>
        <w:spacing w:before="69" w:line="198" w:lineRule="auto"/>
        <w:outlineLvl w:val="0"/>
        <w:rPr>
          <w:sz w:val="21"/>
          <w:szCs w:val="21"/>
        </w:rPr>
      </w:pPr>
      <w:r>
        <w:rPr>
          <w:rFonts w:ascii="Constantia" w:hAnsi="Constantia" w:eastAsia="Constantia" w:cs="Constantia"/>
          <w:sz w:val="21"/>
          <w:szCs w:val="21"/>
          <w:b/>
          <w:bCs/>
          <w:spacing w:val="-1"/>
        </w:rPr>
        <w:t>3.3.1        </w:t>
      </w:r>
      <w:r>
        <w:rPr>
          <w:sz w:val="21"/>
          <w:szCs w:val="21"/>
          <w14:textOutline w14:w="3175" w14:cap="flat" w14:cmpd="sng">
            <w14:solidFill>
              <w14:srgbClr w14:val="000000"/>
            </w14:solidFill>
            <w14:prstDash w14:val="solid"/>
            <w14:miter w14:lim="0"/>
          </w14:textOutline>
          <w:spacing w:val="-1"/>
        </w:rPr>
        <w:t>主要设计原则应说明所采用的国家相关的法律、法规以及国家相关文件和有关技术</w:t>
      </w:r>
    </w:p>
    <w:p>
      <w:pPr>
        <w:pStyle w:val="BodyText"/>
        <w:ind w:left="23"/>
        <w:spacing w:before="87" w:line="221" w:lineRule="auto"/>
        <w:rPr>
          <w:sz w:val="21"/>
          <w:szCs w:val="21"/>
        </w:rPr>
      </w:pPr>
      <w:r>
        <w:rPr>
          <w:sz w:val="21"/>
          <w:szCs w:val="21"/>
          <w14:textOutline w14:w="3175" w14:cap="flat" w14:cmpd="sng">
            <w14:solidFill>
              <w14:srgbClr w14:val="000000"/>
            </w14:solidFill>
            <w14:prstDash w14:val="solid"/>
            <w14:miter w14:lim="0"/>
          </w14:textOutline>
          <w:spacing w:val="-3"/>
        </w:rPr>
        <w:t>标准。</w:t>
      </w:r>
    </w:p>
    <w:p>
      <w:pPr>
        <w:pStyle w:val="BodyText"/>
        <w:ind w:left="22"/>
        <w:spacing w:before="60" w:line="198" w:lineRule="auto"/>
        <w:outlineLvl w:val="0"/>
        <w:rPr>
          <w:sz w:val="21"/>
          <w:szCs w:val="21"/>
        </w:rPr>
      </w:pPr>
      <w:r>
        <w:rPr>
          <w:rFonts w:ascii="Constantia" w:hAnsi="Constantia" w:eastAsia="Constantia" w:cs="Constantia"/>
          <w:sz w:val="21"/>
          <w:szCs w:val="21"/>
          <w:b/>
          <w:bCs/>
          <w:spacing w:val="1"/>
        </w:rPr>
        <w:t>3.3.2        </w:t>
      </w:r>
      <w:r>
        <w:rPr>
          <w:sz w:val="21"/>
          <w:szCs w:val="21"/>
          <w14:textOutline w14:w="3175" w14:cap="flat" w14:cmpd="sng">
            <w14:solidFill>
              <w14:srgbClr w14:val="000000"/>
            </w14:solidFill>
            <w14:prstDash w14:val="solid"/>
            <w14:miter w14:lim="0"/>
          </w14:textOutline>
          <w:spacing w:val="1"/>
        </w:rPr>
        <w:t>对各专业的主要设</w:t>
      </w:r>
      <w:r>
        <w:rPr>
          <w:sz w:val="21"/>
          <w:szCs w:val="21"/>
          <w14:textOutline w14:w="3175" w14:cap="flat" w14:cmpd="sng">
            <w14:solidFill>
              <w14:srgbClr w14:val="000000"/>
            </w14:solidFill>
            <w14:prstDash w14:val="solid"/>
            <w14:miter w14:lim="0"/>
          </w14:textOutline>
        </w:rPr>
        <w:t>计原则和设计指导思想宜进行简要描述。</w:t>
      </w:r>
    </w:p>
    <w:p>
      <w:pPr>
        <w:pStyle w:val="BodyText"/>
        <w:ind w:left="22"/>
        <w:spacing w:before="87" w:line="198" w:lineRule="auto"/>
        <w:outlineLvl w:val="0"/>
        <w:rPr>
          <w:sz w:val="21"/>
          <w:szCs w:val="21"/>
        </w:rPr>
      </w:pPr>
      <w:r>
        <w:rPr>
          <w:rFonts w:ascii="Constantia" w:hAnsi="Constantia" w:eastAsia="Constantia" w:cs="Constantia"/>
          <w:sz w:val="21"/>
          <w:szCs w:val="21"/>
          <w:b/>
          <w:bCs/>
          <w:spacing w:val="1"/>
        </w:rPr>
        <w:t>3.3.3        </w:t>
      </w:r>
      <w:r>
        <w:rPr>
          <w:sz w:val="21"/>
          <w:szCs w:val="21"/>
          <w14:textOutline w14:w="3175" w14:cap="flat" w14:cmpd="sng">
            <w14:solidFill>
              <w14:srgbClr w14:val="000000"/>
            </w14:solidFill>
            <w14:prstDash w14:val="solid"/>
            <w14:miter w14:lim="0"/>
          </w14:textOutline>
          <w:spacing w:val="1"/>
        </w:rPr>
        <w:t>采用新技术的工程应明确</w:t>
      </w:r>
      <w:r>
        <w:rPr>
          <w:sz w:val="21"/>
          <w:szCs w:val="21"/>
          <w14:textOutline w14:w="3175" w14:cap="flat" w14:cmpd="sng">
            <w14:solidFill>
              <w14:srgbClr w14:val="000000"/>
            </w14:solidFill>
            <w14:prstDash w14:val="solid"/>
            <w14:miter w14:lim="0"/>
          </w14:textOutline>
        </w:rPr>
        <w:t>新技术的设计原则。</w:t>
      </w:r>
    </w:p>
    <w:p>
      <w:pPr>
        <w:pStyle w:val="BodyText"/>
        <w:ind w:left="22"/>
        <w:spacing w:before="87" w:line="198" w:lineRule="auto"/>
        <w:outlineLvl w:val="0"/>
        <w:rPr>
          <w:sz w:val="21"/>
          <w:szCs w:val="21"/>
        </w:rPr>
      </w:pPr>
      <w:r>
        <w:rPr>
          <w:rFonts w:ascii="Constantia" w:hAnsi="Constantia" w:eastAsia="Constantia" w:cs="Constantia"/>
          <w:sz w:val="21"/>
          <w:szCs w:val="21"/>
          <w:b/>
          <w:bCs/>
        </w:rPr>
        <w:t>3.3.4        </w:t>
      </w:r>
      <w:r>
        <w:rPr>
          <w:sz w:val="21"/>
          <w:szCs w:val="21"/>
          <w14:textOutline w14:w="3175" w14:cap="flat" w14:cmpd="sng">
            <w14:solidFill>
              <w14:srgbClr w14:val="000000"/>
            </w14:solidFill>
            <w14:prstDash w14:val="solid"/>
            <w14:miter w14:lim="0"/>
          </w14:textOutline>
        </w:rPr>
        <w:t>结合建设条件，建设工程应明确工程的其他设计原则。</w:t>
      </w:r>
    </w:p>
    <w:p>
      <w:pPr>
        <w:spacing w:line="330" w:lineRule="auto"/>
        <w:rPr>
          <w:rFonts w:ascii="Arial"/>
          <w:sz w:val="21"/>
        </w:rPr>
      </w:pPr>
      <w:r/>
    </w:p>
    <w:p>
      <w:pPr>
        <w:pStyle w:val="BodyText"/>
        <w:ind w:left="3368"/>
        <w:spacing w:before="69" w:line="198" w:lineRule="auto"/>
        <w:outlineLvl w:val="1"/>
        <w:rPr>
          <w:sz w:val="21"/>
          <w:szCs w:val="21"/>
        </w:rPr>
      </w:pPr>
      <w:r>
        <w:rPr>
          <w:rFonts w:ascii="Constantia" w:hAnsi="Constantia" w:eastAsia="Constantia" w:cs="Constantia"/>
          <w:sz w:val="21"/>
          <w:szCs w:val="21"/>
          <w:b/>
          <w:bCs/>
          <w:spacing w:val="-1"/>
        </w:rPr>
        <w:t>3.4      </w:t>
      </w:r>
      <w:r>
        <w:rPr>
          <w:sz w:val="21"/>
          <w:szCs w:val="21"/>
          <w14:textOutline w14:w="3175" w14:cap="flat" w14:cmpd="sng">
            <w14:solidFill>
              <w14:srgbClr w14:val="000000"/>
            </w14:solidFill>
            <w14:prstDash w14:val="solid"/>
            <w14:miter w14:lim="0"/>
          </w14:textOutline>
          <w:spacing w:val="-1"/>
        </w:rPr>
        <w:t>设计范围及分工</w:t>
      </w:r>
    </w:p>
    <w:p>
      <w:pPr>
        <w:spacing w:line="326" w:lineRule="auto"/>
        <w:rPr>
          <w:rFonts w:ascii="Arial"/>
          <w:sz w:val="21"/>
        </w:rPr>
      </w:pPr>
      <w:r/>
    </w:p>
    <w:p>
      <w:pPr>
        <w:pStyle w:val="BodyText"/>
        <w:ind w:left="22"/>
        <w:spacing w:before="68" w:line="198" w:lineRule="auto"/>
        <w:outlineLvl w:val="0"/>
        <w:rPr>
          <w:sz w:val="21"/>
          <w:szCs w:val="21"/>
        </w:rPr>
      </w:pPr>
      <w:r>
        <w:rPr>
          <w:rFonts w:ascii="Constantia" w:hAnsi="Constantia" w:eastAsia="Constantia" w:cs="Constantia"/>
          <w:sz w:val="21"/>
          <w:szCs w:val="21"/>
          <w:b/>
          <w:bCs/>
          <w:spacing w:val="1"/>
        </w:rPr>
        <w:t>3.4.1        </w:t>
      </w:r>
      <w:r>
        <w:rPr>
          <w:sz w:val="21"/>
          <w:szCs w:val="21"/>
          <w14:textOutline w14:w="3175" w14:cap="flat" w14:cmpd="sng">
            <w14:solidFill>
              <w14:srgbClr w14:val="000000"/>
            </w14:solidFill>
            <w14:prstDash w14:val="solid"/>
            <w14:miter w14:lim="0"/>
          </w14:textOutline>
          <w:spacing w:val="1"/>
        </w:rPr>
        <w:t>设计范围宜包括下列内容：</w:t>
      </w:r>
    </w:p>
    <w:p>
      <w:pPr>
        <w:pStyle w:val="BodyText"/>
        <w:ind w:left="353"/>
        <w:spacing w:before="87" w:line="312" w:lineRule="exact"/>
        <w:rPr>
          <w:sz w:val="21"/>
          <w:szCs w:val="21"/>
        </w:rPr>
      </w:pPr>
      <w:r>
        <w:rPr>
          <w:rFonts w:ascii="Constantia" w:hAnsi="Constantia" w:eastAsia="Constantia" w:cs="Constantia"/>
          <w:sz w:val="21"/>
          <w:szCs w:val="21"/>
          <w:b/>
          <w:bCs/>
          <w:position w:val="7"/>
        </w:rPr>
        <w:t>1    </w:t>
      </w:r>
      <w:r>
        <w:rPr>
          <w:sz w:val="21"/>
          <w:szCs w:val="21"/>
          <w14:textOutline w14:w="3175" w14:cap="flat" w14:cmpd="sng">
            <w14:solidFill>
              <w14:srgbClr w14:val="000000"/>
            </w14:solidFill>
            <w14:prstDash w14:val="solid"/>
            <w14:miter w14:lim="0"/>
          </w14:textOutline>
          <w:position w:val="7"/>
        </w:rPr>
        <w:t>满足外部及建设条件要求的接口方案；</w:t>
      </w:r>
    </w:p>
    <w:p>
      <w:pPr>
        <w:pStyle w:val="BodyText"/>
        <w:ind w:left="332"/>
        <w:spacing w:before="1" w:line="219" w:lineRule="auto"/>
        <w:rPr>
          <w:sz w:val="21"/>
          <w:szCs w:val="21"/>
        </w:rPr>
      </w:pPr>
      <w:r>
        <w:rPr>
          <w:rFonts w:ascii="Constantia" w:hAnsi="Constantia" w:eastAsia="Constantia" w:cs="Constantia"/>
          <w:sz w:val="21"/>
          <w:szCs w:val="21"/>
          <w:b/>
          <w:bCs/>
        </w:rPr>
        <w:t>2    </w:t>
      </w:r>
      <w:r>
        <w:rPr>
          <w:sz w:val="21"/>
          <w:szCs w:val="21"/>
          <w14:textOutline w14:w="3175" w14:cap="flat" w14:cmpd="sng">
            <w14:solidFill>
              <w14:srgbClr w14:val="000000"/>
            </w14:solidFill>
            <w14:prstDash w14:val="solid"/>
            <w14:miter w14:lim="0"/>
          </w14:textOutline>
        </w:rPr>
        <w:t>工程总体规划及总平面规划布置；</w:t>
      </w:r>
    </w:p>
    <w:p>
      <w:pPr>
        <w:pStyle w:val="BodyText"/>
        <w:ind w:left="337"/>
        <w:spacing w:before="62" w:line="312" w:lineRule="exact"/>
        <w:rPr>
          <w:sz w:val="21"/>
          <w:szCs w:val="21"/>
        </w:rPr>
      </w:pPr>
      <w:r>
        <w:rPr>
          <w:rFonts w:ascii="Constantia" w:hAnsi="Constantia" w:eastAsia="Constantia" w:cs="Constantia"/>
          <w:sz w:val="21"/>
          <w:szCs w:val="21"/>
          <w:b/>
          <w:bCs/>
          <w:position w:val="8"/>
        </w:rPr>
        <w:t>3    </w:t>
      </w:r>
      <w:r>
        <w:rPr>
          <w:sz w:val="21"/>
          <w:szCs w:val="21"/>
          <w14:textOutline w14:w="3175" w14:cap="flat" w14:cmpd="sng">
            <w14:solidFill>
              <w14:srgbClr w14:val="000000"/>
            </w14:solidFill>
            <w14:prstDash w14:val="solid"/>
            <w14:miter w14:lim="0"/>
          </w14:textOutline>
          <w:position w:val="8"/>
        </w:rPr>
        <w:t>储能电站各工艺系统技术方案；</w:t>
      </w:r>
    </w:p>
    <w:p>
      <w:pPr>
        <w:pStyle w:val="BodyText"/>
        <w:ind w:left="331"/>
        <w:spacing w:line="200" w:lineRule="auto"/>
        <w:rPr>
          <w:sz w:val="21"/>
          <w:szCs w:val="21"/>
        </w:rPr>
      </w:pPr>
      <w:r>
        <w:rPr>
          <w:rFonts w:ascii="Constantia" w:hAnsi="Constantia" w:eastAsia="Constantia" w:cs="Constantia"/>
          <w:sz w:val="21"/>
          <w:szCs w:val="21"/>
          <w:b/>
          <w:bCs/>
        </w:rPr>
        <w:t>4    </w:t>
      </w:r>
      <w:r>
        <w:rPr>
          <w:sz w:val="21"/>
          <w:szCs w:val="21"/>
          <w14:textOutline w14:w="3175" w14:cap="flat" w14:cmpd="sng">
            <w14:solidFill>
              <w14:srgbClr w14:val="000000"/>
            </w14:solidFill>
            <w14:prstDash w14:val="solid"/>
            <w14:miter w14:lim="0"/>
          </w14:textOutline>
        </w:rPr>
        <w:t>厂区建（构）筑物设计方案；</w:t>
      </w:r>
    </w:p>
    <w:p>
      <w:pPr>
        <w:pStyle w:val="BodyText"/>
        <w:ind w:left="337" w:right="1016" w:firstLine="1"/>
        <w:spacing w:before="84" w:line="247" w:lineRule="auto"/>
        <w:rPr>
          <w:sz w:val="21"/>
          <w:szCs w:val="21"/>
        </w:rPr>
      </w:pPr>
      <w:r>
        <w:rPr>
          <w:rFonts w:ascii="Constantia" w:hAnsi="Constantia" w:eastAsia="Constantia" w:cs="Constantia"/>
          <w:sz w:val="21"/>
          <w:szCs w:val="21"/>
          <w:b/>
          <w:bCs/>
          <w:spacing w:val="-1"/>
        </w:rPr>
        <w:t>5    </w:t>
      </w:r>
      <w:r>
        <w:rPr>
          <w:sz w:val="21"/>
          <w:szCs w:val="21"/>
          <w14:textOutline w14:w="3175" w14:cap="flat" w14:cmpd="sng">
            <w14:solidFill>
              <w14:srgbClr w14:val="000000"/>
            </w14:solidFill>
            <w14:prstDash w14:val="solid"/>
            <w14:miter w14:lim="0"/>
          </w14:textOutline>
          <w:spacing w:val="-1"/>
        </w:rPr>
        <w:t>对周围环境的影响及环境治理措施、落实劳动安全与工业卫生防</w:t>
      </w:r>
      <w:r>
        <w:rPr>
          <w:sz w:val="21"/>
          <w:szCs w:val="21"/>
          <w14:textOutline w14:w="3175" w14:cap="flat" w14:cmpd="sng">
            <w14:solidFill>
              <w14:srgbClr w14:val="000000"/>
            </w14:solidFill>
            <w14:prstDash w14:val="solid"/>
            <w14:miter w14:lim="0"/>
          </w14:textOutline>
          <w:spacing w:val="-2"/>
        </w:rPr>
        <w:t>治措施；</w:t>
      </w:r>
      <w:r>
        <w:rPr>
          <w:sz w:val="21"/>
          <w:szCs w:val="21"/>
        </w:rPr>
        <w:t xml:space="preserve"> </w:t>
      </w:r>
      <w:r>
        <w:rPr>
          <w:rFonts w:ascii="Constantia" w:hAnsi="Constantia" w:eastAsia="Constantia" w:cs="Constantia"/>
          <w:sz w:val="21"/>
          <w:szCs w:val="21"/>
          <w:b/>
          <w:bCs/>
        </w:rPr>
        <w:t>6    </w:t>
      </w:r>
      <w:r>
        <w:rPr>
          <w:sz w:val="21"/>
          <w:szCs w:val="21"/>
          <w14:textOutline w14:w="3175" w14:cap="flat" w14:cmpd="sng">
            <w14:solidFill>
              <w14:srgbClr w14:val="000000"/>
            </w14:solidFill>
            <w14:prstDash w14:val="solid"/>
            <w14:miter w14:lim="0"/>
          </w14:textOutline>
        </w:rPr>
        <w:t>安全、防火、抗灾能力的分析与评价，</w:t>
      </w:r>
      <w:r>
        <w:rPr>
          <w:sz w:val="21"/>
          <w:szCs w:val="21"/>
          <w14:textOutline w14:w="3175" w14:cap="flat" w14:cmpd="sng">
            <w14:solidFill>
              <w14:srgbClr w14:val="000000"/>
            </w14:solidFill>
            <w14:prstDash w14:val="solid"/>
            <w14:miter w14:lim="0"/>
          </w14:textOutline>
          <w:spacing w:val="-1"/>
        </w:rPr>
        <w:t>相应的风险及措施；</w:t>
      </w:r>
    </w:p>
    <w:p>
      <w:pPr>
        <w:pStyle w:val="BodyText"/>
        <w:ind w:left="336"/>
        <w:spacing w:before="63" w:line="202" w:lineRule="auto"/>
        <w:rPr>
          <w:sz w:val="21"/>
          <w:szCs w:val="21"/>
        </w:rPr>
      </w:pPr>
      <w:r>
        <w:rPr>
          <w:rFonts w:ascii="Constantia" w:hAnsi="Constantia" w:eastAsia="Constantia" w:cs="Constantia"/>
          <w:sz w:val="21"/>
          <w:szCs w:val="21"/>
          <w:b/>
          <w:bCs/>
        </w:rPr>
        <w:t>7    </w:t>
      </w:r>
      <w:r>
        <w:rPr>
          <w:sz w:val="21"/>
          <w:szCs w:val="21"/>
          <w14:textOutline w14:w="3175" w14:cap="flat" w14:cmpd="sng">
            <w14:solidFill>
              <w14:srgbClr w14:val="000000"/>
            </w14:solidFill>
            <w14:prstDash w14:val="solid"/>
            <w14:miter w14:lim="0"/>
          </w14:textOutline>
        </w:rPr>
        <w:t>节约与合理利用资源情况；</w:t>
      </w:r>
    </w:p>
    <w:p>
      <w:pPr>
        <w:pStyle w:val="BodyText"/>
        <w:ind w:left="341"/>
        <w:spacing w:before="82" w:line="219" w:lineRule="auto"/>
        <w:outlineLvl w:val="0"/>
        <w:rPr>
          <w:sz w:val="21"/>
          <w:szCs w:val="21"/>
        </w:rPr>
      </w:pPr>
      <w:r>
        <w:rPr>
          <w:rFonts w:ascii="Constantia" w:hAnsi="Constantia" w:eastAsia="Constantia" w:cs="Constantia"/>
          <w:sz w:val="21"/>
          <w:szCs w:val="21"/>
          <w:b/>
          <w:bCs/>
          <w:spacing w:val="-1"/>
        </w:rPr>
        <w:t>8    </w:t>
      </w:r>
      <w:r>
        <w:rPr>
          <w:sz w:val="21"/>
          <w:szCs w:val="21"/>
          <w14:textOutline w14:w="3175" w14:cap="flat" w14:cmpd="sng">
            <w14:solidFill>
              <w14:srgbClr w14:val="000000"/>
            </w14:solidFill>
            <w14:prstDash w14:val="solid"/>
            <w14:miter w14:lim="0"/>
          </w14:textOutline>
          <w:spacing w:val="-1"/>
        </w:rPr>
        <w:t>投资估算、经济效益分析及评价。</w:t>
      </w:r>
    </w:p>
    <w:p>
      <w:pPr>
        <w:pStyle w:val="BodyText"/>
        <w:ind w:left="22"/>
        <w:spacing w:before="62" w:line="198" w:lineRule="auto"/>
        <w:outlineLvl w:val="0"/>
        <w:rPr>
          <w:sz w:val="21"/>
          <w:szCs w:val="21"/>
        </w:rPr>
      </w:pPr>
      <w:r>
        <w:rPr>
          <w:rFonts w:ascii="Constantia" w:hAnsi="Constantia" w:eastAsia="Constantia" w:cs="Constantia"/>
          <w:sz w:val="21"/>
          <w:szCs w:val="21"/>
          <w:b/>
          <w:bCs/>
        </w:rPr>
        <w:t>3.4.2        </w:t>
      </w:r>
      <w:r>
        <w:rPr>
          <w:sz w:val="21"/>
          <w:szCs w:val="21"/>
          <w14:textOutline w14:w="3175" w14:cap="flat" w14:cmpd="sng">
            <w14:solidFill>
              <w14:srgbClr w14:val="000000"/>
            </w14:solidFill>
            <w14:prstDash w14:val="solid"/>
            <w14:miter w14:lim="0"/>
          </w14:textOutline>
        </w:rPr>
        <w:t>报告中宜说明与外部协作工程的设计分工界限。</w:t>
      </w:r>
    </w:p>
    <w:p>
      <w:pPr>
        <w:pStyle w:val="BodyText"/>
        <w:ind w:left="22"/>
        <w:spacing w:before="87" w:line="198" w:lineRule="auto"/>
        <w:outlineLvl w:val="0"/>
        <w:rPr>
          <w:sz w:val="21"/>
          <w:szCs w:val="21"/>
        </w:rPr>
      </w:pPr>
      <w:r>
        <w:rPr>
          <w:rFonts w:ascii="Constantia" w:hAnsi="Constantia" w:eastAsia="Constantia" w:cs="Constantia"/>
          <w:sz w:val="21"/>
          <w:szCs w:val="21"/>
          <w:b/>
          <w:bCs/>
        </w:rPr>
        <w:t>3.4.3        </w:t>
      </w:r>
      <w:r>
        <w:rPr>
          <w:sz w:val="21"/>
          <w:szCs w:val="21"/>
          <w14:textOutline w14:w="3175" w14:cap="flat" w14:cmpd="sng">
            <w14:solidFill>
              <w14:srgbClr w14:val="000000"/>
            </w14:solidFill>
            <w14:prstDash w14:val="solid"/>
            <w14:miter w14:lim="0"/>
          </w14:textOutline>
        </w:rPr>
        <w:t>针对改建、扩建工程，应说明与原有工程的分工界限。</w:t>
      </w:r>
    </w:p>
    <w:p>
      <w:pPr>
        <w:spacing w:line="320" w:lineRule="auto"/>
        <w:rPr>
          <w:rFonts w:ascii="Arial"/>
          <w:sz w:val="21"/>
        </w:rPr>
      </w:pPr>
      <w:r/>
    </w:p>
    <w:p>
      <w:pPr>
        <w:spacing w:line="320" w:lineRule="auto"/>
        <w:rPr>
          <w:rFonts w:ascii="Arial"/>
          <w:sz w:val="21"/>
        </w:rPr>
      </w:pPr>
      <w:r/>
    </w:p>
    <w:p>
      <w:pPr>
        <w:pStyle w:val="BodyText"/>
        <w:ind w:left="3368"/>
        <w:spacing w:before="69" w:line="198" w:lineRule="auto"/>
        <w:outlineLvl w:val="1"/>
        <w:rPr>
          <w:sz w:val="21"/>
          <w:szCs w:val="21"/>
        </w:rPr>
      </w:pPr>
      <w:r>
        <w:rPr>
          <w:rFonts w:ascii="Constantia" w:hAnsi="Constantia" w:eastAsia="Constantia" w:cs="Constantia"/>
          <w:sz w:val="21"/>
          <w:szCs w:val="21"/>
          <w:b/>
          <w:bCs/>
        </w:rPr>
        <w:t>3.5      </w:t>
      </w:r>
      <w:r>
        <w:rPr>
          <w:sz w:val="21"/>
          <w:szCs w:val="21"/>
          <w14:textOutline w14:w="3175" w14:cap="flat" w14:cmpd="sng">
            <w14:solidFill>
              <w14:srgbClr w14:val="000000"/>
            </w14:solidFill>
            <w14:prstDash w14:val="solid"/>
            <w14:miter w14:lim="0"/>
          </w14:textOutline>
        </w:rPr>
        <w:t>工程建设必要性</w:t>
      </w:r>
    </w:p>
    <w:p>
      <w:pPr>
        <w:spacing w:line="198" w:lineRule="auto"/>
        <w:sectPr>
          <w:headerReference w:type="default" r:id="rId3"/>
          <w:footerReference w:type="default" r:id="rId11"/>
          <w:pgSz w:w="11907" w:h="16839"/>
          <w:pgMar w:top="400" w:right="1785" w:bottom="1160" w:left="1785" w:header="0" w:footer="1026" w:gutter="0"/>
        </w:sectPr>
        <w:rPr>
          <w:sz w:val="21"/>
          <w:szCs w:val="21"/>
        </w:rPr>
      </w:pPr>
    </w:p>
    <w:p>
      <w:pPr>
        <w:spacing w:line="328" w:lineRule="auto"/>
        <w:rPr>
          <w:rFonts w:ascii="Arial"/>
          <w:sz w:val="21"/>
        </w:rPr>
      </w:pPr>
      <w:r/>
    </w:p>
    <w:p>
      <w:pPr>
        <w:pStyle w:val="BodyText"/>
        <w:ind w:left="37"/>
        <w:spacing w:before="68" w:line="198" w:lineRule="auto"/>
        <w:outlineLvl w:val="0"/>
        <w:rPr>
          <w:sz w:val="21"/>
          <w:szCs w:val="21"/>
        </w:rPr>
      </w:pPr>
      <w:bookmarkStart w:name="bookmark28" w:id="20"/>
      <w:bookmarkEnd w:id="20"/>
      <w:bookmarkStart w:name="bookmark29" w:id="21"/>
      <w:bookmarkEnd w:id="21"/>
      <w:bookmarkStart w:name="bookmark30" w:id="22"/>
      <w:bookmarkEnd w:id="22"/>
      <w:r>
        <w:rPr>
          <w:rFonts w:ascii="Constantia" w:hAnsi="Constantia" w:eastAsia="Constantia" w:cs="Constantia"/>
          <w:sz w:val="21"/>
          <w:szCs w:val="21"/>
          <w:b/>
          <w:bCs/>
          <w:spacing w:val="1"/>
        </w:rPr>
        <w:t>3.5.1        </w:t>
      </w:r>
      <w:r>
        <w:rPr>
          <w:sz w:val="21"/>
          <w:szCs w:val="21"/>
          <w14:textOutline w14:w="3175" w14:cap="flat" w14:cmpd="sng">
            <w14:solidFill>
              <w14:srgbClr w14:val="000000"/>
            </w14:solidFill>
            <w14:prstDash w14:val="solid"/>
            <w14:miter w14:lim="0"/>
          </w14:textOutline>
          <w:spacing w:val="1"/>
        </w:rPr>
        <w:t>可行性研究报告应从政策、电力系统需求等角度论述工程建设必要</w:t>
      </w:r>
      <w:r>
        <w:rPr>
          <w:sz w:val="21"/>
          <w:szCs w:val="21"/>
          <w14:textOutline w14:w="3175" w14:cap="flat" w14:cmpd="sng">
            <w14:solidFill>
              <w14:srgbClr w14:val="000000"/>
            </w14:solidFill>
            <w14:prstDash w14:val="solid"/>
            <w14:miter w14:lim="0"/>
          </w14:textOutline>
        </w:rPr>
        <w:t>性。</w:t>
      </w:r>
    </w:p>
    <w:p>
      <w:pPr>
        <w:pStyle w:val="BodyText"/>
        <w:ind w:left="37"/>
        <w:spacing w:before="86" w:line="198" w:lineRule="auto"/>
        <w:outlineLvl w:val="0"/>
        <w:rPr>
          <w:sz w:val="21"/>
          <w:szCs w:val="21"/>
        </w:rPr>
      </w:pPr>
      <w:r>
        <w:rPr>
          <w:rFonts w:ascii="Constantia" w:hAnsi="Constantia" w:eastAsia="Constantia" w:cs="Constantia"/>
          <w:sz w:val="21"/>
          <w:szCs w:val="21"/>
          <w:b/>
          <w:bCs/>
        </w:rPr>
        <w:t>3.5.2        </w:t>
      </w:r>
      <w:r>
        <w:rPr>
          <w:sz w:val="21"/>
          <w:szCs w:val="21"/>
          <w14:textOutline w14:w="3175" w14:cap="flat" w14:cmpd="sng">
            <w14:solidFill>
              <w14:srgbClr w14:val="000000"/>
            </w14:solidFill>
            <w14:prstDash w14:val="solid"/>
            <w14:miter w14:lim="0"/>
          </w14:textOutline>
        </w:rPr>
        <w:t>可行性研究报告应从电化学储能电站的定位和作用论述工程建设必要性。</w:t>
      </w:r>
    </w:p>
    <w:p>
      <w:pPr>
        <w:pStyle w:val="BodyText"/>
        <w:ind w:left="37"/>
        <w:spacing w:before="86" w:line="198" w:lineRule="auto"/>
        <w:outlineLvl w:val="0"/>
        <w:rPr>
          <w:sz w:val="21"/>
          <w:szCs w:val="21"/>
        </w:rPr>
      </w:pPr>
      <w:r>
        <w:rPr>
          <w:rFonts w:ascii="Constantia" w:hAnsi="Constantia" w:eastAsia="Constantia" w:cs="Constantia"/>
          <w:sz w:val="21"/>
          <w:szCs w:val="21"/>
          <w:b/>
          <w:bCs/>
          <w:spacing w:val="1"/>
        </w:rPr>
        <w:t>3.5.3        </w:t>
      </w:r>
      <w:r>
        <w:rPr>
          <w:sz w:val="21"/>
          <w:szCs w:val="21"/>
          <w14:textOutline w14:w="3175" w14:cap="flat" w14:cmpd="sng">
            <w14:solidFill>
              <w14:srgbClr w14:val="000000"/>
            </w14:solidFill>
            <w14:prstDash w14:val="solid"/>
            <w14:miter w14:lim="0"/>
          </w14:textOutline>
          <w:spacing w:val="1"/>
        </w:rPr>
        <w:t>可行性研究报告应从商</w:t>
      </w:r>
      <w:r>
        <w:rPr>
          <w:sz w:val="21"/>
          <w:szCs w:val="21"/>
          <w14:textOutline w14:w="3175" w14:cap="flat" w14:cmpd="sng">
            <w14:solidFill>
              <w14:srgbClr w14:val="000000"/>
            </w14:solidFill>
            <w14:prstDash w14:val="solid"/>
            <w14:miter w14:lim="0"/>
          </w14:textOutline>
        </w:rPr>
        <w:t>业运行模式等角度论述工程建设必要性。</w:t>
      </w:r>
    </w:p>
    <w:p>
      <w:pPr>
        <w:pStyle w:val="BodyText"/>
        <w:ind w:left="37"/>
        <w:spacing w:before="87" w:line="198" w:lineRule="auto"/>
        <w:outlineLvl w:val="0"/>
        <w:rPr>
          <w:sz w:val="21"/>
          <w:szCs w:val="21"/>
        </w:rPr>
      </w:pPr>
      <w:r>
        <w:rPr>
          <w:rFonts w:ascii="Constantia" w:hAnsi="Constantia" w:eastAsia="Constantia" w:cs="Constantia"/>
          <w:sz w:val="21"/>
          <w:szCs w:val="21"/>
          <w:b/>
          <w:bCs/>
        </w:rPr>
        <w:t>3.5.4        </w:t>
      </w:r>
      <w:r>
        <w:rPr>
          <w:sz w:val="21"/>
          <w:szCs w:val="21"/>
          <w14:textOutline w14:w="3175" w14:cap="flat" w14:cmpd="sng">
            <w14:solidFill>
              <w14:srgbClr w14:val="000000"/>
            </w14:solidFill>
            <w14:prstDash w14:val="solid"/>
            <w14:miter w14:lim="0"/>
          </w14:textOutline>
        </w:rPr>
        <w:t>可行性研究报告应从节能减排、环境保护等方面论述工程建设必要性。</w:t>
      </w:r>
    </w:p>
    <w:p>
      <w:pPr>
        <w:spacing w:line="330" w:lineRule="auto"/>
        <w:rPr>
          <w:rFonts w:ascii="Arial"/>
          <w:sz w:val="21"/>
        </w:rPr>
      </w:pPr>
      <w:r/>
    </w:p>
    <w:p>
      <w:pPr>
        <w:pStyle w:val="BodyText"/>
        <w:ind w:left="2754"/>
        <w:spacing w:before="69" w:line="198" w:lineRule="auto"/>
        <w:outlineLvl w:val="1"/>
        <w:rPr>
          <w:sz w:val="21"/>
          <w:szCs w:val="21"/>
        </w:rPr>
      </w:pPr>
      <w:r>
        <w:rPr>
          <w:rFonts w:ascii="Constantia" w:hAnsi="Constantia" w:eastAsia="Constantia" w:cs="Constantia"/>
          <w:sz w:val="21"/>
          <w:szCs w:val="21"/>
          <w:b/>
          <w:bCs/>
          <w:spacing w:val="-1"/>
        </w:rPr>
        <w:t>3.6      </w:t>
      </w:r>
      <w:r>
        <w:rPr>
          <w:sz w:val="21"/>
          <w:szCs w:val="21"/>
          <w14:textOutline w14:w="3175" w14:cap="flat" w14:cmpd="sng">
            <w14:solidFill>
              <w14:srgbClr w14:val="000000"/>
            </w14:solidFill>
            <w14:prstDash w14:val="solid"/>
            <w14:miter w14:lim="0"/>
          </w14:textOutline>
          <w:spacing w:val="-1"/>
        </w:rPr>
        <w:t>主要技术方案及技术经济指标</w:t>
      </w:r>
    </w:p>
    <w:p>
      <w:pPr>
        <w:spacing w:line="326" w:lineRule="auto"/>
        <w:rPr>
          <w:rFonts w:ascii="Arial"/>
          <w:sz w:val="21"/>
        </w:rPr>
      </w:pPr>
      <w:r/>
    </w:p>
    <w:p>
      <w:pPr>
        <w:pStyle w:val="BodyText"/>
        <w:ind w:left="37"/>
        <w:spacing w:before="68" w:line="198" w:lineRule="auto"/>
        <w:outlineLvl w:val="0"/>
        <w:rPr>
          <w:sz w:val="21"/>
          <w:szCs w:val="21"/>
        </w:rPr>
      </w:pPr>
      <w:r>
        <w:rPr>
          <w:rFonts w:ascii="Constantia" w:hAnsi="Constantia" w:eastAsia="Constantia" w:cs="Constantia"/>
          <w:sz w:val="21"/>
          <w:szCs w:val="21"/>
          <w:b/>
          <w:bCs/>
          <w:spacing w:val="1"/>
        </w:rPr>
        <w:t>3.6.1        </w:t>
      </w:r>
      <w:r>
        <w:rPr>
          <w:sz w:val="21"/>
          <w:szCs w:val="21"/>
          <w14:textOutline w14:w="3175" w14:cap="flat" w14:cmpd="sng">
            <w14:solidFill>
              <w14:srgbClr w14:val="000000"/>
            </w14:solidFill>
            <w14:prstDash w14:val="solid"/>
            <w14:miter w14:lim="0"/>
          </w14:textOutline>
          <w:spacing w:val="1"/>
        </w:rPr>
        <w:t>主要技术方案及技术指标宜</w:t>
      </w:r>
      <w:r>
        <w:rPr>
          <w:sz w:val="21"/>
          <w:szCs w:val="21"/>
          <w14:textOutline w14:w="3175" w14:cap="flat" w14:cmpd="sng">
            <w14:solidFill>
              <w14:srgbClr w14:val="000000"/>
            </w14:solidFill>
            <w14:prstDash w14:val="solid"/>
            <w14:miter w14:lim="0"/>
          </w14:textOutline>
        </w:rPr>
        <w:t>包括下列内容：</w:t>
      </w:r>
    </w:p>
    <w:p>
      <w:pPr>
        <w:pStyle w:val="BodyText"/>
        <w:ind w:left="367"/>
        <w:spacing w:before="87" w:line="220" w:lineRule="auto"/>
        <w:rPr>
          <w:sz w:val="21"/>
          <w:szCs w:val="21"/>
        </w:rPr>
      </w:pPr>
      <w:r>
        <w:rPr>
          <w:rFonts w:ascii="Constantia" w:hAnsi="Constantia" w:eastAsia="Constantia" w:cs="Constantia"/>
          <w:sz w:val="21"/>
          <w:szCs w:val="21"/>
          <w:b/>
          <w:bCs/>
        </w:rPr>
        <w:t>1    </w:t>
      </w:r>
      <w:r>
        <w:rPr>
          <w:sz w:val="21"/>
          <w:szCs w:val="21"/>
          <w14:textOutline w14:w="3175" w14:cap="flat" w14:cmpd="sng">
            <w14:solidFill>
              <w14:srgbClr w14:val="000000"/>
            </w14:solidFill>
            <w14:prstDash w14:val="solid"/>
            <w14:miter w14:lim="0"/>
          </w14:textOutline>
        </w:rPr>
        <w:t>储能电站装机容量；</w:t>
      </w:r>
    </w:p>
    <w:p>
      <w:pPr>
        <w:pStyle w:val="BodyText"/>
        <w:ind w:left="347"/>
        <w:spacing w:before="62" w:line="312" w:lineRule="exact"/>
        <w:rPr>
          <w:sz w:val="21"/>
          <w:szCs w:val="21"/>
        </w:rPr>
      </w:pPr>
      <w:r>
        <w:rPr>
          <w:rFonts w:ascii="Constantia" w:hAnsi="Constantia" w:eastAsia="Constantia" w:cs="Constantia"/>
          <w:sz w:val="21"/>
          <w:szCs w:val="21"/>
          <w:b/>
          <w:bCs/>
          <w:spacing w:val="-2"/>
          <w:position w:val="7"/>
        </w:rPr>
        <w:t>2</w:t>
      </w:r>
      <w:r>
        <w:rPr>
          <w:rFonts w:ascii="Constantia" w:hAnsi="Constantia" w:eastAsia="Constantia" w:cs="Constantia"/>
          <w:sz w:val="21"/>
          <w:szCs w:val="21"/>
          <w:b/>
          <w:bCs/>
          <w:spacing w:val="13"/>
          <w:position w:val="7"/>
        </w:rPr>
        <w:t xml:space="preserve">    </w:t>
      </w:r>
      <w:r>
        <w:rPr>
          <w:sz w:val="21"/>
          <w:szCs w:val="21"/>
          <w14:textOutline w14:w="3175" w14:cap="flat" w14:cmpd="sng">
            <w14:solidFill>
              <w14:srgbClr w14:val="000000"/>
            </w14:solidFill>
            <w14:prstDash w14:val="solid"/>
            <w14:miter w14:lim="0"/>
          </w14:textOutline>
          <w:spacing w:val="-2"/>
          <w:position w:val="7"/>
        </w:rPr>
        <w:t>电池类型、设计使用寿命、储能电站能量效率；</w:t>
      </w:r>
    </w:p>
    <w:p>
      <w:pPr>
        <w:pStyle w:val="BodyText"/>
        <w:ind w:left="351"/>
        <w:spacing w:before="1" w:line="197" w:lineRule="auto"/>
        <w:rPr>
          <w:sz w:val="21"/>
          <w:szCs w:val="21"/>
        </w:rPr>
      </w:pPr>
      <w:r>
        <w:rPr>
          <w:rFonts w:ascii="Constantia" w:hAnsi="Constantia" w:eastAsia="Constantia" w:cs="Constantia"/>
          <w:sz w:val="21"/>
          <w:szCs w:val="21"/>
          <w:b/>
          <w:bCs/>
          <w:spacing w:val="-5"/>
        </w:rPr>
        <w:t>3</w:t>
      </w:r>
      <w:r>
        <w:rPr>
          <w:rFonts w:ascii="Constantia" w:hAnsi="Constantia" w:eastAsia="Constantia" w:cs="Constantia"/>
          <w:sz w:val="21"/>
          <w:szCs w:val="21"/>
          <w:b/>
          <w:bCs/>
          <w:spacing w:val="11"/>
        </w:rPr>
        <w:t xml:space="preserve">    </w:t>
      </w:r>
      <w:r>
        <w:rPr>
          <w:sz w:val="21"/>
          <w:szCs w:val="21"/>
          <w14:textOutline w14:w="3175" w14:cap="flat" w14:cmpd="sng">
            <w14:solidFill>
              <w14:srgbClr w14:val="000000"/>
            </w14:solidFill>
            <w14:prstDash w14:val="solid"/>
            <w14:miter w14:lim="0"/>
          </w14:textOutline>
          <w:spacing w:val="-5"/>
        </w:rPr>
        <w:t>电气主接线；</w:t>
      </w:r>
    </w:p>
    <w:p>
      <w:pPr>
        <w:pStyle w:val="BodyText"/>
        <w:ind w:left="346"/>
        <w:spacing w:before="87" w:line="312" w:lineRule="exact"/>
        <w:rPr>
          <w:sz w:val="21"/>
          <w:szCs w:val="21"/>
        </w:rPr>
      </w:pPr>
      <w:r>
        <w:rPr>
          <w:rFonts w:ascii="Constantia" w:hAnsi="Constantia" w:eastAsia="Constantia" w:cs="Constantia"/>
          <w:sz w:val="21"/>
          <w:szCs w:val="21"/>
          <w:b/>
          <w:bCs/>
          <w:position w:val="8"/>
        </w:rPr>
        <w:t>4    </w:t>
      </w:r>
      <w:r>
        <w:rPr>
          <w:sz w:val="21"/>
          <w:szCs w:val="21"/>
          <w14:textOutline w14:w="3175" w14:cap="flat" w14:cmpd="sng">
            <w14:solidFill>
              <w14:srgbClr w14:val="000000"/>
            </w14:solidFill>
            <w14:prstDash w14:val="solid"/>
            <w14:miter w14:lim="0"/>
          </w14:textOutline>
          <w:position w:val="8"/>
        </w:rPr>
        <w:t>人员值守方式及人员指标；</w:t>
      </w:r>
    </w:p>
    <w:p>
      <w:pPr>
        <w:pStyle w:val="BodyText"/>
        <w:ind w:left="353"/>
        <w:spacing w:before="1" w:line="197" w:lineRule="auto"/>
        <w:rPr>
          <w:sz w:val="21"/>
          <w:szCs w:val="21"/>
        </w:rPr>
      </w:pPr>
      <w:r>
        <w:rPr>
          <w:rFonts w:ascii="Constantia" w:hAnsi="Constantia" w:eastAsia="Constantia" w:cs="Constantia"/>
          <w:sz w:val="21"/>
          <w:szCs w:val="21"/>
          <w:b/>
          <w:bCs/>
          <w:spacing w:val="-2"/>
        </w:rPr>
        <w:t>5</w:t>
      </w:r>
      <w:r>
        <w:rPr>
          <w:rFonts w:ascii="Constantia" w:hAnsi="Constantia" w:eastAsia="Constantia" w:cs="Constantia"/>
          <w:sz w:val="21"/>
          <w:szCs w:val="21"/>
          <w:b/>
          <w:bCs/>
          <w:spacing w:val="5"/>
        </w:rPr>
        <w:t xml:space="preserve">    </w:t>
      </w:r>
      <w:r>
        <w:rPr>
          <w:sz w:val="21"/>
          <w:szCs w:val="21"/>
          <w14:textOutline w14:w="3175" w14:cap="flat" w14:cmpd="sng">
            <w14:solidFill>
              <w14:srgbClr w14:val="000000"/>
            </w14:solidFill>
            <w14:prstDash w14:val="solid"/>
            <w14:miter w14:lim="0"/>
          </w14:textOutline>
          <w:spacing w:val="-2"/>
        </w:rPr>
        <w:t>水源引接方式；</w:t>
      </w:r>
    </w:p>
    <w:p>
      <w:pPr>
        <w:pStyle w:val="BodyText"/>
        <w:ind w:left="352"/>
        <w:spacing w:before="87" w:line="312" w:lineRule="exact"/>
        <w:rPr>
          <w:sz w:val="21"/>
          <w:szCs w:val="21"/>
        </w:rPr>
      </w:pPr>
      <w:r>
        <w:rPr>
          <w:rFonts w:ascii="Constantia" w:hAnsi="Constantia" w:eastAsia="Constantia" w:cs="Constantia"/>
          <w:sz w:val="21"/>
          <w:szCs w:val="21"/>
          <w:b/>
          <w:bCs/>
          <w:spacing w:val="-4"/>
          <w:position w:val="7"/>
        </w:rPr>
        <w:t>6</w:t>
      </w:r>
      <w:r>
        <w:rPr>
          <w:rFonts w:ascii="Constantia" w:hAnsi="Constantia" w:eastAsia="Constantia" w:cs="Constantia"/>
          <w:sz w:val="21"/>
          <w:szCs w:val="21"/>
          <w:b/>
          <w:bCs/>
          <w:spacing w:val="5"/>
          <w:position w:val="7"/>
        </w:rPr>
        <w:t xml:space="preserve">    </w:t>
      </w:r>
      <w:r>
        <w:rPr>
          <w:sz w:val="21"/>
          <w:szCs w:val="21"/>
          <w14:textOutline w14:w="3175" w14:cap="flat" w14:cmpd="sng">
            <w14:solidFill>
              <w14:srgbClr w14:val="000000"/>
            </w14:solidFill>
            <w14:prstDash w14:val="solid"/>
            <w14:miter w14:lim="0"/>
          </w14:textOutline>
          <w:spacing w:val="-4"/>
          <w:position w:val="7"/>
        </w:rPr>
        <w:t>地基处理方式；</w:t>
      </w:r>
    </w:p>
    <w:p>
      <w:pPr>
        <w:pStyle w:val="BodyText"/>
        <w:ind w:left="351"/>
        <w:spacing w:line="202" w:lineRule="auto"/>
        <w:rPr>
          <w:sz w:val="21"/>
          <w:szCs w:val="21"/>
        </w:rPr>
      </w:pPr>
      <w:r>
        <w:rPr>
          <w:rFonts w:ascii="Constantia" w:hAnsi="Constantia" w:eastAsia="Constantia" w:cs="Constantia"/>
          <w:sz w:val="21"/>
          <w:szCs w:val="21"/>
          <w:b/>
          <w:bCs/>
          <w:spacing w:val="-3"/>
        </w:rPr>
        <w:t>7</w:t>
      </w:r>
      <w:r>
        <w:rPr>
          <w:rFonts w:ascii="Constantia" w:hAnsi="Constantia" w:eastAsia="Constantia" w:cs="Constantia"/>
          <w:sz w:val="21"/>
          <w:szCs w:val="21"/>
          <w:b/>
          <w:bCs/>
          <w:spacing w:val="6"/>
        </w:rPr>
        <w:t xml:space="preserve">    </w:t>
      </w:r>
      <w:r>
        <w:rPr>
          <w:sz w:val="21"/>
          <w:szCs w:val="21"/>
          <w14:textOutline w14:w="3175" w14:cap="flat" w14:cmpd="sng">
            <w14:solidFill>
              <w14:srgbClr w14:val="000000"/>
            </w14:solidFill>
            <w14:prstDash w14:val="solid"/>
            <w14:miter w14:lim="0"/>
          </w14:textOutline>
          <w:spacing w:val="-3"/>
        </w:rPr>
        <w:t>消防方式；</w:t>
      </w:r>
    </w:p>
    <w:p>
      <w:pPr>
        <w:pStyle w:val="BodyText"/>
        <w:ind w:left="356"/>
        <w:spacing w:before="82" w:line="312" w:lineRule="exact"/>
        <w:rPr>
          <w:sz w:val="21"/>
          <w:szCs w:val="21"/>
        </w:rPr>
      </w:pPr>
      <w:r>
        <w:rPr>
          <w:rFonts w:ascii="Constantia" w:hAnsi="Constantia" w:eastAsia="Constantia" w:cs="Constantia"/>
          <w:sz w:val="21"/>
          <w:szCs w:val="21"/>
          <w:b/>
          <w:bCs/>
          <w:spacing w:val="-5"/>
          <w:position w:val="7"/>
        </w:rPr>
        <w:t>8</w:t>
      </w:r>
      <w:r>
        <w:rPr>
          <w:rFonts w:ascii="Constantia" w:hAnsi="Constantia" w:eastAsia="Constantia" w:cs="Constantia"/>
          <w:sz w:val="21"/>
          <w:szCs w:val="21"/>
          <w:b/>
          <w:bCs/>
          <w:spacing w:val="6"/>
          <w:position w:val="7"/>
        </w:rPr>
        <w:t xml:space="preserve">    </w:t>
      </w:r>
      <w:r>
        <w:rPr>
          <w:sz w:val="21"/>
          <w:szCs w:val="21"/>
          <w14:textOutline w14:w="3175" w14:cap="flat" w14:cmpd="sng">
            <w14:solidFill>
              <w14:srgbClr w14:val="000000"/>
            </w14:solidFill>
            <w14:prstDash w14:val="solid"/>
            <w14:miter w14:lim="0"/>
          </w14:textOutline>
          <w:spacing w:val="-5"/>
          <w:position w:val="7"/>
        </w:rPr>
        <w:t>总用地面积；</w:t>
      </w:r>
    </w:p>
    <w:p>
      <w:pPr>
        <w:pStyle w:val="BodyText"/>
        <w:ind w:left="351"/>
        <w:spacing w:before="1" w:line="197" w:lineRule="auto"/>
        <w:rPr>
          <w:sz w:val="21"/>
          <w:szCs w:val="21"/>
        </w:rPr>
      </w:pPr>
      <w:r>
        <w:rPr>
          <w:rFonts w:ascii="Constantia" w:hAnsi="Constantia" w:eastAsia="Constantia" w:cs="Constantia"/>
          <w:sz w:val="21"/>
          <w:szCs w:val="21"/>
          <w:b/>
          <w:bCs/>
          <w:spacing w:val="-5"/>
        </w:rPr>
        <w:t>9</w:t>
      </w:r>
      <w:r>
        <w:rPr>
          <w:rFonts w:ascii="Constantia" w:hAnsi="Constantia" w:eastAsia="Constantia" w:cs="Constantia"/>
          <w:sz w:val="21"/>
          <w:szCs w:val="21"/>
          <w:b/>
          <w:bCs/>
          <w:spacing w:val="7"/>
        </w:rPr>
        <w:t xml:space="preserve">    </w:t>
      </w:r>
      <w:r>
        <w:rPr>
          <w:sz w:val="21"/>
          <w:szCs w:val="21"/>
          <w14:textOutline w14:w="3175" w14:cap="flat" w14:cmpd="sng">
            <w14:solidFill>
              <w14:srgbClr w14:val="000000"/>
            </w14:solidFill>
            <w14:prstDash w14:val="solid"/>
            <w14:miter w14:lim="0"/>
          </w14:textOutline>
          <w:spacing w:val="-5"/>
        </w:rPr>
        <w:t>总建筑面积；</w:t>
      </w:r>
    </w:p>
    <w:p>
      <w:pPr>
        <w:pStyle w:val="BodyText"/>
        <w:ind w:left="367"/>
        <w:spacing w:before="87" w:line="221" w:lineRule="auto"/>
        <w:rPr>
          <w:sz w:val="21"/>
          <w:szCs w:val="21"/>
        </w:rPr>
      </w:pPr>
      <w:r>
        <w:rPr>
          <w:rFonts w:ascii="Constantia" w:hAnsi="Constantia" w:eastAsia="Constantia" w:cs="Constantia"/>
          <w:sz w:val="21"/>
          <w:szCs w:val="21"/>
          <w:b/>
          <w:bCs/>
          <w:spacing w:val="-3"/>
        </w:rPr>
        <w:t>10</w:t>
      </w:r>
      <w:r>
        <w:rPr>
          <w:rFonts w:ascii="Constantia" w:hAnsi="Constantia" w:eastAsia="Constantia" w:cs="Constantia"/>
          <w:sz w:val="21"/>
          <w:szCs w:val="21"/>
          <w:b/>
          <w:bCs/>
          <w:spacing w:val="9"/>
        </w:rPr>
        <w:t xml:space="preserve">  </w:t>
      </w:r>
      <w:r>
        <w:rPr>
          <w:sz w:val="21"/>
          <w:szCs w:val="21"/>
          <w14:textOutline w14:w="3175" w14:cap="flat" w14:cmpd="sng">
            <w14:solidFill>
              <w14:srgbClr w14:val="000000"/>
            </w14:solidFill>
            <w14:prstDash w14:val="solid"/>
            <w14:miter w14:lim="0"/>
          </w14:textOutline>
          <w:spacing w:val="-3"/>
        </w:rPr>
        <w:t>拆迁工程量。</w:t>
      </w:r>
    </w:p>
    <w:p>
      <w:pPr>
        <w:pStyle w:val="BodyText"/>
        <w:ind w:left="37"/>
        <w:spacing w:before="60" w:line="198" w:lineRule="auto"/>
        <w:outlineLvl w:val="0"/>
        <w:rPr>
          <w:sz w:val="21"/>
          <w:szCs w:val="21"/>
        </w:rPr>
      </w:pPr>
      <w:r>
        <w:rPr>
          <w:rFonts w:ascii="Constantia" w:hAnsi="Constantia" w:eastAsia="Constantia" w:cs="Constantia"/>
          <w:sz w:val="21"/>
          <w:szCs w:val="21"/>
          <w:b/>
          <w:bCs/>
        </w:rPr>
        <w:t>3.6.2        </w:t>
      </w:r>
      <w:r>
        <w:rPr>
          <w:sz w:val="21"/>
          <w:szCs w:val="21"/>
          <w14:textOutline w14:w="3175" w14:cap="flat" w14:cmpd="sng">
            <w14:solidFill>
              <w14:srgbClr w14:val="000000"/>
            </w14:solidFill>
            <w14:prstDash w14:val="solid"/>
            <w14:miter w14:lim="0"/>
          </w14:textOutline>
        </w:rPr>
        <w:t>主要经济指标宜包括下列内</w:t>
      </w:r>
      <w:r>
        <w:rPr>
          <w:sz w:val="21"/>
          <w:szCs w:val="21"/>
          <w14:textOutline w14:w="3175" w14:cap="flat" w14:cmpd="sng">
            <w14:solidFill>
              <w14:srgbClr w14:val="000000"/>
            </w14:solidFill>
            <w14:prstDash w14:val="solid"/>
            <w14:miter w14:lim="0"/>
          </w14:textOutline>
          <w:spacing w:val="-1"/>
        </w:rPr>
        <w:t>容：</w:t>
      </w:r>
    </w:p>
    <w:p>
      <w:pPr>
        <w:pStyle w:val="BodyText"/>
        <w:ind w:left="367"/>
        <w:spacing w:before="87" w:line="220" w:lineRule="auto"/>
        <w:rPr>
          <w:sz w:val="21"/>
          <w:szCs w:val="21"/>
        </w:rPr>
      </w:pPr>
      <w:r>
        <w:rPr>
          <w:rFonts w:ascii="Constantia" w:hAnsi="Constantia" w:eastAsia="Constantia" w:cs="Constantia"/>
          <w:sz w:val="21"/>
          <w:szCs w:val="21"/>
          <w:b/>
          <w:bCs/>
        </w:rPr>
        <w:t>1    </w:t>
      </w:r>
      <w:r>
        <w:rPr>
          <w:sz w:val="21"/>
          <w:szCs w:val="21"/>
          <w14:textOutline w14:w="3175" w14:cap="flat" w14:cmpd="sng">
            <w14:solidFill>
              <w14:srgbClr w14:val="000000"/>
            </w14:solidFill>
            <w14:prstDash w14:val="solid"/>
            <w14:miter w14:lim="0"/>
          </w14:textOutline>
        </w:rPr>
        <w:t>工程静态投资和动态投资；</w:t>
      </w:r>
    </w:p>
    <w:p>
      <w:pPr>
        <w:pStyle w:val="BodyText"/>
        <w:ind w:left="347"/>
        <w:spacing w:before="62" w:line="312" w:lineRule="exact"/>
        <w:rPr>
          <w:sz w:val="21"/>
          <w:szCs w:val="21"/>
        </w:rPr>
      </w:pPr>
      <w:r>
        <w:rPr>
          <w:rFonts w:ascii="Constantia" w:hAnsi="Constantia" w:eastAsia="Constantia" w:cs="Constantia"/>
          <w:sz w:val="21"/>
          <w:szCs w:val="21"/>
          <w:b/>
          <w:bCs/>
          <w:position w:val="7"/>
        </w:rPr>
        <w:t>2    </w:t>
      </w:r>
      <w:r>
        <w:rPr>
          <w:sz w:val="21"/>
          <w:szCs w:val="21"/>
          <w14:textOutline w14:w="3175" w14:cap="flat" w14:cmpd="sng">
            <w14:solidFill>
              <w14:srgbClr w14:val="000000"/>
            </w14:solidFill>
            <w14:prstDash w14:val="solid"/>
            <w14:miter w14:lim="0"/>
          </w14:textOutline>
          <w:position w:val="7"/>
        </w:rPr>
        <w:t>单位千瓦静态投资和动态投资；</w:t>
      </w:r>
    </w:p>
    <w:p>
      <w:pPr>
        <w:pStyle w:val="BodyText"/>
        <w:ind w:left="351"/>
        <w:spacing w:before="1" w:line="197" w:lineRule="auto"/>
        <w:rPr>
          <w:sz w:val="21"/>
          <w:szCs w:val="21"/>
        </w:rPr>
      </w:pPr>
      <w:r>
        <w:rPr>
          <w:rFonts w:ascii="Constantia" w:hAnsi="Constantia" w:eastAsia="Constantia" w:cs="Constantia"/>
          <w:sz w:val="21"/>
          <w:szCs w:val="21"/>
          <w:b/>
          <w:bCs/>
          <w:spacing w:val="-2"/>
        </w:rPr>
        <w:t>3</w:t>
      </w:r>
      <w:r>
        <w:rPr>
          <w:rFonts w:ascii="Constantia" w:hAnsi="Constantia" w:eastAsia="Constantia" w:cs="Constantia"/>
          <w:sz w:val="21"/>
          <w:szCs w:val="21"/>
          <w:b/>
          <w:bCs/>
          <w:spacing w:val="6"/>
        </w:rPr>
        <w:t xml:space="preserve">    </w:t>
      </w:r>
      <w:r>
        <w:rPr>
          <w:sz w:val="21"/>
          <w:szCs w:val="21"/>
          <w14:textOutline w14:w="3175" w14:cap="flat" w14:cmpd="sng">
            <w14:solidFill>
              <w14:srgbClr w14:val="000000"/>
            </w14:solidFill>
            <w14:prstDash w14:val="solid"/>
            <w14:miter w14:lim="0"/>
          </w14:textOutline>
          <w:spacing w:val="-2"/>
        </w:rPr>
        <w:t>投资回收期；</w:t>
      </w:r>
    </w:p>
    <w:p>
      <w:pPr>
        <w:pStyle w:val="BodyText"/>
        <w:ind w:left="346"/>
        <w:spacing w:before="88" w:line="200" w:lineRule="auto"/>
        <w:rPr>
          <w:sz w:val="21"/>
          <w:szCs w:val="21"/>
        </w:rPr>
      </w:pPr>
      <w:r>
        <w:rPr>
          <w:rFonts w:ascii="Constantia" w:hAnsi="Constantia" w:eastAsia="Constantia" w:cs="Constantia"/>
          <w:sz w:val="21"/>
          <w:szCs w:val="21"/>
          <w:b/>
          <w:bCs/>
          <w:spacing w:val="-3"/>
        </w:rPr>
        <w:t>4</w:t>
      </w:r>
      <w:r>
        <w:rPr>
          <w:rFonts w:ascii="Constantia" w:hAnsi="Constantia" w:eastAsia="Constantia" w:cs="Constantia"/>
          <w:sz w:val="21"/>
          <w:szCs w:val="21"/>
          <w:b/>
          <w:bCs/>
          <w:spacing w:val="6"/>
        </w:rPr>
        <w:t xml:space="preserve">    </w:t>
      </w:r>
      <w:r>
        <w:rPr>
          <w:sz w:val="21"/>
          <w:szCs w:val="21"/>
          <w14:textOutline w14:w="3175" w14:cap="flat" w14:cmpd="sng">
            <w14:solidFill>
              <w14:srgbClr w14:val="000000"/>
            </w14:solidFill>
            <w14:prstDash w14:val="solid"/>
            <w14:miter w14:lim="0"/>
          </w14:textOutline>
          <w:spacing w:val="-3"/>
        </w:rPr>
        <w:t>投资收益率。</w:t>
      </w:r>
    </w:p>
    <w:p>
      <w:pPr>
        <w:spacing w:line="200" w:lineRule="auto"/>
        <w:sectPr>
          <w:headerReference w:type="default" r:id="rId12"/>
          <w:footerReference w:type="default" r:id="rId13"/>
          <w:pgSz w:w="11907" w:h="16839"/>
          <w:pgMar w:top="1091" w:right="1771" w:bottom="1160" w:left="1771" w:header="1077" w:footer="1026" w:gutter="0"/>
        </w:sectPr>
        <w:rPr>
          <w:sz w:val="21"/>
          <w:szCs w:val="21"/>
        </w:rPr>
      </w:pP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BodyText"/>
        <w:ind w:left="2881"/>
        <w:spacing w:before="78" w:line="199" w:lineRule="auto"/>
        <w:rPr>
          <w:sz w:val="24"/>
          <w:szCs w:val="24"/>
        </w:rPr>
      </w:pPr>
      <w:bookmarkStart w:name="bookmark31" w:id="23"/>
      <w:bookmarkEnd w:id="23"/>
      <w:r>
        <w:rPr>
          <w:rFonts w:ascii="Constantia" w:hAnsi="Constantia" w:eastAsia="Constantia" w:cs="Constantia"/>
          <w:sz w:val="24"/>
          <w:szCs w:val="24"/>
          <w:b/>
          <w:bCs/>
          <w:spacing w:val="-5"/>
        </w:rPr>
        <w:t>4</w:t>
      </w:r>
      <w:r>
        <w:rPr>
          <w:rFonts w:ascii="Constantia" w:hAnsi="Constantia" w:eastAsia="Constantia" w:cs="Constantia"/>
          <w:sz w:val="24"/>
          <w:szCs w:val="24"/>
          <w:b/>
          <w:bCs/>
          <w:spacing w:val="10"/>
        </w:rPr>
        <w:t xml:space="preserve">     </w:t>
      </w:r>
      <w:r>
        <w:rPr>
          <w:sz w:val="24"/>
          <w:szCs w:val="24"/>
          <w14:textOutline w14:w="3175" w14:cap="flat" w14:cmpd="sng">
            <w14:solidFill>
              <w14:srgbClr w14:val="000000"/>
            </w14:solidFill>
            <w14:prstDash w14:val="solid"/>
            <w14:miter w14:lim="0"/>
          </w14:textOutline>
          <w:spacing w:val="-5"/>
        </w:rPr>
        <w:t>电力系统及接入方案</w:t>
      </w:r>
    </w:p>
    <w:p>
      <w:pPr>
        <w:spacing w:line="391" w:lineRule="auto"/>
        <w:rPr>
          <w:rFonts w:ascii="Arial"/>
          <w:sz w:val="21"/>
        </w:rPr>
      </w:pPr>
      <w:r/>
    </w:p>
    <w:p>
      <w:pPr>
        <w:pStyle w:val="BodyText"/>
        <w:ind w:left="3468"/>
        <w:spacing w:before="68" w:line="200" w:lineRule="auto"/>
        <w:outlineLvl w:val="1"/>
        <w:rPr>
          <w:sz w:val="21"/>
          <w:szCs w:val="21"/>
        </w:rPr>
      </w:pPr>
      <w:r>
        <w:rPr>
          <w:rFonts w:ascii="Constantia" w:hAnsi="Constantia" w:eastAsia="Constantia" w:cs="Constantia"/>
          <w:sz w:val="21"/>
          <w:szCs w:val="21"/>
          <w:b/>
          <w:bCs/>
          <w:spacing w:val="-1"/>
        </w:rPr>
        <w:t>4.1</w:t>
      </w:r>
      <w:r>
        <w:rPr>
          <w:rFonts w:ascii="Constantia" w:hAnsi="Constantia" w:eastAsia="Constantia" w:cs="Constantia"/>
          <w:sz w:val="21"/>
          <w:szCs w:val="21"/>
          <w:b/>
          <w:bCs/>
          <w:spacing w:val="4"/>
        </w:rPr>
        <w:t xml:space="preserve">      </w:t>
      </w:r>
      <w:r>
        <w:rPr>
          <w:sz w:val="21"/>
          <w:szCs w:val="21"/>
          <w14:textOutline w14:w="3175" w14:cap="flat" w14:cmpd="sng">
            <w14:solidFill>
              <w14:srgbClr w14:val="000000"/>
            </w14:solidFill>
            <w14:prstDash w14:val="solid"/>
            <w14:miter w14:lim="0"/>
          </w14:textOutline>
          <w:spacing w:val="-1"/>
        </w:rPr>
        <w:t>电力系统概况</w:t>
      </w:r>
    </w:p>
    <w:p>
      <w:pPr>
        <w:spacing w:line="324" w:lineRule="auto"/>
        <w:rPr>
          <w:rFonts w:ascii="Arial"/>
          <w:sz w:val="21"/>
        </w:rPr>
      </w:pPr>
      <w:r/>
    </w:p>
    <w:p>
      <w:pPr>
        <w:pStyle w:val="BodyText"/>
        <w:ind w:left="25" w:right="178" w:hanging="8"/>
        <w:spacing w:before="68" w:line="247" w:lineRule="auto"/>
        <w:rPr>
          <w:sz w:val="21"/>
          <w:szCs w:val="21"/>
        </w:rPr>
      </w:pPr>
      <w:r>
        <w:rPr>
          <w:rFonts w:ascii="Constantia" w:hAnsi="Constantia" w:eastAsia="Constantia" w:cs="Constantia"/>
          <w:sz w:val="21"/>
          <w:szCs w:val="21"/>
          <w:b/>
          <w:bCs/>
          <w:spacing w:val="-2"/>
        </w:rPr>
        <w:t>4.1.1         </w:t>
      </w:r>
      <w:r>
        <w:rPr>
          <w:sz w:val="21"/>
          <w:szCs w:val="21"/>
          <w14:textOutline w14:w="3175" w14:cap="flat" w14:cmpd="sng">
            <w14:solidFill>
              <w14:srgbClr w14:val="000000"/>
            </w14:solidFill>
            <w14:prstDash w14:val="solid"/>
            <w14:miter w14:lim="0"/>
          </w14:textOutline>
          <w:spacing w:val="-2"/>
        </w:rPr>
        <w:t>电力系统概况宜简述电化学储能电站相关区域电网发展规划、电化学储能电站投产</w:t>
      </w:r>
      <w:r>
        <w:rPr>
          <w:sz w:val="21"/>
          <w:szCs w:val="21"/>
          <w:spacing w:val="10"/>
        </w:rPr>
        <w:t xml:space="preserve"> </w:t>
      </w:r>
      <w:r>
        <w:rPr>
          <w:sz w:val="21"/>
          <w:szCs w:val="21"/>
          <w14:textOutline w14:w="3175" w14:cap="flat" w14:cmpd="sng">
            <w14:solidFill>
              <w14:srgbClr w14:val="000000"/>
            </w14:solidFill>
            <w14:prstDash w14:val="solid"/>
            <w14:miter w14:lim="0"/>
          </w14:textOutline>
        </w:rPr>
        <w:t>前后与该储能电站有关的电力系统规划及与电化学储能电站相关的输变</w:t>
      </w:r>
      <w:r>
        <w:rPr>
          <w:sz w:val="21"/>
          <w:szCs w:val="21"/>
          <w14:textOutline w14:w="3175" w14:cap="flat" w14:cmpd="sng">
            <w14:solidFill>
              <w14:srgbClr w14:val="000000"/>
            </w14:solidFill>
            <w14:prstDash w14:val="solid"/>
            <w14:miter w14:lim="0"/>
          </w14:textOutline>
          <w:spacing w:val="-1"/>
        </w:rPr>
        <w:t>电工程情况。</w:t>
      </w:r>
    </w:p>
    <w:p>
      <w:pPr>
        <w:pStyle w:val="BodyText"/>
        <w:ind w:left="39" w:right="182" w:hanging="22"/>
        <w:spacing w:before="60" w:line="248" w:lineRule="auto"/>
        <w:rPr>
          <w:sz w:val="21"/>
          <w:szCs w:val="21"/>
        </w:rPr>
      </w:pPr>
      <w:r>
        <w:rPr>
          <w:rFonts w:ascii="Constantia" w:hAnsi="Constantia" w:eastAsia="Constantia" w:cs="Constantia"/>
          <w:sz w:val="21"/>
          <w:szCs w:val="21"/>
          <w:b/>
          <w:bCs/>
          <w:spacing w:val="3"/>
        </w:rPr>
        <w:t>4.1.2        </w:t>
      </w:r>
      <w:r>
        <w:rPr>
          <w:sz w:val="21"/>
          <w:szCs w:val="21"/>
          <w14:textOutline w14:w="3175" w14:cap="flat" w14:cmpd="sng">
            <w14:solidFill>
              <w14:srgbClr w14:val="000000"/>
            </w14:solidFill>
            <w14:prstDash w14:val="solid"/>
            <w14:miter w14:lim="0"/>
          </w14:textOutline>
          <w:spacing w:val="3"/>
        </w:rPr>
        <w:t>电力系统概况宜简述电化学储能电站所在电网现状及说明储能系统接入后</w:t>
      </w:r>
      <w:r>
        <w:rPr>
          <w:sz w:val="21"/>
          <w:szCs w:val="21"/>
          <w14:textOutline w14:w="3175" w14:cap="flat" w14:cmpd="sng">
            <w14:solidFill>
              <w14:srgbClr w14:val="000000"/>
            </w14:solidFill>
            <w14:prstDash w14:val="solid"/>
            <w14:miter w14:lim="0"/>
          </w14:textOutline>
          <w:spacing w:val="2"/>
        </w:rPr>
        <w:t>所产生</w:t>
      </w:r>
      <w:r>
        <w:rPr>
          <w:sz w:val="21"/>
          <w:szCs w:val="21"/>
        </w:rPr>
        <w:t xml:space="preserve"> </w:t>
      </w:r>
      <w:r>
        <w:rPr>
          <w:sz w:val="21"/>
          <w:szCs w:val="21"/>
          <w14:textOutline w14:w="3175" w14:cap="flat" w14:cmpd="sng">
            <w14:solidFill>
              <w14:srgbClr w14:val="000000"/>
            </w14:solidFill>
            <w14:prstDash w14:val="solid"/>
            <w14:miter w14:lim="0"/>
          </w14:textOutline>
          <w:spacing w:val="-6"/>
        </w:rPr>
        <w:t>的作用。</w:t>
      </w:r>
    </w:p>
    <w:p>
      <w:pPr>
        <w:spacing w:line="305" w:lineRule="auto"/>
        <w:rPr>
          <w:rFonts w:ascii="Arial"/>
          <w:sz w:val="21"/>
        </w:rPr>
      </w:pPr>
      <w:r/>
    </w:p>
    <w:p>
      <w:pPr>
        <w:pStyle w:val="BodyText"/>
        <w:ind w:left="3468"/>
        <w:spacing w:before="68" w:line="200" w:lineRule="auto"/>
        <w:outlineLvl w:val="1"/>
        <w:rPr>
          <w:sz w:val="21"/>
          <w:szCs w:val="21"/>
        </w:rPr>
      </w:pPr>
      <w:r>
        <w:rPr>
          <w:rFonts w:ascii="Constantia" w:hAnsi="Constantia" w:eastAsia="Constantia" w:cs="Constantia"/>
          <w:sz w:val="21"/>
          <w:szCs w:val="21"/>
          <w:b/>
          <w:bCs/>
          <w:spacing w:val="-4"/>
        </w:rPr>
        <w:t>4.2</w:t>
      </w:r>
      <w:r>
        <w:rPr>
          <w:rFonts w:ascii="Constantia" w:hAnsi="Constantia" w:eastAsia="Constantia" w:cs="Constantia"/>
          <w:sz w:val="21"/>
          <w:szCs w:val="21"/>
          <w:b/>
          <w:bCs/>
          <w:spacing w:val="4"/>
        </w:rPr>
        <w:t xml:space="preserve">      </w:t>
      </w:r>
      <w:r>
        <w:rPr>
          <w:sz w:val="21"/>
          <w:szCs w:val="21"/>
          <w14:textOutline w14:w="3175" w14:cap="flat" w14:cmpd="sng">
            <w14:solidFill>
              <w14:srgbClr w14:val="000000"/>
            </w14:solidFill>
            <w14:prstDash w14:val="solid"/>
            <w14:miter w14:lim="0"/>
          </w14:textOutline>
          <w:spacing w:val="-4"/>
        </w:rPr>
        <w:t>电力系统方案</w:t>
      </w:r>
    </w:p>
    <w:p>
      <w:pPr>
        <w:spacing w:line="323" w:lineRule="auto"/>
        <w:rPr>
          <w:rFonts w:ascii="Arial"/>
          <w:sz w:val="21"/>
        </w:rPr>
      </w:pPr>
      <w:r/>
    </w:p>
    <w:p>
      <w:pPr>
        <w:pStyle w:val="BodyText"/>
        <w:ind w:left="17"/>
        <w:spacing w:before="70" w:line="200" w:lineRule="auto"/>
        <w:outlineLvl w:val="0"/>
        <w:rPr>
          <w:sz w:val="21"/>
          <w:szCs w:val="21"/>
        </w:rPr>
      </w:pPr>
      <w:r>
        <w:rPr>
          <w:rFonts w:ascii="Constantia" w:hAnsi="Constantia" w:eastAsia="Constantia" w:cs="Constantia"/>
          <w:sz w:val="21"/>
          <w:szCs w:val="21"/>
          <w:b/>
          <w:bCs/>
          <w:spacing w:val="1"/>
        </w:rPr>
        <w:t>4.2.1        </w:t>
      </w:r>
      <w:r>
        <w:rPr>
          <w:sz w:val="21"/>
          <w:szCs w:val="21"/>
          <w14:textOutline w14:w="3175" w14:cap="flat" w14:cmpd="sng">
            <w14:solidFill>
              <w14:srgbClr w14:val="000000"/>
            </w14:solidFill>
            <w14:prstDash w14:val="solid"/>
            <w14:miter w14:lim="0"/>
          </w14:textOutline>
          <w:spacing w:val="1"/>
        </w:rPr>
        <w:t>根据电化学储能电站的应用场景不同</w:t>
      </w:r>
      <w:r>
        <w:rPr>
          <w:sz w:val="21"/>
          <w:szCs w:val="21"/>
          <w14:textOutline w14:w="3175" w14:cap="flat" w14:cmpd="sng">
            <w14:solidFill>
              <w14:srgbClr w14:val="000000"/>
            </w14:solidFill>
            <w14:prstDash w14:val="solid"/>
            <w14:miter w14:lim="0"/>
          </w14:textOutline>
        </w:rPr>
        <w:t>应对接入方案进行相应的论述和比选。</w:t>
      </w:r>
    </w:p>
    <w:p>
      <w:pPr>
        <w:pStyle w:val="BodyText"/>
        <w:ind w:left="40" w:hanging="23"/>
        <w:spacing w:before="84" w:line="247" w:lineRule="auto"/>
        <w:rPr>
          <w:sz w:val="21"/>
          <w:szCs w:val="21"/>
        </w:rPr>
      </w:pPr>
      <w:r>
        <w:rPr>
          <w:rFonts w:ascii="Constantia" w:hAnsi="Constantia" w:eastAsia="Constantia" w:cs="Constantia"/>
          <w:sz w:val="21"/>
          <w:szCs w:val="21"/>
          <w:b/>
          <w:bCs/>
          <w:spacing w:val="-2"/>
        </w:rPr>
        <w:t>4.2.2        </w:t>
      </w:r>
      <w:r>
        <w:rPr>
          <w:sz w:val="21"/>
          <w:szCs w:val="21"/>
          <w14:textOutline w14:w="3175" w14:cap="flat" w14:cmpd="sng">
            <w14:solidFill>
              <w14:srgbClr w14:val="000000"/>
            </w14:solidFill>
            <w14:prstDash w14:val="solid"/>
            <w14:miter w14:lim="0"/>
          </w14:textOutline>
          <w:spacing w:val="-2"/>
        </w:rPr>
        <w:t>接入电力系统内容应说明接入系统</w:t>
      </w:r>
      <w:r>
        <w:rPr>
          <w:sz w:val="21"/>
          <w:szCs w:val="21"/>
          <w14:textOutline w14:w="3175" w14:cap="flat" w14:cmpd="sng">
            <w14:solidFill>
              <w14:srgbClr w14:val="000000"/>
            </w14:solidFill>
            <w14:prstDash w14:val="solid"/>
            <w14:miter w14:lim="0"/>
          </w14:textOutline>
          <w:spacing w:val="-3"/>
        </w:rPr>
        <w:t>设想方案，说明电化学储能电站的出线电压等级、</w:t>
      </w:r>
      <w:r>
        <w:rPr>
          <w:sz w:val="21"/>
          <w:szCs w:val="21"/>
        </w:rPr>
        <w:t xml:space="preserve"> </w:t>
      </w:r>
      <w:r>
        <w:rPr>
          <w:sz w:val="21"/>
          <w:szCs w:val="21"/>
          <w14:textOutline w14:w="3175" w14:cap="flat" w14:cmpd="sng">
            <w14:solidFill>
              <w14:srgbClr w14:val="000000"/>
            </w14:solidFill>
            <w14:prstDash w14:val="solid"/>
            <w14:miter w14:lim="0"/>
          </w14:textOutline>
          <w:spacing w:val="-4"/>
        </w:rPr>
        <w:t>出线回路数。</w:t>
      </w:r>
    </w:p>
    <w:p>
      <w:pPr>
        <w:pStyle w:val="BodyText"/>
        <w:ind w:left="17"/>
        <w:spacing w:before="61" w:line="198" w:lineRule="auto"/>
        <w:outlineLvl w:val="0"/>
        <w:rPr>
          <w:sz w:val="21"/>
          <w:szCs w:val="21"/>
        </w:rPr>
      </w:pPr>
      <w:r>
        <w:rPr>
          <w:rFonts w:ascii="Constantia" w:hAnsi="Constantia" w:eastAsia="Constantia" w:cs="Constantia"/>
          <w:sz w:val="21"/>
          <w:szCs w:val="21"/>
          <w:b/>
          <w:bCs/>
        </w:rPr>
        <w:t>4.2.3        </w:t>
      </w:r>
      <w:r>
        <w:rPr>
          <w:sz w:val="21"/>
          <w:szCs w:val="21"/>
          <w14:textOutline w14:w="3175" w14:cap="flat" w14:cmpd="sng">
            <w14:solidFill>
              <w14:srgbClr w14:val="000000"/>
            </w14:solidFill>
            <w14:prstDash w14:val="solid"/>
            <w14:miter w14:lim="0"/>
          </w14:textOutline>
        </w:rPr>
        <w:t>电力平衡计算应根据储能电站的应用场景，确定边界条件，开展相应的分析计算。</w:t>
      </w:r>
    </w:p>
    <w:p>
      <w:pPr>
        <w:pStyle w:val="BodyText"/>
        <w:ind w:left="17"/>
        <w:spacing w:before="88" w:line="200" w:lineRule="auto"/>
        <w:outlineLvl w:val="0"/>
        <w:rPr>
          <w:sz w:val="21"/>
          <w:szCs w:val="21"/>
        </w:rPr>
      </w:pPr>
      <w:r>
        <w:rPr>
          <w:rFonts w:ascii="Constantia" w:hAnsi="Constantia" w:eastAsia="Constantia" w:cs="Constantia"/>
          <w:sz w:val="21"/>
          <w:szCs w:val="21"/>
          <w:b/>
          <w:bCs/>
        </w:rPr>
        <w:t>4.2.4        </w:t>
      </w:r>
      <w:r>
        <w:rPr>
          <w:sz w:val="21"/>
          <w:szCs w:val="21"/>
          <w14:textOutline w14:w="3175" w14:cap="flat" w14:cmpd="sng">
            <w14:solidFill>
              <w14:srgbClr w14:val="000000"/>
            </w14:solidFill>
            <w14:prstDash w14:val="solid"/>
            <w14:miter w14:lim="0"/>
          </w14:textOutline>
        </w:rPr>
        <w:t>具备调峰能力的储能电站应开展调峰平衡计算</w:t>
      </w:r>
      <w:r>
        <w:rPr>
          <w:sz w:val="21"/>
          <w:szCs w:val="21"/>
          <w14:textOutline w14:w="3175" w14:cap="flat" w14:cmpd="sng">
            <w14:solidFill>
              <w14:srgbClr w14:val="000000"/>
            </w14:solidFill>
            <w14:prstDash w14:val="solid"/>
            <w14:miter w14:lim="0"/>
          </w14:textOutline>
          <w:spacing w:val="-1"/>
        </w:rPr>
        <w:t>分析。</w:t>
      </w:r>
    </w:p>
    <w:p>
      <w:pPr>
        <w:spacing w:line="327" w:lineRule="auto"/>
        <w:rPr>
          <w:rFonts w:ascii="Arial"/>
          <w:sz w:val="21"/>
        </w:rPr>
      </w:pPr>
      <w:r/>
    </w:p>
    <w:p>
      <w:pPr>
        <w:pStyle w:val="BodyText"/>
        <w:ind w:left="3468"/>
        <w:spacing w:before="69" w:line="198" w:lineRule="auto"/>
        <w:outlineLvl w:val="1"/>
        <w:rPr>
          <w:sz w:val="21"/>
          <w:szCs w:val="21"/>
        </w:rPr>
      </w:pPr>
      <w:r>
        <w:rPr>
          <w:rFonts w:ascii="Constantia" w:hAnsi="Constantia" w:eastAsia="Constantia" w:cs="Constantia"/>
          <w:sz w:val="21"/>
          <w:szCs w:val="21"/>
          <w:b/>
          <w:bCs/>
          <w:spacing w:val="-3"/>
        </w:rPr>
        <w:t>4.3</w:t>
      </w:r>
      <w:r>
        <w:rPr>
          <w:rFonts w:ascii="Constantia" w:hAnsi="Constantia" w:eastAsia="Constantia" w:cs="Constantia"/>
          <w:sz w:val="21"/>
          <w:szCs w:val="21"/>
          <w:b/>
          <w:bCs/>
          <w:spacing w:val="4"/>
        </w:rPr>
        <w:t xml:space="preserve">      </w:t>
      </w:r>
      <w:r>
        <w:rPr>
          <w:sz w:val="21"/>
          <w:szCs w:val="21"/>
          <w14:textOutline w14:w="3175" w14:cap="flat" w14:cmpd="sng">
            <w14:solidFill>
              <w14:srgbClr w14:val="000000"/>
            </w14:solidFill>
            <w14:prstDash w14:val="solid"/>
            <w14:miter w14:lim="0"/>
          </w14:textOutline>
          <w:spacing w:val="-3"/>
        </w:rPr>
        <w:t>电力系统一次</w:t>
      </w:r>
    </w:p>
    <w:p>
      <w:pPr>
        <w:spacing w:line="325" w:lineRule="auto"/>
        <w:rPr>
          <w:rFonts w:ascii="Arial"/>
          <w:sz w:val="21"/>
        </w:rPr>
      </w:pPr>
      <w:r/>
    </w:p>
    <w:p>
      <w:pPr>
        <w:pStyle w:val="BodyText"/>
        <w:ind w:left="46" w:right="178" w:hanging="29"/>
        <w:spacing w:before="69" w:line="248" w:lineRule="auto"/>
        <w:rPr>
          <w:sz w:val="21"/>
          <w:szCs w:val="21"/>
        </w:rPr>
      </w:pPr>
      <w:r>
        <w:rPr>
          <w:rFonts w:ascii="Constantia" w:hAnsi="Constantia" w:eastAsia="Constantia" w:cs="Constantia"/>
          <w:sz w:val="21"/>
          <w:szCs w:val="21"/>
          <w:b/>
          <w:bCs/>
          <w:spacing w:val="-1"/>
        </w:rPr>
        <w:t>4.3.1        </w:t>
      </w:r>
      <w:r>
        <w:rPr>
          <w:sz w:val="21"/>
          <w:szCs w:val="21"/>
          <w14:textOutline w14:w="3175" w14:cap="flat" w14:cmpd="sng">
            <w14:solidFill>
              <w14:srgbClr w14:val="000000"/>
            </w14:solidFill>
            <w14:prstDash w14:val="solid"/>
            <w14:miter w14:lim="0"/>
          </w14:textOutline>
          <w:spacing w:val="-1"/>
        </w:rPr>
        <w:t>结合电化学储能电站接入系统方案及分期建设情况，宜提出</w:t>
      </w:r>
      <w:r>
        <w:rPr>
          <w:sz w:val="21"/>
          <w:szCs w:val="21"/>
          <w14:textOutline w14:w="3175" w14:cap="flat" w14:cmpd="sng">
            <w14:solidFill>
              <w14:srgbClr w14:val="000000"/>
            </w14:solidFill>
            <w14:prstDash w14:val="solid"/>
            <w14:miter w14:lim="0"/>
          </w14:textOutline>
          <w:spacing w:val="-2"/>
        </w:rPr>
        <w:t>系统对电化学储能电站</w:t>
      </w:r>
      <w:r>
        <w:rPr>
          <w:sz w:val="21"/>
          <w:szCs w:val="21"/>
        </w:rPr>
        <w:t xml:space="preserve"> </w:t>
      </w:r>
      <w:r>
        <w:rPr>
          <w:sz w:val="21"/>
          <w:szCs w:val="21"/>
          <w14:textOutline w14:w="3175" w14:cap="flat" w14:cmpd="sng">
            <w14:solidFill>
              <w14:srgbClr w14:val="000000"/>
            </w14:solidFill>
            <w14:prstDash w14:val="solid"/>
            <w14:miter w14:lim="0"/>
          </w14:textOutline>
          <w:spacing w:val="-4"/>
        </w:rPr>
        <w:t>电气主接线的要求。</w:t>
      </w:r>
    </w:p>
    <w:p>
      <w:pPr>
        <w:pStyle w:val="BodyText"/>
        <w:ind w:left="17"/>
        <w:spacing w:before="60" w:line="198" w:lineRule="auto"/>
        <w:outlineLvl w:val="0"/>
        <w:rPr>
          <w:sz w:val="21"/>
          <w:szCs w:val="21"/>
        </w:rPr>
      </w:pPr>
      <w:r>
        <w:rPr>
          <w:rFonts w:ascii="Constantia" w:hAnsi="Constantia" w:eastAsia="Constantia" w:cs="Constantia"/>
          <w:sz w:val="21"/>
          <w:szCs w:val="21"/>
          <w:b/>
          <w:bCs/>
        </w:rPr>
        <w:t>4.3.2        </w:t>
      </w:r>
      <w:r>
        <w:rPr>
          <w:sz w:val="21"/>
          <w:szCs w:val="21"/>
          <w14:textOutline w14:w="3175" w14:cap="flat" w14:cmpd="sng">
            <w14:solidFill>
              <w14:srgbClr w14:val="000000"/>
            </w14:solidFill>
            <w14:prstDash w14:val="solid"/>
            <w14:miter w14:lim="0"/>
          </w14:textOutline>
        </w:rPr>
        <w:t>对电化学储能电站电气设备参数提出要求，宜包括下列内容：</w:t>
      </w:r>
    </w:p>
    <w:p>
      <w:pPr>
        <w:pStyle w:val="BodyText"/>
        <w:ind w:left="22" w:right="178" w:firstLine="436"/>
        <w:spacing w:before="88" w:line="248" w:lineRule="auto"/>
        <w:rPr>
          <w:sz w:val="21"/>
          <w:szCs w:val="21"/>
        </w:rPr>
      </w:pPr>
      <w:r>
        <w:rPr>
          <w:rFonts w:ascii="Constantia" w:hAnsi="Constantia" w:eastAsia="Constantia" w:cs="Constantia"/>
          <w:sz w:val="21"/>
          <w:szCs w:val="21"/>
          <w:b/>
          <w:bCs/>
          <w:spacing w:val="-2"/>
        </w:rPr>
        <w:t>1      </w:t>
      </w:r>
      <w:r>
        <w:rPr>
          <w:sz w:val="21"/>
          <w:szCs w:val="21"/>
          <w14:textOutline w14:w="3175" w14:cap="flat" w14:cmpd="sng">
            <w14:solidFill>
              <w14:srgbClr w14:val="000000"/>
            </w14:solidFill>
            <w14:prstDash w14:val="solid"/>
            <w14:miter w14:lim="0"/>
          </w14:textOutline>
          <w:spacing w:val="-2"/>
        </w:rPr>
        <w:t>主变压器参数，包括额定容量、额定电压、台数、调压方式以及主变压器中心点接</w:t>
      </w:r>
      <w:r>
        <w:rPr>
          <w:sz w:val="21"/>
          <w:szCs w:val="21"/>
          <w:spacing w:val="12"/>
        </w:rPr>
        <w:t xml:space="preserve"> </w:t>
      </w:r>
      <w:r>
        <w:rPr>
          <w:sz w:val="21"/>
          <w:szCs w:val="21"/>
          <w14:textOutline w14:w="3175" w14:cap="flat" w14:cmpd="sng">
            <w14:solidFill>
              <w14:srgbClr w14:val="000000"/>
            </w14:solidFill>
            <w14:prstDash w14:val="solid"/>
            <w14:miter w14:lim="0"/>
          </w14:textOutline>
          <w:spacing w:val="-2"/>
        </w:rPr>
        <w:t>地方式；</w:t>
      </w:r>
    </w:p>
    <w:p>
      <w:pPr>
        <w:pStyle w:val="BodyText"/>
        <w:ind w:left="438"/>
        <w:spacing w:before="59" w:line="312" w:lineRule="exact"/>
        <w:rPr>
          <w:sz w:val="21"/>
          <w:szCs w:val="21"/>
        </w:rPr>
      </w:pPr>
      <w:r>
        <w:rPr>
          <w:rFonts w:ascii="Constantia" w:hAnsi="Constantia" w:eastAsia="Constantia" w:cs="Constantia"/>
          <w:sz w:val="21"/>
          <w:szCs w:val="21"/>
          <w:b/>
          <w:bCs/>
          <w:position w:val="7"/>
        </w:rPr>
        <w:t>2      </w:t>
      </w:r>
      <w:r>
        <w:rPr>
          <w:sz w:val="21"/>
          <w:szCs w:val="21"/>
          <w14:textOutline w14:w="3175" w14:cap="flat" w14:cmpd="sng">
            <w14:solidFill>
              <w14:srgbClr w14:val="000000"/>
            </w14:solidFill>
            <w14:prstDash w14:val="solid"/>
            <w14:miter w14:lim="0"/>
          </w14:textOutline>
          <w:position w:val="7"/>
        </w:rPr>
        <w:t>开关设备额定电压、额定短路开断电流能力等参数；</w:t>
      </w:r>
    </w:p>
    <w:p>
      <w:pPr>
        <w:pStyle w:val="BodyText"/>
        <w:ind w:left="442"/>
        <w:spacing w:before="1" w:line="197" w:lineRule="auto"/>
        <w:rPr>
          <w:sz w:val="21"/>
          <w:szCs w:val="21"/>
        </w:rPr>
      </w:pPr>
      <w:r>
        <w:rPr>
          <w:rFonts w:ascii="Constantia" w:hAnsi="Constantia" w:eastAsia="Constantia" w:cs="Constantia"/>
          <w:sz w:val="21"/>
          <w:szCs w:val="21"/>
          <w:b/>
          <w:bCs/>
        </w:rPr>
        <w:t>3      </w:t>
      </w:r>
      <w:r>
        <w:rPr>
          <w:sz w:val="21"/>
          <w:szCs w:val="21"/>
          <w14:textOutline w14:w="3175" w14:cap="flat" w14:cmpd="sng">
            <w14:solidFill>
              <w14:srgbClr w14:val="000000"/>
            </w14:solidFill>
            <w14:prstDash w14:val="solid"/>
            <w14:miter w14:lim="0"/>
          </w14:textOutline>
        </w:rPr>
        <w:t>功率因数、无功调节及动态响应能力；</w:t>
      </w:r>
    </w:p>
    <w:p>
      <w:pPr>
        <w:pStyle w:val="BodyText"/>
        <w:ind w:left="437"/>
        <w:spacing w:before="87" w:line="312" w:lineRule="exact"/>
        <w:rPr>
          <w:sz w:val="21"/>
          <w:szCs w:val="21"/>
        </w:rPr>
      </w:pPr>
      <w:r>
        <w:rPr>
          <w:rFonts w:ascii="Constantia" w:hAnsi="Constantia" w:eastAsia="Constantia" w:cs="Constantia"/>
          <w:sz w:val="21"/>
          <w:szCs w:val="21"/>
          <w:b/>
          <w:bCs/>
          <w:position w:val="8"/>
        </w:rPr>
        <w:t>4      </w:t>
      </w:r>
      <w:r>
        <w:rPr>
          <w:sz w:val="21"/>
          <w:szCs w:val="21"/>
          <w14:textOutline w14:w="3175" w14:cap="flat" w14:cmpd="sng">
            <w14:solidFill>
              <w14:srgbClr w14:val="000000"/>
            </w14:solidFill>
            <w14:prstDash w14:val="solid"/>
            <w14:miter w14:lim="0"/>
          </w14:textOutline>
          <w:position w:val="8"/>
        </w:rPr>
        <w:t>有功调节及动态响应能力；</w:t>
      </w:r>
    </w:p>
    <w:p>
      <w:pPr>
        <w:pStyle w:val="BodyText"/>
        <w:ind w:left="444"/>
        <w:spacing w:before="1" w:line="197" w:lineRule="auto"/>
        <w:rPr>
          <w:sz w:val="21"/>
          <w:szCs w:val="21"/>
        </w:rPr>
      </w:pPr>
      <w:r>
        <w:rPr>
          <w:rFonts w:ascii="Constantia" w:hAnsi="Constantia" w:eastAsia="Constantia" w:cs="Constantia"/>
          <w:sz w:val="21"/>
          <w:szCs w:val="21"/>
          <w:b/>
          <w:bCs/>
          <w:spacing w:val="-2"/>
        </w:rPr>
        <w:t>5</w:t>
      </w:r>
      <w:r>
        <w:rPr>
          <w:rFonts w:ascii="Constantia" w:hAnsi="Constantia" w:eastAsia="Constantia" w:cs="Constantia"/>
          <w:sz w:val="21"/>
          <w:szCs w:val="21"/>
          <w:b/>
          <w:bCs/>
          <w:spacing w:val="4"/>
        </w:rPr>
        <w:t xml:space="preserve">      </w:t>
      </w:r>
      <w:r>
        <w:rPr>
          <w:sz w:val="21"/>
          <w:szCs w:val="21"/>
          <w14:textOutline w14:w="3175" w14:cap="flat" w14:cmpd="sng">
            <w14:solidFill>
              <w14:srgbClr w14:val="000000"/>
            </w14:solidFill>
            <w14:prstDash w14:val="solid"/>
            <w14:miter w14:lim="0"/>
          </w14:textOutline>
          <w:spacing w:val="-2"/>
        </w:rPr>
        <w:t>频率运行要求；</w:t>
      </w:r>
    </w:p>
    <w:p>
      <w:pPr>
        <w:pStyle w:val="BodyText"/>
        <w:ind w:left="443"/>
        <w:spacing w:before="87" w:line="220" w:lineRule="auto"/>
        <w:outlineLvl w:val="1"/>
        <w:rPr>
          <w:sz w:val="21"/>
          <w:szCs w:val="21"/>
        </w:rPr>
      </w:pPr>
      <w:r>
        <w:rPr>
          <w:rFonts w:ascii="Constantia" w:hAnsi="Constantia" w:eastAsia="Constantia" w:cs="Constantia"/>
          <w:sz w:val="21"/>
          <w:szCs w:val="21"/>
          <w:b/>
          <w:bCs/>
          <w:spacing w:val="-3"/>
        </w:rPr>
        <w:t>6</w:t>
      </w:r>
      <w:r>
        <w:rPr>
          <w:rFonts w:ascii="Constantia" w:hAnsi="Constantia" w:eastAsia="Constantia" w:cs="Constantia"/>
          <w:sz w:val="21"/>
          <w:szCs w:val="21"/>
          <w:b/>
          <w:bCs/>
          <w:spacing w:val="4"/>
        </w:rPr>
        <w:t xml:space="preserve">      </w:t>
      </w:r>
      <w:r>
        <w:rPr>
          <w:sz w:val="21"/>
          <w:szCs w:val="21"/>
          <w14:textOutline w14:w="3175" w14:cap="flat" w14:cmpd="sng">
            <w14:solidFill>
              <w14:srgbClr w14:val="000000"/>
            </w14:solidFill>
            <w14:prstDash w14:val="solid"/>
            <w14:miter w14:lim="0"/>
          </w14:textOutline>
          <w:spacing w:val="-3"/>
        </w:rPr>
        <w:t>低、高压穿越能力。</w:t>
      </w:r>
    </w:p>
    <w:p>
      <w:pPr>
        <w:pStyle w:val="BodyText"/>
        <w:ind w:left="22" w:right="178" w:hanging="5"/>
        <w:spacing w:before="63" w:line="247" w:lineRule="auto"/>
        <w:rPr>
          <w:sz w:val="21"/>
          <w:szCs w:val="21"/>
        </w:rPr>
      </w:pPr>
      <w:r>
        <w:rPr>
          <w:rFonts w:ascii="Constantia" w:hAnsi="Constantia" w:eastAsia="Constantia" w:cs="Constantia"/>
          <w:sz w:val="21"/>
          <w:szCs w:val="21"/>
          <w:b/>
          <w:bCs/>
          <w:spacing w:val="-1"/>
        </w:rPr>
        <w:t>4.3.3        </w:t>
      </w:r>
      <w:r>
        <w:rPr>
          <w:sz w:val="21"/>
          <w:szCs w:val="21"/>
          <w14:textOutline w14:w="3175" w14:cap="flat" w14:cmpd="sng">
            <w14:solidFill>
              <w14:srgbClr w14:val="000000"/>
            </w14:solidFill>
            <w14:prstDash w14:val="solid"/>
            <w14:miter w14:lim="0"/>
          </w14:textOutline>
          <w:spacing w:val="-1"/>
        </w:rPr>
        <w:t>当电化学储能电</w:t>
      </w:r>
      <w:r>
        <w:rPr>
          <w:sz w:val="21"/>
          <w:szCs w:val="21"/>
          <w14:textOutline w14:w="3175" w14:cap="flat" w14:cmpd="sng">
            <w14:solidFill>
              <w14:srgbClr w14:val="000000"/>
            </w14:solidFill>
            <w14:prstDash w14:val="solid"/>
            <w14:miter w14:lim="0"/>
          </w14:textOutline>
          <w:spacing w:val="-2"/>
        </w:rPr>
        <w:t>站作为黑启动或应急备用电源时，应结合系统需要提出储能电站电</w:t>
      </w:r>
      <w:r>
        <w:rPr>
          <w:sz w:val="21"/>
          <w:szCs w:val="21"/>
        </w:rPr>
        <w:t xml:space="preserve"> </w:t>
      </w:r>
      <w:r>
        <w:rPr>
          <w:sz w:val="21"/>
          <w:szCs w:val="21"/>
          <w14:textOutline w14:w="3175" w14:cap="flat" w14:cmpd="sng">
            <w14:solidFill>
              <w14:srgbClr w14:val="000000"/>
            </w14:solidFill>
            <w14:prstDash w14:val="solid"/>
            <w14:miter w14:lim="0"/>
          </w14:textOutline>
          <w:spacing w:val="-1"/>
        </w:rPr>
        <w:t>气设备投运速度、带载能力等技术要求。</w:t>
      </w:r>
    </w:p>
    <w:p>
      <w:pPr>
        <w:pStyle w:val="BodyText"/>
        <w:ind w:left="25" w:right="16" w:hanging="8"/>
        <w:spacing w:before="61" w:line="247" w:lineRule="auto"/>
        <w:rPr>
          <w:sz w:val="21"/>
          <w:szCs w:val="21"/>
        </w:rPr>
      </w:pPr>
      <w:r>
        <w:rPr>
          <w:rFonts w:ascii="Constantia" w:hAnsi="Constantia" w:eastAsia="Constantia" w:cs="Constantia"/>
          <w:sz w:val="21"/>
          <w:szCs w:val="21"/>
          <w:b/>
          <w:bCs/>
          <w:spacing w:val="-4"/>
        </w:rPr>
        <w:t>4.3.4         </w:t>
      </w:r>
      <w:r>
        <w:rPr>
          <w:sz w:val="21"/>
          <w:szCs w:val="21"/>
          <w14:textOutline w14:w="3175" w14:cap="flat" w14:cmpd="sng">
            <w14:solidFill>
              <w14:srgbClr w14:val="000000"/>
            </w14:solidFill>
            <w14:prstDash w14:val="solid"/>
            <w14:miter w14:lim="0"/>
          </w14:textOutline>
          <w:spacing w:val="-4"/>
        </w:rPr>
        <w:t>电力系统一次部分应说明电化学储能电站工程规模及投产时间，推荐接入系统方案，</w:t>
      </w:r>
      <w:r>
        <w:rPr>
          <w:sz w:val="21"/>
          <w:szCs w:val="21"/>
          <w:spacing w:val="13"/>
        </w:rPr>
        <w:t xml:space="preserve"> </w:t>
      </w:r>
      <w:r>
        <w:rPr>
          <w:sz w:val="21"/>
          <w:szCs w:val="21"/>
          <w14:textOutline w14:w="3175" w14:cap="flat" w14:cmpd="sng">
            <w14:solidFill>
              <w14:srgbClr w14:val="000000"/>
            </w14:solidFill>
            <w14:prstDash w14:val="solid"/>
            <w14:miter w14:lim="0"/>
          </w14:textOutline>
          <w:spacing w:val="-1"/>
        </w:rPr>
        <w:t>必要时提出需进一步分析研究的关键问题及下一步工作建议。</w:t>
      </w:r>
    </w:p>
    <w:p>
      <w:pPr>
        <w:spacing w:line="306" w:lineRule="auto"/>
        <w:rPr>
          <w:rFonts w:ascii="Arial"/>
          <w:sz w:val="21"/>
        </w:rPr>
      </w:pPr>
      <w:r/>
    </w:p>
    <w:p>
      <w:pPr>
        <w:pStyle w:val="BodyText"/>
        <w:ind w:left="3468"/>
        <w:spacing w:before="69" w:line="200" w:lineRule="auto"/>
        <w:outlineLvl w:val="2"/>
        <w:rPr>
          <w:sz w:val="21"/>
          <w:szCs w:val="21"/>
        </w:rPr>
      </w:pPr>
      <w:r>
        <w:rPr>
          <w:rFonts w:ascii="Constantia" w:hAnsi="Constantia" w:eastAsia="Constantia" w:cs="Constantia"/>
          <w:sz w:val="21"/>
          <w:szCs w:val="21"/>
          <w:b/>
          <w:bCs/>
          <w:spacing w:val="-5"/>
        </w:rPr>
        <w:t>4.4</w:t>
      </w:r>
      <w:r>
        <w:rPr>
          <w:rFonts w:ascii="Constantia" w:hAnsi="Constantia" w:eastAsia="Constantia" w:cs="Constantia"/>
          <w:sz w:val="21"/>
          <w:szCs w:val="21"/>
          <w:b/>
          <w:bCs/>
          <w:spacing w:val="4"/>
        </w:rPr>
        <w:t xml:space="preserve">      </w:t>
      </w:r>
      <w:r>
        <w:rPr>
          <w:sz w:val="21"/>
          <w:szCs w:val="21"/>
          <w14:textOutline w14:w="3175" w14:cap="flat" w14:cmpd="sng">
            <w14:solidFill>
              <w14:srgbClr w14:val="000000"/>
            </w14:solidFill>
            <w14:prstDash w14:val="solid"/>
            <w14:miter w14:lim="0"/>
          </w14:textOutline>
          <w:spacing w:val="-5"/>
        </w:rPr>
        <w:t>电力系统二次</w:t>
      </w:r>
    </w:p>
    <w:p>
      <w:pPr>
        <w:spacing w:line="316" w:lineRule="auto"/>
        <w:rPr>
          <w:rFonts w:ascii="Arial"/>
          <w:sz w:val="21"/>
        </w:rPr>
      </w:pPr>
      <w:r/>
    </w:p>
    <w:p>
      <w:pPr>
        <w:spacing w:line="316" w:lineRule="auto"/>
        <w:rPr>
          <w:rFonts w:ascii="Arial"/>
          <w:sz w:val="21"/>
        </w:rPr>
      </w:pPr>
      <w:r/>
    </w:p>
    <w:p>
      <w:pPr>
        <w:pStyle w:val="BodyText"/>
        <w:ind w:left="22" w:right="177" w:hanging="5"/>
        <w:spacing w:before="68" w:line="257" w:lineRule="auto"/>
        <w:jc w:val="both"/>
        <w:rPr>
          <w:sz w:val="21"/>
          <w:szCs w:val="21"/>
        </w:rPr>
      </w:pPr>
      <w:r>
        <w:rPr>
          <w:rFonts w:ascii="Constantia" w:hAnsi="Constantia" w:eastAsia="Constantia" w:cs="Constantia"/>
          <w:sz w:val="21"/>
          <w:szCs w:val="21"/>
          <w:b/>
          <w:bCs/>
          <w:spacing w:val="3"/>
        </w:rPr>
        <w:t>4.4.1        </w:t>
      </w:r>
      <w:r>
        <w:rPr>
          <w:sz w:val="21"/>
          <w:szCs w:val="21"/>
          <w14:textOutline w14:w="3175" w14:cap="flat" w14:cmpd="sng">
            <w14:solidFill>
              <w14:srgbClr w14:val="000000"/>
            </w14:solidFill>
            <w14:prstDash w14:val="solid"/>
            <w14:miter w14:lim="0"/>
          </w14:textOutline>
          <w:spacing w:val="3"/>
        </w:rPr>
        <w:t>电力系统二次部分宜简述与电化学储能电站有关的系统</w:t>
      </w:r>
      <w:r>
        <w:rPr>
          <w:sz w:val="21"/>
          <w:szCs w:val="21"/>
          <w14:textOutline w14:w="3175" w14:cap="flat" w14:cmpd="sng">
            <w14:solidFill>
              <w14:srgbClr w14:val="000000"/>
            </w14:solidFill>
            <w14:prstDash w14:val="solid"/>
            <w14:miter w14:lim="0"/>
          </w14:textOutline>
          <w:spacing w:val="2"/>
        </w:rPr>
        <w:t>继电保护及安全自动装置</w:t>
      </w:r>
      <w:r>
        <w:rPr>
          <w:sz w:val="21"/>
          <w:szCs w:val="21"/>
        </w:rPr>
        <w:t xml:space="preserve"> </w:t>
      </w:r>
      <w:r>
        <w:rPr>
          <w:sz w:val="21"/>
          <w:szCs w:val="21"/>
          <w14:textOutline w14:w="3175" w14:cap="flat" w14:cmpd="sng">
            <w14:solidFill>
              <w14:srgbClr w14:val="000000"/>
            </w14:solidFill>
            <w14:prstDash w14:val="solid"/>
            <w14:miter w14:lim="0"/>
          </w14:textOutline>
          <w:spacing w:val="-2"/>
        </w:rPr>
        <w:t>现况，并结合电力系统一次部分对继电保护及</w:t>
      </w:r>
      <w:r>
        <w:rPr>
          <w:sz w:val="21"/>
          <w:szCs w:val="21"/>
          <w14:textOutline w14:w="3175" w14:cap="flat" w14:cmpd="sng">
            <w14:solidFill>
              <w14:srgbClr w14:val="000000"/>
            </w14:solidFill>
            <w14:prstDash w14:val="solid"/>
            <w14:miter w14:lim="0"/>
          </w14:textOutline>
          <w:spacing w:val="-3"/>
        </w:rPr>
        <w:t>安全自动装置的特殊要求，说明电力系统继电</w:t>
      </w:r>
      <w:r>
        <w:rPr>
          <w:sz w:val="21"/>
          <w:szCs w:val="21"/>
        </w:rPr>
        <w:t xml:space="preserve"> </w:t>
      </w:r>
      <w:r>
        <w:rPr>
          <w:sz w:val="21"/>
          <w:szCs w:val="21"/>
          <w14:textOutline w14:w="3175" w14:cap="flat" w14:cmpd="sng">
            <w14:solidFill>
              <w14:srgbClr w14:val="000000"/>
            </w14:solidFill>
            <w14:prstDash w14:val="solid"/>
            <w14:miter w14:lim="0"/>
          </w14:textOutline>
        </w:rPr>
        <w:t>保护及安全自动装置配置的必要性、可行性及</w:t>
      </w:r>
      <w:r>
        <w:rPr>
          <w:sz w:val="21"/>
          <w:szCs w:val="21"/>
          <w14:textOutline w14:w="3175" w14:cap="flat" w14:cmpd="sng">
            <w14:solidFill>
              <w14:srgbClr w14:val="000000"/>
            </w14:solidFill>
            <w14:prstDash w14:val="solid"/>
            <w14:miter w14:lim="0"/>
          </w14:textOutline>
          <w:spacing w:val="-1"/>
        </w:rPr>
        <w:t>配置方案。</w:t>
      </w:r>
    </w:p>
    <w:p>
      <w:pPr>
        <w:pStyle w:val="BodyText"/>
        <w:ind w:left="21" w:hanging="4"/>
        <w:spacing w:before="61" w:line="261" w:lineRule="auto"/>
        <w:jc w:val="both"/>
        <w:rPr>
          <w:sz w:val="21"/>
          <w:szCs w:val="21"/>
        </w:rPr>
      </w:pPr>
      <w:r>
        <w:rPr>
          <w:rFonts w:ascii="Constantia" w:hAnsi="Constantia" w:eastAsia="Constantia" w:cs="Constantia"/>
          <w:sz w:val="21"/>
          <w:szCs w:val="21"/>
          <w:b/>
          <w:bCs/>
          <w:spacing w:val="-3"/>
        </w:rPr>
        <w:t>4.4.2         </w:t>
      </w:r>
      <w:r>
        <w:rPr>
          <w:sz w:val="21"/>
          <w:szCs w:val="21"/>
          <w14:textOutline w14:w="3175" w14:cap="flat" w14:cmpd="sng">
            <w14:solidFill>
              <w14:srgbClr w14:val="000000"/>
            </w14:solidFill>
            <w14:prstDash w14:val="solid"/>
            <w14:miter w14:lim="0"/>
          </w14:textOutline>
          <w:spacing w:val="-3"/>
        </w:rPr>
        <w:t>电力系统二次部分宜简述与电化学储能电站有关的系统调度自动化现况，并根</w:t>
      </w:r>
      <w:r>
        <w:rPr>
          <w:sz w:val="21"/>
          <w:szCs w:val="21"/>
          <w14:textOutline w14:w="3175" w14:cap="flat" w14:cmpd="sng">
            <w14:solidFill>
              <w14:srgbClr w14:val="000000"/>
            </w14:solidFill>
            <w14:prstDash w14:val="solid"/>
            <w14:miter w14:lim="0"/>
          </w14:textOutline>
          <w:spacing w:val="-4"/>
        </w:rPr>
        <w:t>据调</w:t>
      </w:r>
      <w:r>
        <w:rPr>
          <w:sz w:val="21"/>
          <w:szCs w:val="21"/>
          <w:spacing w:val="-4"/>
        </w:rPr>
        <w:t xml:space="preserve">  </w:t>
      </w:r>
      <w:r>
        <w:rPr>
          <w:sz w:val="21"/>
          <w:szCs w:val="21"/>
          <w14:textOutline w14:w="3175" w14:cap="flat" w14:cmpd="sng">
            <w14:solidFill>
              <w14:srgbClr w14:val="000000"/>
            </w14:solidFill>
            <w14:prstDash w14:val="solid"/>
            <w14:miter w14:lim="0"/>
          </w14:textOutline>
          <w:spacing w:val="-5"/>
        </w:rPr>
        <w:t>度关系以及电力系统对电化学储能电站一次</w:t>
      </w:r>
      <w:r>
        <w:rPr>
          <w:sz w:val="21"/>
          <w:szCs w:val="21"/>
          <w14:textOutline w14:w="3175" w14:cap="flat" w14:cmpd="sng">
            <w14:solidFill>
              <w14:srgbClr w14:val="000000"/>
            </w14:solidFill>
            <w14:prstDash w14:val="solid"/>
            <w14:miter w14:lim="0"/>
          </w14:textOutline>
          <w:spacing w:val="-6"/>
        </w:rPr>
        <w:t>调频、自动电压控制</w:t>
      </w:r>
      <w:r>
        <w:rPr>
          <w:rFonts w:ascii="Constantia" w:hAnsi="Constantia" w:eastAsia="Constantia" w:cs="Constantia"/>
          <w:sz w:val="21"/>
          <w:szCs w:val="21"/>
          <w:b/>
          <w:bCs/>
          <w:spacing w:val="-6"/>
        </w:rPr>
        <w:t>(AVC)</w:t>
      </w:r>
      <w:r>
        <w:rPr>
          <w:sz w:val="21"/>
          <w:szCs w:val="21"/>
          <w14:textOutline w14:w="3175" w14:cap="flat" w14:cmpd="sng">
            <w14:solidFill>
              <w14:srgbClr w14:val="000000"/>
            </w14:solidFill>
            <w14:prstDash w14:val="solid"/>
            <w14:miter w14:lim="0"/>
          </w14:textOutline>
          <w:spacing w:val="-6"/>
        </w:rPr>
        <w:t>、自动发电控制</w:t>
      </w:r>
      <w:r>
        <w:rPr>
          <w:rFonts w:ascii="Constantia" w:hAnsi="Constantia" w:eastAsia="Constantia" w:cs="Constantia"/>
          <w:sz w:val="21"/>
          <w:szCs w:val="21"/>
          <w:b/>
          <w:bCs/>
          <w:spacing w:val="-6"/>
        </w:rPr>
        <w:t>(AGC)</w:t>
      </w:r>
      <w:r>
        <w:rPr>
          <w:sz w:val="21"/>
          <w:szCs w:val="21"/>
          <w14:textOutline w14:w="3175" w14:cap="flat" w14:cmpd="sng">
            <w14:solidFill>
              <w14:srgbClr w14:val="000000"/>
            </w14:solidFill>
            <w14:prstDash w14:val="solid"/>
            <w14:miter w14:lim="0"/>
          </w14:textOutline>
          <w:spacing w:val="-6"/>
        </w:rPr>
        <w:t>、</w:t>
      </w:r>
      <w:r>
        <w:rPr>
          <w:sz w:val="21"/>
          <w:szCs w:val="21"/>
        </w:rPr>
        <w:t xml:space="preserve"> </w:t>
      </w:r>
      <w:r>
        <w:rPr>
          <w:sz w:val="21"/>
          <w:szCs w:val="21"/>
          <w14:textOutline w14:w="3175" w14:cap="flat" w14:cmpd="sng">
            <w14:solidFill>
              <w14:srgbClr w14:val="000000"/>
            </w14:solidFill>
            <w14:prstDash w14:val="solid"/>
            <w14:miter w14:lim="0"/>
          </w14:textOutline>
          <w:spacing w:val="-3"/>
        </w:rPr>
        <w:t>电能质量监测、关口计量、远动、调度数据网及安全防护的需求等，说明系统调度自动化系</w:t>
      </w:r>
      <w:r>
        <w:rPr>
          <w:sz w:val="21"/>
          <w:szCs w:val="21"/>
          <w:spacing w:val="-3"/>
        </w:rPr>
        <w:t xml:space="preserve">  </w:t>
      </w:r>
      <w:r>
        <w:rPr>
          <w:sz w:val="21"/>
          <w:szCs w:val="21"/>
          <w14:textOutline w14:w="3175" w14:cap="flat" w14:cmpd="sng">
            <w14:solidFill>
              <w14:srgbClr w14:val="000000"/>
            </w14:solidFill>
            <w14:prstDash w14:val="solid"/>
            <w14:miter w14:lim="0"/>
          </w14:textOutline>
          <w:spacing w:val="-1"/>
        </w:rPr>
        <w:t>统配置的必要性、可行性及配置方案。</w:t>
      </w:r>
    </w:p>
    <w:p>
      <w:pPr>
        <w:spacing w:line="261" w:lineRule="auto"/>
        <w:sectPr>
          <w:headerReference w:type="default" r:id="rId3"/>
          <w:footerReference w:type="default" r:id="rId14"/>
          <w:pgSz w:w="11907" w:h="16839"/>
          <w:pgMar w:top="400" w:right="1617" w:bottom="1157" w:left="1785" w:header="0" w:footer="1026" w:gutter="0"/>
        </w:sectPr>
        <w:rPr>
          <w:sz w:val="21"/>
          <w:szCs w:val="21"/>
        </w:rPr>
      </w:pPr>
    </w:p>
    <w:p>
      <w:pPr>
        <w:spacing w:line="330" w:lineRule="auto"/>
        <w:rPr>
          <w:rFonts w:ascii="Arial"/>
          <w:sz w:val="21"/>
        </w:rPr>
      </w:pPr>
      <w:r/>
    </w:p>
    <w:p>
      <w:pPr>
        <w:pStyle w:val="BodyText"/>
        <w:ind w:left="39" w:hanging="7"/>
        <w:spacing w:before="68" w:line="256" w:lineRule="auto"/>
        <w:jc w:val="both"/>
        <w:rPr>
          <w:sz w:val="21"/>
          <w:szCs w:val="21"/>
        </w:rPr>
      </w:pPr>
      <w:bookmarkStart w:name="bookmark32" w:id="24"/>
      <w:bookmarkEnd w:id="24"/>
      <w:r>
        <w:rPr>
          <w:rFonts w:ascii="Constantia" w:hAnsi="Constantia" w:eastAsia="Constantia" w:cs="Constantia"/>
          <w:sz w:val="21"/>
          <w:szCs w:val="21"/>
          <w:b/>
          <w:bCs/>
          <w:spacing w:val="-3"/>
        </w:rPr>
        <w:t>4.4.3         </w:t>
      </w:r>
      <w:r>
        <w:rPr>
          <w:sz w:val="21"/>
          <w:szCs w:val="21"/>
          <w14:textOutline w14:w="3175" w14:cap="flat" w14:cmpd="sng">
            <w14:solidFill>
              <w14:srgbClr w14:val="000000"/>
            </w14:solidFill>
            <w14:prstDash w14:val="solid"/>
            <w14:miter w14:lim="0"/>
          </w14:textOutline>
          <w:spacing w:val="-3"/>
        </w:rPr>
        <w:t>电力系统二次部分宜简述与电化学</w:t>
      </w:r>
      <w:r>
        <w:rPr>
          <w:sz w:val="21"/>
          <w:szCs w:val="21"/>
          <w14:textOutline w14:w="3175" w14:cap="flat" w14:cmpd="sng">
            <w14:solidFill>
              <w14:srgbClr w14:val="000000"/>
            </w14:solidFill>
            <w14:prstDash w14:val="solid"/>
            <w14:miter w14:lim="0"/>
          </w14:textOutline>
          <w:spacing w:val="-4"/>
        </w:rPr>
        <w:t>储能电站相关的通信传输网络、调度程控交换网、</w:t>
      </w:r>
      <w:r>
        <w:rPr>
          <w:sz w:val="21"/>
          <w:szCs w:val="21"/>
        </w:rPr>
        <w:t xml:space="preserve"> </w:t>
      </w:r>
      <w:r>
        <w:rPr>
          <w:sz w:val="21"/>
          <w:szCs w:val="21"/>
          <w14:textOutline w14:w="3175" w14:cap="flat" w14:cmpd="sng">
            <w14:solidFill>
              <w14:srgbClr w14:val="000000"/>
            </w14:solidFill>
            <w14:prstDash w14:val="solid"/>
            <w14:miter w14:lim="0"/>
          </w14:textOutline>
          <w:spacing w:val="-3"/>
        </w:rPr>
        <w:t>综合数据网等现状及存在的问题，进行业务需求预测分析，提出通信接入方案的必要性、可</w:t>
      </w:r>
      <w:r>
        <w:rPr>
          <w:sz w:val="21"/>
          <w:szCs w:val="21"/>
          <w:spacing w:val="-3"/>
        </w:rPr>
        <w:t xml:space="preserve">  </w:t>
      </w:r>
      <w:r>
        <w:rPr>
          <w:sz w:val="21"/>
          <w:szCs w:val="21"/>
          <w14:textOutline w14:w="3175" w14:cap="flat" w14:cmpd="sng">
            <w14:solidFill>
              <w14:srgbClr w14:val="000000"/>
            </w14:solidFill>
            <w14:prstDash w14:val="solid"/>
            <w14:miter w14:lim="0"/>
          </w14:textOutline>
          <w:spacing w:val="-1"/>
        </w:rPr>
        <w:t>行性及通信方案配置。</w:t>
      </w:r>
    </w:p>
    <w:p>
      <w:pPr>
        <w:pStyle w:val="BodyText"/>
        <w:ind w:left="42" w:right="177" w:hanging="10"/>
        <w:spacing w:before="60" w:line="247" w:lineRule="auto"/>
        <w:rPr>
          <w:sz w:val="21"/>
          <w:szCs w:val="21"/>
        </w:rPr>
      </w:pPr>
      <w:r>
        <w:rPr>
          <w:rFonts w:ascii="Constantia" w:hAnsi="Constantia" w:eastAsia="Constantia" w:cs="Constantia"/>
          <w:sz w:val="21"/>
          <w:szCs w:val="21"/>
          <w:b/>
          <w:bCs/>
          <w:spacing w:val="-3"/>
        </w:rPr>
        <w:t>4.4.4         </w:t>
      </w:r>
      <w:r>
        <w:rPr>
          <w:sz w:val="21"/>
          <w:szCs w:val="21"/>
          <w14:textOutline w14:w="3175" w14:cap="flat" w14:cmpd="sng">
            <w14:solidFill>
              <w14:srgbClr w14:val="000000"/>
            </w14:solidFill>
            <w14:prstDash w14:val="solid"/>
            <w14:miter w14:lim="0"/>
          </w14:textOutline>
          <w:spacing w:val="-3"/>
        </w:rPr>
        <w:t>电力系统二次部分应提出结论性意见及建议。对于与电化学储能电</w:t>
      </w:r>
      <w:r>
        <w:rPr>
          <w:sz w:val="21"/>
          <w:szCs w:val="21"/>
          <w14:textOutline w14:w="3175" w14:cap="flat" w14:cmpd="sng">
            <w14:solidFill>
              <w14:srgbClr w14:val="000000"/>
            </w14:solidFill>
            <w14:prstDash w14:val="solid"/>
            <w14:miter w14:lim="0"/>
          </w14:textOutline>
          <w:spacing w:val="-4"/>
        </w:rPr>
        <w:t>站有关的系统二</w:t>
      </w:r>
      <w:r>
        <w:rPr>
          <w:sz w:val="21"/>
          <w:szCs w:val="21"/>
        </w:rPr>
        <w:t xml:space="preserve"> </w:t>
      </w:r>
      <w:r>
        <w:rPr>
          <w:sz w:val="21"/>
          <w:szCs w:val="21"/>
          <w14:textOutline w14:w="3175" w14:cap="flat" w14:cmpd="sng">
            <w14:solidFill>
              <w14:srgbClr w14:val="000000"/>
            </w14:solidFill>
            <w14:prstDash w14:val="solid"/>
            <w14:miter w14:lim="0"/>
          </w14:textOutline>
          <w:spacing w:val="-1"/>
        </w:rPr>
        <w:t>次部分单项工程，投资需计入电化学储能电站估算并单独列出。</w:t>
      </w:r>
    </w:p>
    <w:p>
      <w:pPr>
        <w:spacing w:line="247" w:lineRule="auto"/>
        <w:sectPr>
          <w:headerReference w:type="default" r:id="rId15"/>
          <w:footerReference w:type="default" r:id="rId16"/>
          <w:pgSz w:w="11907" w:h="16839"/>
          <w:pgMar w:top="1091" w:right="1618" w:bottom="1160" w:left="1771" w:header="1077" w:footer="988" w:gutter="0"/>
        </w:sectPr>
        <w:rPr>
          <w:sz w:val="21"/>
          <w:szCs w:val="21"/>
        </w:rPr>
      </w:pP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3248"/>
        <w:spacing w:before="78" w:line="197" w:lineRule="auto"/>
        <w:rPr>
          <w:sz w:val="24"/>
          <w:szCs w:val="24"/>
        </w:rPr>
      </w:pPr>
      <w:bookmarkStart w:name="bookmark38" w:id="25"/>
      <w:bookmarkEnd w:id="25"/>
      <w:bookmarkStart w:name="bookmark39" w:id="26"/>
      <w:bookmarkEnd w:id="26"/>
      <w:bookmarkStart w:name="bookmark40" w:id="27"/>
      <w:bookmarkEnd w:id="27"/>
      <w:bookmarkStart w:name="bookmark33" w:id="28"/>
      <w:bookmarkEnd w:id="28"/>
      <w:bookmarkStart w:name="bookmark34" w:id="29"/>
      <w:bookmarkEnd w:id="29"/>
      <w:bookmarkStart w:name="bookmark35" w:id="30"/>
      <w:bookmarkEnd w:id="30"/>
      <w:bookmarkStart w:name="bookmark36" w:id="31"/>
      <w:bookmarkEnd w:id="31"/>
      <w:bookmarkStart w:name="bookmark37" w:id="32"/>
      <w:bookmarkEnd w:id="32"/>
      <w:bookmarkStart w:name="bookmark52" w:id="33"/>
      <w:bookmarkEnd w:id="33"/>
      <w:r>
        <w:rPr>
          <w:rFonts w:ascii="Constantia" w:hAnsi="Constantia" w:eastAsia="Constantia" w:cs="Constantia"/>
          <w:sz w:val="24"/>
          <w:szCs w:val="24"/>
          <w:b/>
          <w:bCs/>
          <w:spacing w:val="-3"/>
        </w:rPr>
        <w:t>5</w:t>
      </w:r>
      <w:r>
        <w:rPr>
          <w:rFonts w:ascii="Constantia" w:hAnsi="Constantia" w:eastAsia="Constantia" w:cs="Constantia"/>
          <w:sz w:val="24"/>
          <w:szCs w:val="24"/>
          <w:b/>
          <w:bCs/>
          <w:spacing w:val="5"/>
        </w:rPr>
        <w:t xml:space="preserve">     </w:t>
      </w:r>
      <w:r>
        <w:rPr>
          <w:sz w:val="24"/>
          <w:szCs w:val="24"/>
          <w14:textOutline w14:w="3175" w14:cap="flat" w14:cmpd="sng">
            <w14:solidFill>
              <w14:srgbClr w14:val="000000"/>
            </w14:solidFill>
            <w14:prstDash w14:val="solid"/>
            <w14:miter w14:lim="0"/>
          </w14:textOutline>
          <w:spacing w:val="-3"/>
        </w:rPr>
        <w:t>工程建设条件</w:t>
      </w:r>
    </w:p>
    <w:p>
      <w:pPr>
        <w:spacing w:line="394" w:lineRule="auto"/>
        <w:rPr>
          <w:rFonts w:ascii="Arial"/>
          <w:sz w:val="21"/>
        </w:rPr>
      </w:pPr>
      <w:r/>
    </w:p>
    <w:p>
      <w:pPr>
        <w:pStyle w:val="BodyText"/>
        <w:ind w:left="3688"/>
        <w:spacing w:before="69" w:line="220" w:lineRule="auto"/>
        <w:outlineLvl w:val="2"/>
        <w:rPr>
          <w:sz w:val="21"/>
          <w:szCs w:val="21"/>
        </w:rPr>
      </w:pPr>
      <w:r>
        <w:rPr>
          <w:sz w:val="21"/>
          <w:szCs w:val="21"/>
          <w14:textOutline w14:w="3175" w14:cap="flat" w14:cmpd="sng">
            <w14:solidFill>
              <w14:srgbClr w14:val="000000"/>
            </w14:solidFill>
            <w14:prstDash w14:val="solid"/>
            <w14:miter w14:lim="0"/>
          </w14:textOutline>
          <w:spacing w:val="-3"/>
        </w:rPr>
        <w:t>5.1</w:t>
      </w:r>
      <w:r>
        <w:rPr>
          <w:sz w:val="21"/>
          <w:szCs w:val="21"/>
          <w:spacing w:val="26"/>
        </w:rPr>
        <w:t xml:space="preserve">  </w:t>
      </w:r>
      <w:r>
        <w:rPr>
          <w:sz w:val="21"/>
          <w:szCs w:val="21"/>
          <w14:textOutline w14:w="3175" w14:cap="flat" w14:cmpd="sng">
            <w14:solidFill>
              <w14:srgbClr w14:val="000000"/>
            </w14:solidFill>
            <w14:prstDash w14:val="solid"/>
            <w14:miter w14:lim="0"/>
          </w14:textOutline>
          <w:spacing w:val="-3"/>
        </w:rPr>
        <w:t>站址概述</w:t>
      </w:r>
    </w:p>
    <w:p>
      <w:pPr>
        <w:spacing w:line="300" w:lineRule="auto"/>
        <w:rPr>
          <w:rFonts w:ascii="Arial"/>
          <w:sz w:val="21"/>
        </w:rPr>
      </w:pPr>
      <w:r/>
    </w:p>
    <w:p>
      <w:pPr>
        <w:pStyle w:val="BodyText"/>
        <w:ind w:left="26"/>
        <w:spacing w:before="68" w:line="220" w:lineRule="auto"/>
        <w:outlineLvl w:val="1"/>
        <w:rPr>
          <w:sz w:val="21"/>
          <w:szCs w:val="21"/>
        </w:rPr>
      </w:pPr>
      <w:r>
        <w:rPr>
          <w:sz w:val="21"/>
          <w:szCs w:val="21"/>
          <w14:textOutline w14:w="3175" w14:cap="flat" w14:cmpd="sng">
            <w14:solidFill>
              <w14:srgbClr w14:val="000000"/>
            </w14:solidFill>
            <w14:prstDash w14:val="solid"/>
            <w14:miter w14:lim="0"/>
          </w14:textOutline>
        </w:rPr>
        <w:t>5.1.1</w:t>
      </w:r>
      <w:r>
        <w:rPr>
          <w:sz w:val="21"/>
          <w:szCs w:val="21"/>
        </w:rPr>
        <w:t xml:space="preserve">   </w:t>
      </w:r>
      <w:r>
        <w:rPr>
          <w:sz w:val="21"/>
          <w:szCs w:val="21"/>
          <w14:textOutline w14:w="3175" w14:cap="flat" w14:cmpd="sng">
            <w14:solidFill>
              <w14:srgbClr w14:val="000000"/>
            </w14:solidFill>
            <w14:prstDash w14:val="solid"/>
            <w14:miter w14:lim="0"/>
          </w14:textOutline>
        </w:rPr>
        <w:t>站址位置应说明所处的省、市、县、乡镇、村落名称，距离</w:t>
      </w:r>
      <w:r>
        <w:rPr>
          <w:sz w:val="21"/>
          <w:szCs w:val="21"/>
          <w14:textOutline w14:w="3175" w14:cap="flat" w14:cmpd="sng">
            <w14:solidFill>
              <w14:srgbClr w14:val="000000"/>
            </w14:solidFill>
            <w14:prstDash w14:val="solid"/>
            <w14:miter w14:lim="0"/>
          </w14:textOutline>
          <w:spacing w:val="-1"/>
        </w:rPr>
        <w:t>城市的方向和距离。</w:t>
      </w:r>
    </w:p>
    <w:p>
      <w:pPr>
        <w:pStyle w:val="BodyText"/>
        <w:ind w:left="26"/>
        <w:spacing w:before="61" w:line="220" w:lineRule="auto"/>
        <w:outlineLvl w:val="1"/>
        <w:rPr>
          <w:sz w:val="21"/>
          <w:szCs w:val="21"/>
        </w:rPr>
      </w:pPr>
      <w:r>
        <w:rPr>
          <w:sz w:val="21"/>
          <w:szCs w:val="21"/>
          <w14:textOutline w14:w="3175" w14:cap="flat" w14:cmpd="sng">
            <w14:solidFill>
              <w14:srgbClr w14:val="000000"/>
            </w14:solidFill>
            <w14:prstDash w14:val="solid"/>
            <w14:miter w14:lim="0"/>
          </w14:textOutline>
        </w:rPr>
        <w:t>5.1.2</w:t>
      </w:r>
      <w:r>
        <w:rPr>
          <w:sz w:val="21"/>
          <w:szCs w:val="21"/>
        </w:rPr>
        <w:t xml:space="preserve">   </w:t>
      </w:r>
      <w:r>
        <w:rPr>
          <w:sz w:val="21"/>
          <w:szCs w:val="21"/>
          <w14:textOutline w14:w="3175" w14:cap="flat" w14:cmpd="sng">
            <w14:solidFill>
              <w14:srgbClr w14:val="000000"/>
            </w14:solidFill>
            <w14:prstDash w14:val="solid"/>
            <w14:miter w14:lim="0"/>
          </w14:textOutline>
        </w:rPr>
        <w:t>站址环境应说明自然地形地貌、海拔高度、植被、农作</w:t>
      </w:r>
      <w:r>
        <w:rPr>
          <w:sz w:val="21"/>
          <w:szCs w:val="21"/>
          <w14:textOutline w14:w="3175" w14:cap="flat" w14:cmpd="sng">
            <w14:solidFill>
              <w14:srgbClr w14:val="000000"/>
            </w14:solidFill>
            <w14:prstDash w14:val="solid"/>
            <w14:miter w14:lim="0"/>
          </w14:textOutline>
          <w:spacing w:val="-1"/>
        </w:rPr>
        <w:t>物种类及分布情况。</w:t>
      </w:r>
    </w:p>
    <w:p>
      <w:pPr>
        <w:pStyle w:val="BodyText"/>
        <w:ind w:left="26"/>
        <w:spacing w:before="62" w:line="220" w:lineRule="auto"/>
        <w:outlineLvl w:val="1"/>
        <w:rPr>
          <w:sz w:val="21"/>
          <w:szCs w:val="21"/>
        </w:rPr>
      </w:pPr>
      <w:r>
        <w:rPr>
          <w:sz w:val="21"/>
          <w:szCs w:val="21"/>
          <w14:textOutline w14:w="3175" w14:cap="flat" w14:cmpd="sng">
            <w14:solidFill>
              <w14:srgbClr w14:val="000000"/>
            </w14:solidFill>
            <w14:prstDash w14:val="solid"/>
            <w14:miter w14:lim="0"/>
          </w14:textOutline>
        </w:rPr>
        <w:t>5.1.3</w:t>
      </w:r>
      <w:r>
        <w:rPr>
          <w:sz w:val="21"/>
          <w:szCs w:val="21"/>
        </w:rPr>
        <w:t xml:space="preserve">   </w:t>
      </w:r>
      <w:r>
        <w:rPr>
          <w:sz w:val="21"/>
          <w:szCs w:val="21"/>
          <w14:textOutline w14:w="3175" w14:cap="flat" w14:cmpd="sng">
            <w14:solidFill>
              <w14:srgbClr w14:val="000000"/>
            </w14:solidFill>
            <w14:prstDash w14:val="solid"/>
            <w14:miter w14:lim="0"/>
          </w14:textOutline>
        </w:rPr>
        <w:t>站址用地应说明土地状况、土地性质、土地</w:t>
      </w:r>
      <w:r>
        <w:rPr>
          <w:sz w:val="21"/>
          <w:szCs w:val="21"/>
          <w14:textOutline w14:w="3175" w14:cap="flat" w14:cmpd="sng">
            <w14:solidFill>
              <w14:srgbClr w14:val="000000"/>
            </w14:solidFill>
            <w14:prstDash w14:val="solid"/>
            <w14:miter w14:lim="0"/>
          </w14:textOutline>
          <w:spacing w:val="-1"/>
        </w:rPr>
        <w:t>现况及使用权。</w:t>
      </w:r>
    </w:p>
    <w:p>
      <w:pPr>
        <w:pStyle w:val="BodyText"/>
        <w:ind w:left="23" w:right="72" w:firstLine="3"/>
        <w:spacing w:before="62" w:line="247" w:lineRule="auto"/>
        <w:rPr>
          <w:sz w:val="21"/>
          <w:szCs w:val="21"/>
        </w:rPr>
      </w:pPr>
      <w:r>
        <w:rPr>
          <w:sz w:val="21"/>
          <w:szCs w:val="21"/>
          <w14:textOutline w14:w="3175" w14:cap="flat" w14:cmpd="sng">
            <w14:solidFill>
              <w14:srgbClr w14:val="000000"/>
            </w14:solidFill>
            <w14:prstDash w14:val="solid"/>
            <w14:miter w14:lim="0"/>
          </w14:textOutline>
          <w:spacing w:val="-2"/>
        </w:rPr>
        <w:t>5.1.4</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交通情况应说明站址附近公路、铁路、水路的</w:t>
      </w:r>
      <w:r>
        <w:rPr>
          <w:sz w:val="21"/>
          <w:szCs w:val="21"/>
          <w14:textOutline w14:w="3175" w14:cap="flat" w14:cmpd="sng">
            <w14:solidFill>
              <w14:srgbClr w14:val="000000"/>
            </w14:solidFill>
            <w14:prstDash w14:val="solid"/>
            <w14:miter w14:lim="0"/>
          </w14:textOutline>
          <w:spacing w:val="-3"/>
        </w:rPr>
        <w:t>现况与站址位置关系，初步提出新建</w:t>
      </w:r>
      <w:r>
        <w:rPr>
          <w:sz w:val="21"/>
          <w:szCs w:val="21"/>
        </w:rPr>
        <w:t xml:space="preserve"> </w:t>
      </w:r>
      <w:r>
        <w:rPr>
          <w:sz w:val="21"/>
          <w:szCs w:val="21"/>
          <w14:textOutline w14:w="3175" w14:cap="flat" w14:cmpd="sng">
            <w14:solidFill>
              <w14:srgbClr w14:val="000000"/>
            </w14:solidFill>
            <w14:prstDash w14:val="solid"/>
            <w14:miter w14:lim="0"/>
          </w14:textOutline>
          <w:spacing w:val="-1"/>
        </w:rPr>
        <w:t>和改造进站道路长度及引接公路的名称、路况和等级。</w:t>
      </w:r>
    </w:p>
    <w:p>
      <w:pPr>
        <w:pStyle w:val="BodyText"/>
        <w:ind w:left="26"/>
        <w:spacing w:before="61" w:line="219" w:lineRule="auto"/>
        <w:outlineLvl w:val="1"/>
        <w:rPr>
          <w:sz w:val="21"/>
          <w:szCs w:val="21"/>
        </w:rPr>
      </w:pPr>
      <w:r>
        <w:rPr>
          <w:sz w:val="21"/>
          <w:szCs w:val="21"/>
          <w14:textOutline w14:w="3175" w14:cap="flat" w14:cmpd="sng">
            <w14:solidFill>
              <w14:srgbClr w14:val="000000"/>
            </w14:solidFill>
            <w14:prstDash w14:val="solid"/>
            <w14:miter w14:lim="0"/>
          </w14:textOutline>
        </w:rPr>
        <w:t>5.1.5</w:t>
      </w:r>
      <w:r>
        <w:rPr>
          <w:sz w:val="21"/>
          <w:szCs w:val="21"/>
        </w:rPr>
        <w:t xml:space="preserve">   </w:t>
      </w:r>
      <w:r>
        <w:rPr>
          <w:sz w:val="21"/>
          <w:szCs w:val="21"/>
          <w14:textOutline w14:w="3175" w14:cap="flat" w14:cmpd="sng">
            <w14:solidFill>
              <w14:srgbClr w14:val="000000"/>
            </w14:solidFill>
            <w14:prstDash w14:val="solid"/>
            <w14:miter w14:lim="0"/>
          </w14:textOutline>
        </w:rPr>
        <w:t>可行性研究报告宜说明站址与城乡规划的关系及可利用</w:t>
      </w:r>
      <w:r>
        <w:rPr>
          <w:sz w:val="21"/>
          <w:szCs w:val="21"/>
          <w14:textOutline w14:w="3175" w14:cap="flat" w14:cmpd="sng">
            <w14:solidFill>
              <w14:srgbClr w14:val="000000"/>
            </w14:solidFill>
            <w14:prstDash w14:val="solid"/>
            <w14:miter w14:lim="0"/>
          </w14:textOutline>
          <w:spacing w:val="-1"/>
        </w:rPr>
        <w:t>的公共服务设施。</w:t>
      </w:r>
    </w:p>
    <w:p>
      <w:pPr>
        <w:pStyle w:val="BodyText"/>
        <w:ind w:left="22" w:right="72" w:firstLine="4"/>
        <w:spacing w:before="64" w:line="247" w:lineRule="auto"/>
        <w:rPr>
          <w:sz w:val="21"/>
          <w:szCs w:val="21"/>
        </w:rPr>
      </w:pPr>
      <w:r>
        <w:rPr>
          <w:sz w:val="21"/>
          <w:szCs w:val="21"/>
          <w14:textOutline w14:w="3175" w14:cap="flat" w14:cmpd="sng">
            <w14:solidFill>
              <w14:srgbClr w14:val="000000"/>
            </w14:solidFill>
            <w14:prstDash w14:val="solid"/>
            <w14:miter w14:lim="0"/>
          </w14:textOutline>
          <w:spacing w:val="-2"/>
        </w:rPr>
        <w:t>5.1.6</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矿产资源应说明站址区域矿产资源及开采情况</w:t>
      </w:r>
      <w:r>
        <w:rPr>
          <w:sz w:val="21"/>
          <w:szCs w:val="21"/>
          <w14:textOutline w14:w="3175" w14:cap="flat" w14:cmpd="sng">
            <w14:solidFill>
              <w14:srgbClr w14:val="000000"/>
            </w14:solidFill>
            <w14:prstDash w14:val="solid"/>
            <w14:miter w14:lim="0"/>
          </w14:textOutline>
          <w:spacing w:val="-3"/>
        </w:rPr>
        <w:t>对站址的影响，对于不新增用地的改</w:t>
      </w:r>
      <w:r>
        <w:rPr>
          <w:sz w:val="21"/>
          <w:szCs w:val="21"/>
        </w:rPr>
        <w:t xml:space="preserve"> </w:t>
      </w:r>
      <w:r>
        <w:rPr>
          <w:sz w:val="21"/>
          <w:szCs w:val="21"/>
          <w14:textOutline w14:w="3175" w14:cap="flat" w14:cmpd="sng">
            <w14:solidFill>
              <w14:srgbClr w14:val="000000"/>
            </w14:solidFill>
            <w14:prstDash w14:val="solid"/>
            <w14:miter w14:lim="0"/>
          </w14:textOutline>
          <w:spacing w:val="-1"/>
        </w:rPr>
        <w:t>扩建工程可不进行说明。</w:t>
      </w:r>
    </w:p>
    <w:p>
      <w:pPr>
        <w:pStyle w:val="BodyText"/>
        <w:ind w:left="21" w:right="72" w:firstLine="5"/>
        <w:spacing w:before="62" w:line="247" w:lineRule="auto"/>
        <w:rPr>
          <w:sz w:val="21"/>
          <w:szCs w:val="21"/>
        </w:rPr>
      </w:pPr>
      <w:r>
        <w:rPr>
          <w:sz w:val="21"/>
          <w:szCs w:val="21"/>
          <w14:textOutline w14:w="3175" w14:cap="flat" w14:cmpd="sng">
            <w14:solidFill>
              <w14:srgbClr w14:val="000000"/>
            </w14:solidFill>
            <w14:prstDash w14:val="solid"/>
            <w14:miter w14:lim="0"/>
          </w14:textOutline>
          <w:spacing w:val="-2"/>
        </w:rPr>
        <w:t>5.1.7</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当站址区域内存在历史文物时，应说明站址区</w:t>
      </w:r>
      <w:r>
        <w:rPr>
          <w:sz w:val="21"/>
          <w:szCs w:val="21"/>
          <w14:textOutline w14:w="3175" w14:cap="flat" w14:cmpd="sng">
            <w14:solidFill>
              <w14:srgbClr w14:val="000000"/>
            </w14:solidFill>
            <w14:prstDash w14:val="solid"/>
            <w14:miter w14:lim="0"/>
          </w14:textOutline>
          <w:spacing w:val="-3"/>
        </w:rPr>
        <w:t>域文化遗址、地下文物、古墓等情况</w:t>
      </w:r>
      <w:r>
        <w:rPr>
          <w:sz w:val="21"/>
          <w:szCs w:val="21"/>
        </w:rPr>
        <w:t xml:space="preserve"> </w:t>
      </w:r>
      <w:r>
        <w:rPr>
          <w:sz w:val="21"/>
          <w:szCs w:val="21"/>
          <w14:textOutline w14:w="3175" w14:cap="flat" w14:cmpd="sng">
            <w14:solidFill>
              <w14:srgbClr w14:val="000000"/>
            </w14:solidFill>
            <w14:prstDash w14:val="solid"/>
            <w14:miter w14:lim="0"/>
          </w14:textOutline>
        </w:rPr>
        <w:t>及可能存在的相互影响，对于不新增用地的改扩建工程可不进</w:t>
      </w:r>
      <w:r>
        <w:rPr>
          <w:sz w:val="21"/>
          <w:szCs w:val="21"/>
          <w14:textOutline w14:w="3175" w14:cap="flat" w14:cmpd="sng">
            <w14:solidFill>
              <w14:srgbClr w14:val="000000"/>
            </w14:solidFill>
            <w14:prstDash w14:val="solid"/>
            <w14:miter w14:lim="0"/>
          </w14:textOutline>
          <w:spacing w:val="-1"/>
        </w:rPr>
        <w:t>行说明。</w:t>
      </w:r>
    </w:p>
    <w:p>
      <w:pPr>
        <w:pStyle w:val="BodyText"/>
        <w:ind w:left="23" w:right="72" w:firstLine="3"/>
        <w:spacing w:before="62" w:line="247" w:lineRule="auto"/>
        <w:rPr>
          <w:sz w:val="21"/>
          <w:szCs w:val="21"/>
        </w:rPr>
      </w:pPr>
      <w:r>
        <w:rPr>
          <w:sz w:val="21"/>
          <w:szCs w:val="21"/>
          <w14:textOutline w14:w="3175" w14:cap="flat" w14:cmpd="sng">
            <w14:solidFill>
              <w14:srgbClr w14:val="000000"/>
            </w14:solidFill>
            <w14:prstDash w14:val="solid"/>
            <w14:miter w14:lim="0"/>
          </w14:textOutline>
          <w:spacing w:val="-2"/>
        </w:rPr>
        <w:t>5.1.8</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邻近设施应说明站址与附近军事设施、通信电</w:t>
      </w:r>
      <w:r>
        <w:rPr>
          <w:sz w:val="21"/>
          <w:szCs w:val="21"/>
          <w14:textOutline w14:w="3175" w14:cap="flat" w14:cmpd="sng">
            <w14:solidFill>
              <w14:srgbClr w14:val="000000"/>
            </w14:solidFill>
            <w14:prstDash w14:val="solid"/>
            <w14:miter w14:lim="0"/>
          </w14:textOutline>
          <w:spacing w:val="-3"/>
        </w:rPr>
        <w:t>台、飞机场、导航台、地下输油和天</w:t>
      </w:r>
      <w:r>
        <w:rPr>
          <w:sz w:val="21"/>
          <w:szCs w:val="21"/>
        </w:rPr>
        <w:t xml:space="preserve"> </w:t>
      </w:r>
      <w:r>
        <w:rPr>
          <w:sz w:val="21"/>
          <w:szCs w:val="21"/>
          <w14:textOutline w14:w="3175" w14:cap="flat" w14:cmpd="sng">
            <w14:solidFill>
              <w14:srgbClr w14:val="000000"/>
            </w14:solidFill>
            <w14:prstDash w14:val="solid"/>
            <w14:miter w14:lim="0"/>
          </w14:textOutline>
        </w:rPr>
        <w:t>然气等管线、环境敏感目标的相互关系及可能存在的</w:t>
      </w:r>
      <w:r>
        <w:rPr>
          <w:sz w:val="21"/>
          <w:szCs w:val="21"/>
          <w14:textOutline w14:w="3175" w14:cap="flat" w14:cmpd="sng">
            <w14:solidFill>
              <w14:srgbClr w14:val="000000"/>
            </w14:solidFill>
            <w14:prstDash w14:val="solid"/>
            <w14:miter w14:lim="0"/>
          </w14:textOutline>
          <w:spacing w:val="-1"/>
        </w:rPr>
        <w:t>相互影响。</w:t>
      </w:r>
    </w:p>
    <w:p>
      <w:pPr>
        <w:pStyle w:val="BodyText"/>
        <w:ind w:left="26"/>
        <w:spacing w:before="61" w:line="219" w:lineRule="auto"/>
        <w:outlineLvl w:val="1"/>
        <w:rPr>
          <w:sz w:val="21"/>
          <w:szCs w:val="21"/>
        </w:rPr>
      </w:pPr>
      <w:r>
        <w:rPr>
          <w:sz w:val="21"/>
          <w:szCs w:val="21"/>
          <w14:textOutline w14:w="3175" w14:cap="flat" w14:cmpd="sng">
            <w14:solidFill>
              <w14:srgbClr w14:val="000000"/>
            </w14:solidFill>
            <w14:prstDash w14:val="solid"/>
            <w14:miter w14:lim="0"/>
          </w14:textOutline>
          <w:spacing w:val="-1"/>
        </w:rPr>
        <w:t>5.1.9</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可行性研究报告应说明站址区域内已有设施。</w:t>
      </w:r>
    </w:p>
    <w:p>
      <w:pPr>
        <w:pStyle w:val="BodyText"/>
        <w:ind w:left="23" w:right="71" w:firstLine="3"/>
        <w:spacing w:before="64" w:line="256" w:lineRule="auto"/>
        <w:jc w:val="both"/>
        <w:rPr>
          <w:sz w:val="21"/>
          <w:szCs w:val="21"/>
        </w:rPr>
      </w:pPr>
      <w:r>
        <w:rPr>
          <w:sz w:val="21"/>
          <w:szCs w:val="21"/>
          <w14:textOutline w14:w="3175" w14:cap="flat" w14:cmpd="sng">
            <w14:solidFill>
              <w14:srgbClr w14:val="000000"/>
            </w14:solidFill>
            <w14:prstDash w14:val="solid"/>
            <w14:miter w14:lim="0"/>
          </w14:textOutline>
          <w:spacing w:val="-2"/>
        </w:rPr>
        <w:t>5.1.10</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对于改扩建工程，应提出用地情况说明，包括</w:t>
      </w:r>
      <w:r>
        <w:rPr>
          <w:sz w:val="21"/>
          <w:szCs w:val="21"/>
          <w14:textOutline w14:w="3175" w14:cap="flat" w14:cmpd="sng">
            <w14:solidFill>
              <w14:srgbClr w14:val="000000"/>
            </w14:solidFill>
            <w14:prstDash w14:val="solid"/>
            <w14:miter w14:lim="0"/>
          </w14:textOutline>
          <w:spacing w:val="-3"/>
        </w:rPr>
        <w:t>站址地理位置、建成投运时间，总平</w:t>
      </w:r>
      <w:r>
        <w:rPr>
          <w:sz w:val="21"/>
          <w:szCs w:val="21"/>
        </w:rPr>
        <w:t xml:space="preserve"> </w:t>
      </w:r>
      <w:r>
        <w:rPr>
          <w:sz w:val="21"/>
          <w:szCs w:val="21"/>
          <w14:textOutline w14:w="3175" w14:cap="flat" w14:cmpd="sng">
            <w14:solidFill>
              <w14:srgbClr w14:val="000000"/>
            </w14:solidFill>
            <w14:prstDash w14:val="solid"/>
            <w14:miter w14:lim="0"/>
          </w14:textOutline>
          <w:spacing w:val="-2"/>
        </w:rPr>
        <w:t>面布置、出线方向、前期工程已征地面积等，</w:t>
      </w:r>
      <w:r>
        <w:rPr>
          <w:sz w:val="21"/>
          <w:szCs w:val="21"/>
          <w14:textOutline w14:w="3175" w14:cap="flat" w14:cmpd="sng">
            <w14:solidFill>
              <w14:srgbClr w14:val="000000"/>
            </w14:solidFill>
            <w14:prstDash w14:val="solid"/>
            <w14:miter w14:lim="0"/>
          </w14:textOutline>
          <w:spacing w:val="-3"/>
        </w:rPr>
        <w:t>并说明本期工程改扩建规模、占地面积是否需</w:t>
      </w:r>
      <w:r>
        <w:rPr>
          <w:sz w:val="21"/>
          <w:szCs w:val="21"/>
        </w:rPr>
        <w:t xml:space="preserve"> </w:t>
      </w:r>
      <w:r>
        <w:rPr>
          <w:sz w:val="21"/>
          <w:szCs w:val="21"/>
          <w14:textOutline w14:w="3175" w14:cap="flat" w14:cmpd="sng">
            <w14:solidFill>
              <w14:srgbClr w14:val="000000"/>
            </w14:solidFill>
            <w14:prstDash w14:val="solid"/>
            <w14:miter w14:lim="0"/>
          </w14:textOutline>
        </w:rPr>
        <w:t>要新征用土地等。当需新征土地时，应说明征</w:t>
      </w:r>
      <w:r>
        <w:rPr>
          <w:sz w:val="21"/>
          <w:szCs w:val="21"/>
          <w14:textOutline w14:w="3175" w14:cap="flat" w14:cmpd="sng">
            <w14:solidFill>
              <w14:srgbClr w14:val="000000"/>
            </w14:solidFill>
            <w14:prstDash w14:val="solid"/>
            <w14:miter w14:lim="0"/>
          </w14:textOutline>
          <w:spacing w:val="-1"/>
        </w:rPr>
        <w:t>地面积与范围。</w:t>
      </w:r>
    </w:p>
    <w:p>
      <w:pPr>
        <w:pStyle w:val="BodyText"/>
        <w:ind w:left="26"/>
        <w:spacing w:before="62" w:line="220" w:lineRule="auto"/>
        <w:outlineLvl w:val="1"/>
        <w:rPr>
          <w:sz w:val="21"/>
          <w:szCs w:val="21"/>
        </w:rPr>
      </w:pPr>
      <w:r>
        <w:rPr>
          <w:sz w:val="21"/>
          <w:szCs w:val="21"/>
          <w14:textOutline w14:w="3175" w14:cap="flat" w14:cmpd="sng">
            <w14:solidFill>
              <w14:srgbClr w14:val="000000"/>
            </w14:solidFill>
            <w14:prstDash w14:val="solid"/>
            <w14:miter w14:lim="0"/>
          </w14:textOutline>
        </w:rPr>
        <w:t>5.1.11</w:t>
      </w:r>
      <w:r>
        <w:rPr>
          <w:sz w:val="21"/>
          <w:szCs w:val="21"/>
        </w:rPr>
        <w:t xml:space="preserve">  </w:t>
      </w:r>
      <w:r>
        <w:rPr>
          <w:sz w:val="21"/>
          <w:szCs w:val="21"/>
          <w14:textOutline w14:w="3175" w14:cap="flat" w14:cmpd="sng">
            <w14:solidFill>
              <w14:srgbClr w14:val="000000"/>
            </w14:solidFill>
            <w14:prstDash w14:val="solid"/>
            <w14:miter w14:lim="0"/>
          </w14:textOutline>
        </w:rPr>
        <w:t>当利用既有设施时，部分内容可以参照原项目资料</w:t>
      </w:r>
      <w:r>
        <w:rPr>
          <w:sz w:val="21"/>
          <w:szCs w:val="21"/>
          <w14:textOutline w14:w="3175" w14:cap="flat" w14:cmpd="sng">
            <w14:solidFill>
              <w14:srgbClr w14:val="000000"/>
            </w14:solidFill>
            <w14:prstDash w14:val="solid"/>
            <w14:miter w14:lim="0"/>
          </w14:textOutline>
          <w:spacing w:val="-1"/>
        </w:rPr>
        <w:t>，但应复核承载力。</w:t>
      </w:r>
    </w:p>
    <w:p>
      <w:pPr>
        <w:spacing w:line="308" w:lineRule="auto"/>
        <w:rPr>
          <w:rFonts w:ascii="Arial"/>
          <w:sz w:val="21"/>
        </w:rPr>
      </w:pPr>
      <w:r/>
    </w:p>
    <w:p>
      <w:pPr>
        <w:spacing w:line="308" w:lineRule="auto"/>
        <w:rPr>
          <w:rFonts w:ascii="Arial"/>
          <w:sz w:val="21"/>
        </w:rPr>
      </w:pPr>
      <w:r/>
    </w:p>
    <w:p>
      <w:pPr>
        <w:pStyle w:val="BodyText"/>
        <w:ind w:left="3163"/>
        <w:spacing w:before="68" w:line="220" w:lineRule="auto"/>
        <w:outlineLvl w:val="2"/>
        <w:rPr>
          <w:sz w:val="21"/>
          <w:szCs w:val="21"/>
        </w:rPr>
      </w:pPr>
      <w:r>
        <w:rPr>
          <w:sz w:val="21"/>
          <w:szCs w:val="21"/>
          <w14:textOutline w14:w="3175" w14:cap="flat" w14:cmpd="sng">
            <w14:solidFill>
              <w14:srgbClr w14:val="000000"/>
            </w14:solidFill>
            <w14:prstDash w14:val="solid"/>
            <w14:miter w14:lim="0"/>
          </w14:textOutline>
          <w:spacing w:val="-2"/>
        </w:rPr>
        <w:t>5.2</w:t>
      </w:r>
      <w:r>
        <w:rPr>
          <w:sz w:val="21"/>
          <w:szCs w:val="21"/>
          <w:spacing w:val="28"/>
        </w:rPr>
        <w:t xml:space="preserve">  </w:t>
      </w:r>
      <w:r>
        <w:rPr>
          <w:sz w:val="21"/>
          <w:szCs w:val="21"/>
          <w14:textOutline w14:w="3175" w14:cap="flat" w14:cmpd="sng">
            <w14:solidFill>
              <w14:srgbClr w14:val="000000"/>
            </w14:solidFill>
            <w14:prstDash w14:val="solid"/>
            <w14:miter w14:lim="0"/>
          </w14:textOutline>
          <w:spacing w:val="-2"/>
        </w:rPr>
        <w:t>工程地质与水文气象</w:t>
      </w:r>
    </w:p>
    <w:p>
      <w:pPr>
        <w:spacing w:line="300" w:lineRule="auto"/>
        <w:rPr>
          <w:rFonts w:ascii="Arial"/>
          <w:sz w:val="21"/>
        </w:rPr>
      </w:pPr>
      <w:r/>
    </w:p>
    <w:p>
      <w:pPr>
        <w:pStyle w:val="BodyText"/>
        <w:ind w:left="22" w:right="71" w:firstLine="4"/>
        <w:spacing w:before="69" w:line="256" w:lineRule="auto"/>
        <w:jc w:val="both"/>
        <w:rPr>
          <w:sz w:val="21"/>
          <w:szCs w:val="21"/>
        </w:rPr>
      </w:pPr>
      <w:r>
        <w:rPr>
          <w:sz w:val="21"/>
          <w:szCs w:val="21"/>
          <w14:textOutline w14:w="3175" w14:cap="flat" w14:cmpd="sng">
            <w14:solidFill>
              <w14:srgbClr w14:val="000000"/>
            </w14:solidFill>
            <w14:prstDash w14:val="solid"/>
            <w14:miter w14:lim="0"/>
          </w14:textOutline>
          <w:spacing w:val="-2"/>
        </w:rPr>
        <w:t>5.2.1</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对于大中型电化学储能电站，应说明站址区域</w:t>
      </w:r>
      <w:r>
        <w:rPr>
          <w:sz w:val="21"/>
          <w:szCs w:val="21"/>
          <w14:textOutline w14:w="3175" w14:cap="flat" w14:cmpd="sng">
            <w14:solidFill>
              <w14:srgbClr w14:val="000000"/>
            </w14:solidFill>
            <w14:prstDash w14:val="solid"/>
            <w14:miter w14:lim="0"/>
          </w14:textOutline>
          <w:spacing w:val="-3"/>
        </w:rPr>
        <w:t>地质构造和地震基本烈度。对于位于</w:t>
      </w:r>
      <w:r>
        <w:rPr>
          <w:sz w:val="21"/>
          <w:szCs w:val="21"/>
        </w:rPr>
        <w:t xml:space="preserve"> </w:t>
      </w:r>
      <w:r>
        <w:rPr>
          <w:sz w:val="21"/>
          <w:szCs w:val="21"/>
          <w14:textOutline w14:w="3175" w14:cap="flat" w14:cmpd="sng">
            <w14:solidFill>
              <w14:srgbClr w14:val="000000"/>
            </w14:solidFill>
            <w14:prstDash w14:val="solid"/>
            <w14:miter w14:lim="0"/>
          </w14:textOutline>
          <w:spacing w:val="-2"/>
        </w:rPr>
        <w:t>地震多发区域或复杂工程地质条件区域的站址，</w:t>
      </w:r>
      <w:r>
        <w:rPr>
          <w:sz w:val="21"/>
          <w:szCs w:val="21"/>
          <w14:textOutline w14:w="3175" w14:cap="flat" w14:cmpd="sng">
            <w14:solidFill>
              <w14:srgbClr w14:val="000000"/>
            </w14:solidFill>
            <w14:prstDash w14:val="solid"/>
            <w14:miter w14:lim="0"/>
          </w14:textOutline>
          <w:spacing w:val="-3"/>
        </w:rPr>
        <w:t>应进行地震安全性评价，提出站址地震安全</w:t>
      </w:r>
      <w:r>
        <w:rPr>
          <w:sz w:val="21"/>
          <w:szCs w:val="21"/>
        </w:rPr>
        <w:t xml:space="preserve"> </w:t>
      </w:r>
      <w:r>
        <w:rPr>
          <w:sz w:val="21"/>
          <w:szCs w:val="21"/>
          <w14:textOutline w14:w="3175" w14:cap="flat" w14:cmpd="sng">
            <w14:solidFill>
              <w14:srgbClr w14:val="000000"/>
            </w14:solidFill>
            <w14:prstDash w14:val="solid"/>
            <w14:miter w14:lim="0"/>
          </w14:textOutline>
          <w:spacing w:val="-1"/>
        </w:rPr>
        <w:t>性评价意见。</w:t>
      </w:r>
    </w:p>
    <w:p>
      <w:pPr>
        <w:pStyle w:val="BodyText"/>
        <w:ind w:left="22" w:right="16" w:firstLine="4"/>
        <w:spacing w:before="62" w:line="248" w:lineRule="auto"/>
        <w:rPr>
          <w:sz w:val="21"/>
          <w:szCs w:val="21"/>
        </w:rPr>
      </w:pPr>
      <w:r>
        <w:rPr>
          <w:sz w:val="21"/>
          <w:szCs w:val="21"/>
          <w14:textOutline w14:w="3175" w14:cap="flat" w14:cmpd="sng">
            <w14:solidFill>
              <w14:srgbClr w14:val="000000"/>
            </w14:solidFill>
            <w14:prstDash w14:val="solid"/>
            <w14:miter w14:lim="0"/>
          </w14:textOutline>
          <w:spacing w:val="-1"/>
        </w:rPr>
        <w:t>5.2.2</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在初步查明站址的地形地貌特征、地层结构、地震烈度、各层岩土状况的</w:t>
      </w:r>
      <w:r>
        <w:rPr>
          <w:sz w:val="21"/>
          <w:szCs w:val="21"/>
          <w14:textOutline w14:w="3175" w14:cap="flat" w14:cmpd="sng">
            <w14:solidFill>
              <w14:srgbClr w14:val="000000"/>
            </w14:solidFill>
            <w14:prstDash w14:val="solid"/>
            <w14:miter w14:lim="0"/>
          </w14:textOutline>
          <w:spacing w:val="-2"/>
        </w:rPr>
        <w:t>基础上，</w:t>
      </w:r>
      <w:r>
        <w:rPr>
          <w:sz w:val="21"/>
          <w:szCs w:val="21"/>
        </w:rPr>
        <w:t xml:space="preserve"> </w:t>
      </w:r>
      <w:r>
        <w:rPr>
          <w:sz w:val="21"/>
          <w:szCs w:val="21"/>
          <w14:textOutline w14:w="3175" w14:cap="flat" w14:cmpd="sng">
            <w14:solidFill>
              <w14:srgbClr w14:val="000000"/>
            </w14:solidFill>
            <w14:prstDash w14:val="solid"/>
            <w14:miter w14:lim="0"/>
          </w14:textOutline>
          <w:spacing w:val="-1"/>
        </w:rPr>
        <w:t>应提出电化学储能电站主要建构筑物地基方案。</w:t>
      </w:r>
    </w:p>
    <w:p>
      <w:pPr>
        <w:pStyle w:val="BodyText"/>
        <w:ind w:left="23" w:right="72" w:firstLine="3"/>
        <w:spacing w:before="60" w:line="247" w:lineRule="auto"/>
        <w:rPr>
          <w:sz w:val="21"/>
          <w:szCs w:val="21"/>
        </w:rPr>
      </w:pPr>
      <w:r>
        <w:rPr>
          <w:sz w:val="21"/>
          <w:szCs w:val="21"/>
          <w14:textOutline w14:w="3175" w14:cap="flat" w14:cmpd="sng">
            <w14:solidFill>
              <w14:srgbClr w14:val="000000"/>
            </w14:solidFill>
            <w14:prstDash w14:val="solid"/>
            <w14:miter w14:lim="0"/>
          </w14:textOutline>
          <w:spacing w:val="-2"/>
        </w:rPr>
        <w:t>5.2.3</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可行性研究报告宜说明岩土名称及级别、场地</w:t>
      </w:r>
      <w:r>
        <w:rPr>
          <w:sz w:val="21"/>
          <w:szCs w:val="21"/>
          <w14:textOutline w14:w="3175" w14:cap="flat" w14:cmpd="sng">
            <w14:solidFill>
              <w14:srgbClr w14:val="000000"/>
            </w14:solidFill>
            <w14:prstDash w14:val="solid"/>
            <w14:miter w14:lim="0"/>
          </w14:textOutline>
          <w:spacing w:val="-3"/>
        </w:rPr>
        <w:t>平整土石方工程量。当需要护坡或挡</w:t>
      </w:r>
      <w:r>
        <w:rPr>
          <w:sz w:val="21"/>
          <w:szCs w:val="21"/>
        </w:rPr>
        <w:t xml:space="preserve"> </w:t>
      </w:r>
      <w:r>
        <w:rPr>
          <w:sz w:val="21"/>
          <w:szCs w:val="21"/>
          <w14:textOutline w14:w="3175" w14:cap="flat" w14:cmpd="sng">
            <w14:solidFill>
              <w14:srgbClr w14:val="000000"/>
            </w14:solidFill>
            <w14:prstDash w14:val="solid"/>
            <w14:miter w14:lim="0"/>
          </w14:textOutline>
          <w:spacing w:val="-1"/>
        </w:rPr>
        <w:t>土墙时，宜预估工程量。</w:t>
      </w:r>
    </w:p>
    <w:p>
      <w:pPr>
        <w:pStyle w:val="BodyText"/>
        <w:ind w:left="26"/>
        <w:spacing w:before="63" w:line="219" w:lineRule="auto"/>
        <w:outlineLvl w:val="1"/>
        <w:rPr>
          <w:sz w:val="21"/>
          <w:szCs w:val="21"/>
        </w:rPr>
      </w:pPr>
      <w:r>
        <w:rPr>
          <w:sz w:val="21"/>
          <w:szCs w:val="21"/>
          <w14:textOutline w14:w="3175" w14:cap="flat" w14:cmpd="sng">
            <w14:solidFill>
              <w14:srgbClr w14:val="000000"/>
            </w14:solidFill>
            <w14:prstDash w14:val="solid"/>
            <w14:miter w14:lim="0"/>
          </w14:textOutline>
          <w:spacing w:val="-1"/>
        </w:rPr>
        <w:t>5.2.4</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可行性研究报告宜提出站址土壤电阻率。</w:t>
      </w:r>
    </w:p>
    <w:p>
      <w:pPr>
        <w:pStyle w:val="BodyText"/>
        <w:ind w:left="26"/>
        <w:spacing w:before="62" w:line="220" w:lineRule="auto"/>
        <w:outlineLvl w:val="1"/>
        <w:rPr>
          <w:sz w:val="21"/>
          <w:szCs w:val="21"/>
        </w:rPr>
      </w:pPr>
      <w:r>
        <w:rPr>
          <w:sz w:val="21"/>
          <w:szCs w:val="21"/>
          <w14:textOutline w14:w="3175" w14:cap="flat" w14:cmpd="sng">
            <w14:solidFill>
              <w14:srgbClr w14:val="000000"/>
            </w14:solidFill>
            <w14:prstDash w14:val="solid"/>
            <w14:miter w14:lim="0"/>
          </w14:textOutline>
          <w:spacing w:val="-1"/>
        </w:rPr>
        <w:t>5.2.5</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对各站址方案应提供地形图，测量比例宜不低于</w:t>
      </w:r>
      <w:r>
        <w:rPr>
          <w:sz w:val="21"/>
          <w:szCs w:val="21"/>
          <w:spacing w:val="-29"/>
        </w:rPr>
        <w:t xml:space="preserve"> </w:t>
      </w:r>
      <w:r>
        <w:rPr>
          <w:sz w:val="21"/>
          <w:szCs w:val="21"/>
          <w14:textOutline w14:w="3175" w14:cap="flat" w14:cmpd="sng">
            <w14:solidFill>
              <w14:srgbClr w14:val="000000"/>
            </w14:solidFill>
            <w14:prstDash w14:val="solid"/>
            <w14:miter w14:lim="0"/>
          </w14:textOutline>
          <w:spacing w:val="-1"/>
        </w:rPr>
        <w:t>1:2000。</w:t>
      </w:r>
    </w:p>
    <w:p>
      <w:pPr>
        <w:pStyle w:val="BodyText"/>
        <w:ind w:left="47" w:right="72" w:hanging="21"/>
        <w:spacing w:before="63" w:line="247" w:lineRule="auto"/>
        <w:rPr>
          <w:sz w:val="21"/>
          <w:szCs w:val="21"/>
        </w:rPr>
      </w:pPr>
      <w:r>
        <w:rPr>
          <w:sz w:val="21"/>
          <w:szCs w:val="21"/>
          <w14:textOutline w14:w="3175" w14:cap="flat" w14:cmpd="sng">
            <w14:solidFill>
              <w14:srgbClr w14:val="000000"/>
            </w14:solidFill>
            <w14:prstDash w14:val="solid"/>
            <w14:miter w14:lim="0"/>
          </w14:textOutline>
          <w:spacing w:val="-2"/>
        </w:rPr>
        <w:t>5.2.6</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水文条件应说明站址处设计洪水位或历史最高</w:t>
      </w:r>
      <w:r>
        <w:rPr>
          <w:sz w:val="21"/>
          <w:szCs w:val="21"/>
          <w14:textOutline w14:w="3175" w14:cap="flat" w14:cmpd="sng">
            <w14:solidFill>
              <w14:srgbClr w14:val="000000"/>
            </w14:solidFill>
            <w14:prstDash w14:val="solid"/>
            <w14:miter w14:lim="0"/>
          </w14:textOutline>
          <w:spacing w:val="-3"/>
        </w:rPr>
        <w:t>内涝水位，并对站址区域洪水淹没或</w:t>
      </w:r>
      <w:r>
        <w:rPr>
          <w:sz w:val="21"/>
          <w:szCs w:val="21"/>
        </w:rPr>
        <w:t xml:space="preserve"> </w:t>
      </w:r>
      <w:r>
        <w:rPr>
          <w:sz w:val="21"/>
          <w:szCs w:val="21"/>
          <w14:textOutline w14:w="3175" w14:cap="flat" w14:cmpd="sng">
            <w14:solidFill>
              <w14:srgbClr w14:val="000000"/>
            </w14:solidFill>
            <w14:prstDash w14:val="solid"/>
            <w14:miter w14:lim="0"/>
          </w14:textOutline>
          <w:spacing w:val="-3"/>
        </w:rPr>
        <w:t>内涝及排水情况进行分析论述。</w:t>
      </w:r>
    </w:p>
    <w:p>
      <w:pPr>
        <w:pStyle w:val="BodyText"/>
        <w:ind w:left="22" w:right="16" w:firstLine="4"/>
        <w:spacing w:before="62" w:line="247" w:lineRule="auto"/>
        <w:rPr>
          <w:sz w:val="21"/>
          <w:szCs w:val="21"/>
        </w:rPr>
      </w:pPr>
      <w:r>
        <w:rPr>
          <w:sz w:val="21"/>
          <w:szCs w:val="21"/>
          <w14:textOutline w14:w="3175" w14:cap="flat" w14:cmpd="sng">
            <w14:solidFill>
              <w14:srgbClr w14:val="000000"/>
            </w14:solidFill>
            <w14:prstDash w14:val="solid"/>
            <w14:miter w14:lim="0"/>
          </w14:textOutline>
          <w:spacing w:val="-1"/>
        </w:rPr>
        <w:t>5.2.7</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气象条件宜收集站址区域附近的气象观测站气象资料，提出该区域的气象</w:t>
      </w:r>
      <w:r>
        <w:rPr>
          <w:sz w:val="21"/>
          <w:szCs w:val="21"/>
          <w14:textOutline w14:w="3175" w14:cap="flat" w14:cmpd="sng">
            <w14:solidFill>
              <w14:srgbClr w14:val="000000"/>
            </w14:solidFill>
            <w14:prstDash w14:val="solid"/>
            <w14:miter w14:lim="0"/>
          </w14:textOutline>
          <w:spacing w:val="-2"/>
        </w:rPr>
        <w:t>特征值，</w:t>
      </w:r>
      <w:r>
        <w:rPr>
          <w:sz w:val="21"/>
          <w:szCs w:val="21"/>
        </w:rPr>
        <w:t xml:space="preserve"> </w:t>
      </w:r>
      <w:r>
        <w:rPr>
          <w:sz w:val="21"/>
          <w:szCs w:val="21"/>
          <w14:textOutline w14:w="3175" w14:cap="flat" w14:cmpd="sng">
            <w14:solidFill>
              <w14:srgbClr w14:val="000000"/>
            </w14:solidFill>
            <w14:prstDash w14:val="solid"/>
            <w14:miter w14:lim="0"/>
          </w14:textOutline>
        </w:rPr>
        <w:t>包括气温、湿度、风速及风向、降水量、冻</w:t>
      </w:r>
      <w:r>
        <w:rPr>
          <w:sz w:val="21"/>
          <w:szCs w:val="21"/>
          <w14:textOutline w14:w="3175" w14:cap="flat" w14:cmpd="sng">
            <w14:solidFill>
              <w14:srgbClr w14:val="000000"/>
            </w14:solidFill>
            <w14:prstDash w14:val="solid"/>
            <w14:miter w14:lim="0"/>
          </w14:textOutline>
          <w:spacing w:val="-1"/>
        </w:rPr>
        <w:t>土深度等。</w:t>
      </w:r>
    </w:p>
    <w:p>
      <w:pPr>
        <w:pStyle w:val="BodyText"/>
        <w:ind w:left="26"/>
        <w:spacing w:before="61" w:line="220" w:lineRule="auto"/>
        <w:outlineLvl w:val="1"/>
        <w:rPr>
          <w:sz w:val="21"/>
          <w:szCs w:val="21"/>
        </w:rPr>
      </w:pPr>
      <w:r>
        <w:rPr>
          <w:sz w:val="21"/>
          <w:szCs w:val="21"/>
          <w14:textOutline w14:w="3175" w14:cap="flat" w14:cmpd="sng">
            <w14:solidFill>
              <w14:srgbClr w14:val="000000"/>
            </w14:solidFill>
            <w14:prstDash w14:val="solid"/>
            <w14:miter w14:lim="0"/>
          </w14:textOutline>
        </w:rPr>
        <w:t>5.2.8</w:t>
      </w:r>
      <w:r>
        <w:rPr>
          <w:sz w:val="21"/>
          <w:szCs w:val="21"/>
        </w:rPr>
        <w:t xml:space="preserve">   </w:t>
      </w:r>
      <w:r>
        <w:rPr>
          <w:sz w:val="21"/>
          <w:szCs w:val="21"/>
          <w14:textOutline w14:w="3175" w14:cap="flat" w14:cmpd="sng">
            <w14:solidFill>
              <w14:srgbClr w14:val="000000"/>
            </w14:solidFill>
            <w14:prstDash w14:val="solid"/>
            <w14:miter w14:lim="0"/>
          </w14:textOutline>
        </w:rPr>
        <w:t>水源条件应说明站址区域附近的水源、</w:t>
      </w:r>
      <w:r>
        <w:rPr>
          <w:sz w:val="21"/>
          <w:szCs w:val="21"/>
          <w14:textOutline w14:w="3175" w14:cap="flat" w14:cmpd="sng">
            <w14:solidFill>
              <w14:srgbClr w14:val="000000"/>
            </w14:solidFill>
            <w14:prstDash w14:val="solid"/>
            <w14:miter w14:lim="0"/>
          </w14:textOutline>
          <w:spacing w:val="-1"/>
        </w:rPr>
        <w:t>水质与水量情况。</w:t>
      </w:r>
    </w:p>
    <w:p>
      <w:pPr>
        <w:pStyle w:val="BodyText"/>
        <w:spacing w:before="62" w:line="219" w:lineRule="auto"/>
        <w:outlineLvl w:val="1"/>
        <w:jc w:val="right"/>
        <w:rPr>
          <w:sz w:val="21"/>
          <w:szCs w:val="21"/>
        </w:rPr>
      </w:pPr>
      <w:r>
        <w:rPr>
          <w:sz w:val="21"/>
          <w:szCs w:val="21"/>
          <w14:textOutline w14:w="3175" w14:cap="flat" w14:cmpd="sng">
            <w14:solidFill>
              <w14:srgbClr w14:val="000000"/>
            </w14:solidFill>
            <w14:prstDash w14:val="solid"/>
            <w14:miter w14:lim="0"/>
          </w14:textOutline>
          <w:spacing w:val="-1"/>
        </w:rPr>
        <w:t>5.2.9</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可行性研究报告应说明水文地质条件、地下水埋藏条件及对基础和钢结构的影响。</w:t>
      </w:r>
    </w:p>
    <w:p>
      <w:pPr>
        <w:spacing w:line="307" w:lineRule="auto"/>
        <w:rPr>
          <w:rFonts w:ascii="Arial"/>
          <w:sz w:val="21"/>
        </w:rPr>
      </w:pPr>
      <w:r/>
    </w:p>
    <w:p>
      <w:pPr>
        <w:pStyle w:val="BodyText"/>
        <w:ind w:left="3163"/>
        <w:spacing w:before="69" w:line="220" w:lineRule="auto"/>
        <w:outlineLvl w:val="2"/>
        <w:rPr>
          <w:sz w:val="21"/>
          <w:szCs w:val="21"/>
        </w:rPr>
      </w:pPr>
      <w:r>
        <w:rPr>
          <w:sz w:val="21"/>
          <w:szCs w:val="21"/>
          <w14:textOutline w14:w="3175" w14:cap="flat" w14:cmpd="sng">
            <w14:solidFill>
              <w14:srgbClr w14:val="000000"/>
            </w14:solidFill>
            <w14:prstDash w14:val="solid"/>
            <w14:miter w14:lim="0"/>
          </w14:textOutline>
          <w:spacing w:val="-2"/>
        </w:rPr>
        <w:t>5.3</w:t>
      </w:r>
      <w:r>
        <w:rPr>
          <w:sz w:val="21"/>
          <w:szCs w:val="21"/>
          <w:spacing w:val="28"/>
        </w:rPr>
        <w:t xml:space="preserve">  </w:t>
      </w:r>
      <w:r>
        <w:rPr>
          <w:sz w:val="21"/>
          <w:szCs w:val="21"/>
          <w14:textOutline w14:w="3175" w14:cap="flat" w14:cmpd="sng">
            <w14:solidFill>
              <w14:srgbClr w14:val="000000"/>
            </w14:solidFill>
            <w14:prstDash w14:val="solid"/>
            <w14:miter w14:lim="0"/>
          </w14:textOutline>
          <w:spacing w:val="-2"/>
        </w:rPr>
        <w:t>进站道路和交通运输</w:t>
      </w:r>
    </w:p>
    <w:p>
      <w:pPr>
        <w:spacing w:line="220" w:lineRule="auto"/>
        <w:sectPr>
          <w:headerReference w:type="default" r:id="rId3"/>
          <w:footerReference w:type="default" r:id="rId17"/>
          <w:pgSz w:w="11907" w:h="16839"/>
          <w:pgMar w:top="400" w:right="1723" w:bottom="1157" w:left="1785" w:header="0" w:footer="1022" w:gutter="0"/>
        </w:sectPr>
        <w:rPr>
          <w:sz w:val="21"/>
          <w:szCs w:val="21"/>
        </w:rPr>
      </w:pPr>
    </w:p>
    <w:p>
      <w:pPr>
        <w:spacing w:line="329" w:lineRule="auto"/>
        <w:rPr>
          <w:rFonts w:ascii="Arial"/>
          <w:sz w:val="21"/>
        </w:rPr>
      </w:pPr>
      <w:r/>
    </w:p>
    <w:p>
      <w:pPr>
        <w:pStyle w:val="BodyText"/>
        <w:ind w:left="41"/>
        <w:spacing w:before="68" w:line="220" w:lineRule="auto"/>
        <w:outlineLvl w:val="1"/>
        <w:rPr>
          <w:sz w:val="21"/>
          <w:szCs w:val="21"/>
        </w:rPr>
      </w:pPr>
      <w:bookmarkStart w:name="bookmark53" w:id="34"/>
      <w:bookmarkEnd w:id="34"/>
      <w:bookmarkStart w:name="bookmark41" w:id="35"/>
      <w:bookmarkEnd w:id="35"/>
      <w:bookmarkStart w:name="bookmark42" w:id="36"/>
      <w:bookmarkEnd w:id="36"/>
      <w:bookmarkStart w:name="bookmark43" w:id="37"/>
      <w:bookmarkEnd w:id="37"/>
      <w:r>
        <w:rPr>
          <w:sz w:val="21"/>
          <w:szCs w:val="21"/>
          <w14:textOutline w14:w="3175" w14:cap="flat" w14:cmpd="sng">
            <w14:solidFill>
              <w14:srgbClr w14:val="000000"/>
            </w14:solidFill>
            <w14:prstDash w14:val="solid"/>
            <w14:miter w14:lim="0"/>
          </w14:textOutline>
        </w:rPr>
        <w:t>5.3.1</w:t>
      </w:r>
      <w:r>
        <w:rPr>
          <w:sz w:val="21"/>
          <w:szCs w:val="21"/>
        </w:rPr>
        <w:t xml:space="preserve">   </w:t>
      </w:r>
      <w:r>
        <w:rPr>
          <w:sz w:val="21"/>
          <w:szCs w:val="21"/>
          <w14:textOutline w14:w="3175" w14:cap="flat" w14:cmpd="sng">
            <w14:solidFill>
              <w14:srgbClr w14:val="000000"/>
            </w14:solidFill>
            <w14:prstDash w14:val="solid"/>
            <w14:miter w14:lim="0"/>
          </w14:textOutline>
        </w:rPr>
        <w:t>进站道路应说明道路引接方案，需新建道路的长度和改</w:t>
      </w:r>
      <w:r>
        <w:rPr>
          <w:sz w:val="21"/>
          <w:szCs w:val="21"/>
          <w14:textOutline w14:w="3175" w14:cap="flat" w14:cmpd="sng">
            <w14:solidFill>
              <w14:srgbClr w14:val="000000"/>
            </w14:solidFill>
            <w14:prstDash w14:val="solid"/>
            <w14:miter w14:lim="0"/>
          </w14:textOutline>
          <w:spacing w:val="-1"/>
        </w:rPr>
        <w:t>造道路等的工程量。</w:t>
      </w:r>
    </w:p>
    <w:p>
      <w:pPr>
        <w:pStyle w:val="BodyText"/>
        <w:ind w:left="41"/>
        <w:spacing w:before="61" w:line="220" w:lineRule="auto"/>
        <w:outlineLvl w:val="1"/>
        <w:rPr>
          <w:sz w:val="21"/>
          <w:szCs w:val="21"/>
        </w:rPr>
      </w:pPr>
      <w:r>
        <w:rPr>
          <w:sz w:val="21"/>
          <w:szCs w:val="21"/>
          <w14:textOutline w14:w="3175" w14:cap="flat" w14:cmpd="sng">
            <w14:solidFill>
              <w14:srgbClr w14:val="000000"/>
            </w14:solidFill>
            <w14:prstDash w14:val="solid"/>
            <w14:miter w14:lim="0"/>
          </w14:textOutline>
        </w:rPr>
        <w:t>5.3.2</w:t>
      </w:r>
      <w:r>
        <w:rPr>
          <w:sz w:val="21"/>
          <w:szCs w:val="21"/>
        </w:rPr>
        <w:t xml:space="preserve">   </w:t>
      </w:r>
      <w:r>
        <w:rPr>
          <w:sz w:val="21"/>
          <w:szCs w:val="21"/>
          <w14:textOutline w14:w="3175" w14:cap="flat" w14:cmpd="sng">
            <w14:solidFill>
              <w14:srgbClr w14:val="000000"/>
            </w14:solidFill>
            <w14:prstDash w14:val="solid"/>
            <w14:miter w14:lim="0"/>
          </w14:textOutline>
        </w:rPr>
        <w:t>交通运输宜说明大件运输条件并根据水路、陆路、铁路情况</w:t>
      </w:r>
      <w:r>
        <w:rPr>
          <w:sz w:val="21"/>
          <w:szCs w:val="21"/>
          <w14:textOutline w14:w="3175" w14:cap="flat" w14:cmpd="sng">
            <w14:solidFill>
              <w14:srgbClr w14:val="000000"/>
            </w14:solidFill>
            <w14:prstDash w14:val="solid"/>
            <w14:miter w14:lim="0"/>
          </w14:textOutline>
          <w:spacing w:val="-1"/>
        </w:rPr>
        <w:t>综合比较运输方案。</w:t>
      </w:r>
    </w:p>
    <w:p>
      <w:pPr>
        <w:spacing w:line="305" w:lineRule="auto"/>
        <w:rPr>
          <w:rFonts w:ascii="Arial"/>
          <w:sz w:val="21"/>
        </w:rPr>
      </w:pPr>
      <w:r/>
    </w:p>
    <w:p>
      <w:pPr>
        <w:pStyle w:val="BodyText"/>
        <w:ind w:left="3703"/>
        <w:spacing w:before="68" w:line="221" w:lineRule="auto"/>
        <w:outlineLvl w:val="2"/>
        <w:rPr>
          <w:sz w:val="21"/>
          <w:szCs w:val="21"/>
        </w:rPr>
      </w:pPr>
      <w:r>
        <w:rPr>
          <w:sz w:val="21"/>
          <w:szCs w:val="21"/>
          <w14:textOutline w14:w="3175" w14:cap="flat" w14:cmpd="sng">
            <w14:solidFill>
              <w14:srgbClr w14:val="000000"/>
            </w14:solidFill>
            <w14:prstDash w14:val="solid"/>
            <w14:miter w14:lim="0"/>
          </w14:textOutline>
          <w:spacing w:val="-3"/>
        </w:rPr>
        <w:t>5.4</w:t>
      </w:r>
      <w:r>
        <w:rPr>
          <w:sz w:val="21"/>
          <w:szCs w:val="21"/>
          <w:spacing w:val="26"/>
        </w:rPr>
        <w:t xml:space="preserve">  </w:t>
      </w:r>
      <w:r>
        <w:rPr>
          <w:sz w:val="21"/>
          <w:szCs w:val="21"/>
          <w14:textOutline w14:w="3175" w14:cap="flat" w14:cmpd="sng">
            <w14:solidFill>
              <w14:srgbClr w14:val="000000"/>
            </w14:solidFill>
            <w14:prstDash w14:val="solid"/>
            <w14:miter w14:lim="0"/>
          </w14:textOutline>
          <w:spacing w:val="-3"/>
        </w:rPr>
        <w:t>环境影响</w:t>
      </w:r>
    </w:p>
    <w:p>
      <w:pPr>
        <w:spacing w:line="300" w:lineRule="auto"/>
        <w:rPr>
          <w:rFonts w:ascii="Arial"/>
          <w:sz w:val="21"/>
        </w:rPr>
      </w:pPr>
      <w:r/>
    </w:p>
    <w:p>
      <w:pPr>
        <w:pStyle w:val="BodyText"/>
        <w:ind w:left="40" w:right="161"/>
        <w:spacing w:before="69" w:line="247" w:lineRule="auto"/>
        <w:rPr>
          <w:sz w:val="21"/>
          <w:szCs w:val="21"/>
        </w:rPr>
      </w:pPr>
      <w:r>
        <w:rPr>
          <w:sz w:val="21"/>
          <w:szCs w:val="21"/>
          <w14:textOutline w14:w="3175" w14:cap="flat" w14:cmpd="sng">
            <w14:solidFill>
              <w14:srgbClr w14:val="000000"/>
            </w14:solidFill>
            <w14:prstDash w14:val="solid"/>
            <w14:miter w14:lim="0"/>
          </w14:textOutline>
          <w:spacing w:val="-2"/>
        </w:rPr>
        <w:t>5.4.1</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可行性研究报告应说明站址所在区域环境情况</w:t>
      </w:r>
      <w:r>
        <w:rPr>
          <w:sz w:val="21"/>
          <w:szCs w:val="21"/>
          <w14:textOutline w14:w="3175" w14:cap="flat" w14:cmpd="sng">
            <w14:solidFill>
              <w14:srgbClr w14:val="000000"/>
            </w14:solidFill>
            <w14:prstDash w14:val="solid"/>
            <w14:miter w14:lim="0"/>
          </w14:textOutline>
          <w:spacing w:val="-3"/>
        </w:rPr>
        <w:t>，初步分析站址周边主要污染源及污</w:t>
      </w:r>
      <w:r>
        <w:rPr>
          <w:sz w:val="21"/>
          <w:szCs w:val="21"/>
        </w:rPr>
        <w:t xml:space="preserve"> </w:t>
      </w:r>
      <w:r>
        <w:rPr>
          <w:sz w:val="21"/>
          <w:szCs w:val="21"/>
          <w14:textOutline w14:w="3175" w14:cap="flat" w14:cmpd="sng">
            <w14:solidFill>
              <w14:srgbClr w14:val="000000"/>
            </w14:solidFill>
            <w14:prstDash w14:val="solid"/>
            <w14:miter w14:lim="0"/>
          </w14:textOutline>
          <w:spacing w:val="-1"/>
        </w:rPr>
        <w:t>染特性，提出周边环境对储能电站建设与运行的影响。</w:t>
      </w:r>
    </w:p>
    <w:p>
      <w:pPr>
        <w:pStyle w:val="BodyText"/>
        <w:ind w:left="41"/>
        <w:spacing w:before="61" w:line="219" w:lineRule="auto"/>
        <w:outlineLvl w:val="1"/>
        <w:rPr>
          <w:sz w:val="21"/>
          <w:szCs w:val="21"/>
        </w:rPr>
      </w:pPr>
      <w:r>
        <w:rPr>
          <w:sz w:val="21"/>
          <w:szCs w:val="21"/>
          <w14:textOutline w14:w="3175" w14:cap="flat" w14:cmpd="sng">
            <w14:solidFill>
              <w14:srgbClr w14:val="000000"/>
            </w14:solidFill>
            <w14:prstDash w14:val="solid"/>
            <w14:miter w14:lim="0"/>
          </w14:textOutline>
        </w:rPr>
        <w:t>5.4.2</w:t>
      </w:r>
      <w:r>
        <w:rPr>
          <w:sz w:val="21"/>
          <w:szCs w:val="21"/>
        </w:rPr>
        <w:t xml:space="preserve">   </w:t>
      </w:r>
      <w:r>
        <w:rPr>
          <w:sz w:val="21"/>
          <w:szCs w:val="21"/>
          <w14:textOutline w14:w="3175" w14:cap="flat" w14:cmpd="sng">
            <w14:solidFill>
              <w14:srgbClr w14:val="000000"/>
            </w14:solidFill>
            <w14:prstDash w14:val="solid"/>
            <w14:miter w14:lim="0"/>
          </w14:textOutline>
        </w:rPr>
        <w:t>可行性研究报告应说明站址对周边环境的影响，初步分析主要污染源与影响范围。</w:t>
      </w:r>
    </w:p>
    <w:p>
      <w:pPr>
        <w:spacing w:line="308" w:lineRule="auto"/>
        <w:rPr>
          <w:rFonts w:ascii="Arial"/>
          <w:sz w:val="21"/>
        </w:rPr>
      </w:pPr>
      <w:r/>
    </w:p>
    <w:p>
      <w:pPr>
        <w:spacing w:line="309" w:lineRule="auto"/>
        <w:rPr>
          <w:rFonts w:ascii="Arial"/>
          <w:sz w:val="21"/>
        </w:rPr>
      </w:pPr>
      <w:r/>
    </w:p>
    <w:p>
      <w:pPr>
        <w:pStyle w:val="BodyText"/>
        <w:ind w:left="3703"/>
        <w:spacing w:before="69" w:line="222" w:lineRule="auto"/>
        <w:outlineLvl w:val="2"/>
        <w:rPr>
          <w:sz w:val="21"/>
          <w:szCs w:val="21"/>
        </w:rPr>
      </w:pPr>
      <w:r>
        <w:rPr>
          <w:sz w:val="21"/>
          <w:szCs w:val="21"/>
          <w14:textOutline w14:w="3175" w14:cap="flat" w14:cmpd="sng">
            <w14:solidFill>
              <w14:srgbClr w14:val="000000"/>
            </w14:solidFill>
            <w14:prstDash w14:val="solid"/>
            <w14:miter w14:lim="0"/>
          </w14:textOutline>
          <w:spacing w:val="-3"/>
        </w:rPr>
        <w:t>5.5</w:t>
      </w:r>
      <w:r>
        <w:rPr>
          <w:sz w:val="21"/>
          <w:szCs w:val="21"/>
          <w:spacing w:val="26"/>
        </w:rPr>
        <w:t xml:space="preserve">  </w:t>
      </w:r>
      <w:r>
        <w:rPr>
          <w:sz w:val="21"/>
          <w:szCs w:val="21"/>
          <w14:textOutline w14:w="3175" w14:cap="flat" w14:cmpd="sng">
            <w14:solidFill>
              <w14:srgbClr w14:val="000000"/>
            </w14:solidFill>
            <w14:prstDash w14:val="solid"/>
            <w14:miter w14:lim="0"/>
          </w14:textOutline>
          <w:spacing w:val="-3"/>
        </w:rPr>
        <w:t>站址选择</w:t>
      </w:r>
    </w:p>
    <w:p>
      <w:pPr>
        <w:spacing w:line="299" w:lineRule="auto"/>
        <w:rPr>
          <w:rFonts w:ascii="Arial"/>
          <w:sz w:val="21"/>
        </w:rPr>
      </w:pPr>
      <w:r/>
    </w:p>
    <w:p>
      <w:pPr>
        <w:pStyle w:val="BodyText"/>
        <w:ind w:left="41"/>
        <w:spacing w:before="68" w:line="247" w:lineRule="auto"/>
        <w:rPr>
          <w:sz w:val="21"/>
          <w:szCs w:val="21"/>
        </w:rPr>
      </w:pPr>
      <w:r>
        <w:rPr>
          <w:sz w:val="21"/>
          <w:szCs w:val="21"/>
          <w14:textOutline w14:w="3175" w14:cap="flat" w14:cmpd="sng">
            <w14:solidFill>
              <w14:srgbClr w14:val="000000"/>
            </w14:solidFill>
            <w14:prstDash w14:val="solid"/>
            <w14:miter w14:lim="0"/>
          </w14:textOutline>
          <w:spacing w:val="-3"/>
        </w:rPr>
        <w:t>5.5.1</w:t>
      </w:r>
      <w:r>
        <w:rPr>
          <w:sz w:val="21"/>
          <w:szCs w:val="21"/>
          <w:spacing w:val="-3"/>
        </w:rPr>
        <w:t xml:space="preserve">   </w:t>
      </w:r>
      <w:r>
        <w:rPr>
          <w:sz w:val="21"/>
          <w:szCs w:val="21"/>
          <w14:textOutline w14:w="3175" w14:cap="flat" w14:cmpd="sng">
            <w14:solidFill>
              <w14:srgbClr w14:val="000000"/>
            </w14:solidFill>
            <w14:prstDash w14:val="solid"/>
            <w14:miter w14:lim="0"/>
          </w14:textOutline>
          <w:spacing w:val="-3"/>
        </w:rPr>
        <w:t>站址选择宜对各方案建设条件和投资等进行综</w:t>
      </w:r>
      <w:r>
        <w:rPr>
          <w:sz w:val="21"/>
          <w:szCs w:val="21"/>
          <w14:textOutline w14:w="3175" w14:cap="flat" w14:cmpd="sng">
            <w14:solidFill>
              <w14:srgbClr w14:val="000000"/>
            </w14:solidFill>
            <w14:prstDash w14:val="solid"/>
            <w14:miter w14:lim="0"/>
          </w14:textOutline>
          <w:spacing w:val="-4"/>
        </w:rPr>
        <w:t>合经济技术比较，提出推荐站址方案，</w:t>
      </w:r>
      <w:r>
        <w:rPr>
          <w:sz w:val="21"/>
          <w:szCs w:val="21"/>
        </w:rPr>
        <w:t xml:space="preserve"> </w:t>
      </w:r>
      <w:r>
        <w:rPr>
          <w:sz w:val="21"/>
          <w:szCs w:val="21"/>
          <w14:textOutline w14:w="3175" w14:cap="flat" w14:cmpd="sng">
            <w14:solidFill>
              <w14:srgbClr w14:val="000000"/>
            </w14:solidFill>
            <w14:prstDash w14:val="solid"/>
            <w14:miter w14:lim="0"/>
          </w14:textOutline>
          <w:spacing w:val="-1"/>
        </w:rPr>
        <w:t>并对推荐理由作简要陈述。</w:t>
      </w:r>
    </w:p>
    <w:p>
      <w:pPr>
        <w:pStyle w:val="BodyText"/>
        <w:ind w:left="36" w:right="86" w:firstLine="5"/>
        <w:spacing w:before="63" w:line="256" w:lineRule="auto"/>
        <w:jc w:val="both"/>
        <w:rPr>
          <w:sz w:val="21"/>
          <w:szCs w:val="21"/>
        </w:rPr>
      </w:pPr>
      <w:r>
        <w:rPr>
          <w:sz w:val="21"/>
          <w:szCs w:val="21"/>
          <w14:textOutline w14:w="3175" w14:cap="flat" w14:cmpd="sng">
            <w14:solidFill>
              <w14:srgbClr w14:val="000000"/>
            </w14:solidFill>
            <w14:prstDash w14:val="solid"/>
            <w14:miter w14:lim="0"/>
          </w14:textOutline>
          <w:spacing w:val="-2"/>
        </w:rPr>
        <w:t>5.5.2</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站址方案综合技术经济比较宜</w:t>
      </w:r>
      <w:r>
        <w:rPr>
          <w:sz w:val="21"/>
          <w:szCs w:val="21"/>
          <w14:textOutline w14:w="3175" w14:cap="flat" w14:cmpd="sng">
            <w14:solidFill>
              <w14:srgbClr w14:val="000000"/>
            </w14:solidFill>
            <w14:prstDash w14:val="solid"/>
            <w14:miter w14:lim="0"/>
          </w14:textOutline>
          <w:spacing w:val="-3"/>
        </w:rPr>
        <w:t>包括下列内容：地理位置、接入系统及送出条件、防</w:t>
      </w:r>
      <w:r>
        <w:rPr>
          <w:sz w:val="21"/>
          <w:szCs w:val="21"/>
          <w:spacing w:val="-3"/>
        </w:rPr>
        <w:t xml:space="preserve"> </w:t>
      </w:r>
      <w:r>
        <w:rPr>
          <w:sz w:val="21"/>
          <w:szCs w:val="21"/>
          <w14:textOutline w14:w="3175" w14:cap="flat" w14:cmpd="sng">
            <w14:solidFill>
              <w14:srgbClr w14:val="000000"/>
            </w14:solidFill>
            <w14:prstDash w14:val="solid"/>
            <w14:miter w14:lim="0"/>
          </w14:textOutline>
          <w:spacing w:val="-1"/>
        </w:rPr>
        <w:t>洪涝及排水、土地规划情况、土石方工程量、工程地质、水源条件、进站道路、环境影响、</w:t>
      </w:r>
      <w:r>
        <w:rPr>
          <w:sz w:val="21"/>
          <w:szCs w:val="21"/>
          <w:spacing w:val="16"/>
        </w:rPr>
        <w:t xml:space="preserve"> </w:t>
      </w:r>
      <w:r>
        <w:rPr>
          <w:sz w:val="21"/>
          <w:szCs w:val="21"/>
          <w14:textOutline w14:w="3175" w14:cap="flat" w14:cmpd="sng">
            <w14:solidFill>
              <w14:srgbClr w14:val="000000"/>
            </w14:solidFill>
            <w14:prstDash w14:val="solid"/>
            <w14:miter w14:lim="0"/>
          </w14:textOutline>
          <w:spacing w:val="-1"/>
        </w:rPr>
        <w:t>施工条件等。</w:t>
      </w:r>
    </w:p>
    <w:p>
      <w:pPr>
        <w:spacing w:line="256" w:lineRule="auto"/>
        <w:sectPr>
          <w:headerReference w:type="default" r:id="rId18"/>
          <w:footerReference w:type="default" r:id="rId19"/>
          <w:pgSz w:w="11907" w:h="16839"/>
          <w:pgMar w:top="1091" w:right="1634" w:bottom="1160" w:left="1771" w:header="1077" w:footer="988" w:gutter="0"/>
        </w:sectPr>
        <w:rPr>
          <w:sz w:val="21"/>
          <w:szCs w:val="21"/>
        </w:rPr>
      </w:pP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BodyText"/>
        <w:ind w:left="3547"/>
        <w:spacing w:before="68" w:line="221" w:lineRule="auto"/>
        <w:rPr>
          <w:sz w:val="21"/>
          <w:szCs w:val="21"/>
        </w:rPr>
      </w:pPr>
      <w:bookmarkStart w:name="bookmark54" w:id="38"/>
      <w:bookmarkEnd w:id="38"/>
      <w:bookmarkStart w:name="bookmark44" w:id="39"/>
      <w:bookmarkEnd w:id="39"/>
      <w:r>
        <w:rPr>
          <w:sz w:val="21"/>
          <w:szCs w:val="21"/>
          <w14:textOutline w14:w="3175" w14:cap="flat" w14:cmpd="sng">
            <w14:solidFill>
              <w14:srgbClr w14:val="000000"/>
            </w14:solidFill>
            <w14:prstDash w14:val="solid"/>
            <w14:miter w14:lim="0"/>
          </w14:textOutline>
          <w:spacing w:val="-4"/>
        </w:rPr>
        <w:t>6</w:t>
      </w:r>
      <w:r>
        <w:rPr>
          <w:sz w:val="21"/>
          <w:szCs w:val="21"/>
          <w:spacing w:val="4"/>
        </w:rPr>
        <w:t xml:space="preserve">   </w:t>
      </w:r>
      <w:r>
        <w:rPr>
          <w:sz w:val="21"/>
          <w:szCs w:val="21"/>
          <w14:textOutline w14:w="3175" w14:cap="flat" w14:cmpd="sng">
            <w14:solidFill>
              <w14:srgbClr w14:val="000000"/>
            </w14:solidFill>
            <w14:prstDash w14:val="solid"/>
            <w14:miter w14:lim="0"/>
          </w14:textOutline>
          <w:spacing w:val="-4"/>
        </w:rPr>
        <w:t>工程设想</w:t>
      </w:r>
    </w:p>
    <w:p>
      <w:pPr>
        <w:spacing w:line="383" w:lineRule="auto"/>
        <w:rPr>
          <w:rFonts w:ascii="Arial"/>
          <w:sz w:val="21"/>
        </w:rPr>
      </w:pPr>
      <w:r/>
    </w:p>
    <w:p>
      <w:pPr>
        <w:pStyle w:val="BodyText"/>
        <w:ind w:left="3686"/>
        <w:spacing w:before="68" w:line="221" w:lineRule="auto"/>
        <w:outlineLvl w:val="2"/>
        <w:rPr>
          <w:sz w:val="21"/>
          <w:szCs w:val="21"/>
        </w:rPr>
      </w:pPr>
      <w:r>
        <w:rPr>
          <w:sz w:val="21"/>
          <w:szCs w:val="21"/>
          <w14:textOutline w14:w="3175" w14:cap="flat" w14:cmpd="sng">
            <w14:solidFill>
              <w14:srgbClr w14:val="000000"/>
            </w14:solidFill>
            <w14:prstDash w14:val="solid"/>
            <w14:miter w14:lim="0"/>
          </w14:textOutline>
          <w:spacing w:val="-2"/>
        </w:rPr>
        <w:t>6.1</w:t>
      </w:r>
      <w:r>
        <w:rPr>
          <w:sz w:val="21"/>
          <w:szCs w:val="21"/>
          <w:spacing w:val="24"/>
        </w:rPr>
        <w:t xml:space="preserve">  </w:t>
      </w:r>
      <w:r>
        <w:rPr>
          <w:sz w:val="21"/>
          <w:szCs w:val="21"/>
          <w14:textOutline w14:w="3175" w14:cap="flat" w14:cmpd="sng">
            <w14:solidFill>
              <w14:srgbClr w14:val="000000"/>
            </w14:solidFill>
            <w14:prstDash w14:val="solid"/>
            <w14:miter w14:lim="0"/>
          </w14:textOutline>
          <w:spacing w:val="-2"/>
        </w:rPr>
        <w:t>储能系统</w:t>
      </w:r>
    </w:p>
    <w:p>
      <w:pPr>
        <w:spacing w:line="300" w:lineRule="auto"/>
        <w:rPr>
          <w:rFonts w:ascii="Arial"/>
          <w:sz w:val="21"/>
        </w:rPr>
      </w:pPr>
      <w:r/>
    </w:p>
    <w:p>
      <w:pPr>
        <w:pStyle w:val="BodyText"/>
        <w:ind w:left="23"/>
        <w:spacing w:before="68" w:line="220" w:lineRule="auto"/>
        <w:outlineLvl w:val="1"/>
        <w:rPr>
          <w:sz w:val="21"/>
          <w:szCs w:val="21"/>
        </w:rPr>
      </w:pPr>
      <w:r>
        <w:rPr>
          <w:sz w:val="21"/>
          <w:szCs w:val="21"/>
          <w14:textOutline w14:w="3175" w14:cap="flat" w14:cmpd="sng">
            <w14:solidFill>
              <w14:srgbClr w14:val="000000"/>
            </w14:solidFill>
            <w14:prstDash w14:val="solid"/>
            <w14:miter w14:lim="0"/>
          </w14:textOutline>
        </w:rPr>
        <w:t>6.1.1</w:t>
      </w:r>
      <w:r>
        <w:rPr>
          <w:sz w:val="21"/>
          <w:szCs w:val="21"/>
        </w:rPr>
        <w:t xml:space="preserve">   </w:t>
      </w:r>
      <w:r>
        <w:rPr>
          <w:sz w:val="21"/>
          <w:szCs w:val="21"/>
          <w14:textOutline w14:w="3175" w14:cap="flat" w14:cmpd="sng">
            <w14:solidFill>
              <w14:srgbClr w14:val="000000"/>
            </w14:solidFill>
            <w14:prstDash w14:val="solid"/>
            <w14:miter w14:lim="0"/>
          </w14:textOutline>
        </w:rPr>
        <w:t>储能系统工程设想应论述电化学储能技术现状与主</w:t>
      </w:r>
      <w:r>
        <w:rPr>
          <w:sz w:val="21"/>
          <w:szCs w:val="21"/>
          <w14:textOutline w14:w="3175" w14:cap="flat" w14:cmpd="sng">
            <w14:solidFill>
              <w14:srgbClr w14:val="000000"/>
            </w14:solidFill>
            <w14:prstDash w14:val="solid"/>
            <w14:miter w14:lim="0"/>
          </w14:textOutline>
          <w:spacing w:val="-1"/>
        </w:rPr>
        <w:t>要技术路线。</w:t>
      </w:r>
    </w:p>
    <w:p>
      <w:pPr>
        <w:pStyle w:val="BodyText"/>
        <w:ind w:left="23" w:right="175"/>
        <w:spacing w:before="61" w:line="247" w:lineRule="auto"/>
        <w:rPr>
          <w:sz w:val="21"/>
          <w:szCs w:val="21"/>
        </w:rPr>
      </w:pPr>
      <w:r>
        <w:rPr>
          <w:sz w:val="21"/>
          <w:szCs w:val="21"/>
          <w14:textOutline w14:w="3175" w14:cap="flat" w14:cmpd="sng">
            <w14:solidFill>
              <w14:srgbClr w14:val="000000"/>
            </w14:solidFill>
            <w14:prstDash w14:val="solid"/>
            <w14:miter w14:lim="0"/>
          </w14:textOutline>
          <w:spacing w:val="-2"/>
        </w:rPr>
        <w:t>6.1.2</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综合考虑应用需求、电池特性、建设条件与技术经济</w:t>
      </w:r>
      <w:r>
        <w:rPr>
          <w:sz w:val="21"/>
          <w:szCs w:val="21"/>
          <w14:textOutline w14:w="3175" w14:cap="flat" w14:cmpd="sng">
            <w14:solidFill>
              <w14:srgbClr w14:val="000000"/>
            </w14:solidFill>
            <w14:prstDash w14:val="solid"/>
            <w14:miter w14:lim="0"/>
          </w14:textOutline>
          <w:spacing w:val="-3"/>
        </w:rPr>
        <w:t>性等方面，应对电化学储能电</w:t>
      </w:r>
      <w:r>
        <w:rPr>
          <w:sz w:val="21"/>
          <w:szCs w:val="21"/>
        </w:rPr>
        <w:t xml:space="preserve"> </w:t>
      </w:r>
      <w:r>
        <w:rPr>
          <w:sz w:val="21"/>
          <w:szCs w:val="21"/>
          <w14:textOutline w14:w="3175" w14:cap="flat" w14:cmpd="sng">
            <w14:solidFill>
              <w14:srgbClr w14:val="000000"/>
            </w14:solidFill>
            <w14:prstDash w14:val="solid"/>
            <w14:miter w14:lim="0"/>
          </w14:textOutline>
          <w:spacing w:val="-1"/>
        </w:rPr>
        <w:t>站储能电池形式类别进行比选，并提出推荐意见。</w:t>
      </w:r>
    </w:p>
    <w:p>
      <w:pPr>
        <w:pStyle w:val="BodyText"/>
        <w:ind w:left="20" w:right="175" w:firstLine="3"/>
        <w:spacing w:before="63" w:line="247" w:lineRule="auto"/>
        <w:rPr>
          <w:sz w:val="21"/>
          <w:szCs w:val="21"/>
        </w:rPr>
      </w:pPr>
      <w:r>
        <w:rPr>
          <w:sz w:val="21"/>
          <w:szCs w:val="21"/>
          <w14:textOutline w14:w="3175" w14:cap="flat" w14:cmpd="sng">
            <w14:solidFill>
              <w14:srgbClr w14:val="000000"/>
            </w14:solidFill>
            <w14:prstDash w14:val="solid"/>
            <w14:miter w14:lim="0"/>
          </w14:textOutline>
          <w:spacing w:val="-2"/>
        </w:rPr>
        <w:t>6.1.3</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电化学储能系统方案应包括储能电池选型及串并联配</w:t>
      </w:r>
      <w:r>
        <w:rPr>
          <w:sz w:val="21"/>
          <w:szCs w:val="21"/>
          <w14:textOutline w14:w="3175" w14:cap="flat" w14:cmpd="sng">
            <w14:solidFill>
              <w14:srgbClr w14:val="000000"/>
            </w14:solidFill>
            <w14:prstDash w14:val="solid"/>
            <w14:miter w14:lim="0"/>
          </w14:textOutline>
          <w:spacing w:val="-3"/>
        </w:rPr>
        <w:t>置方案、储能变流器选型与配</w:t>
      </w:r>
      <w:r>
        <w:rPr>
          <w:sz w:val="21"/>
          <w:szCs w:val="21"/>
        </w:rPr>
        <w:t xml:space="preserve"> </w:t>
      </w:r>
      <w:r>
        <w:rPr>
          <w:sz w:val="21"/>
          <w:szCs w:val="21"/>
          <w14:textOutline w14:w="3175" w14:cap="flat" w14:cmpd="sng">
            <w14:solidFill>
              <w14:srgbClr w14:val="000000"/>
            </w14:solidFill>
            <w14:prstDash w14:val="solid"/>
            <w14:miter w14:lim="0"/>
          </w14:textOutline>
        </w:rPr>
        <w:t>置、储能变压器选型、电池管理系统配置、能量管理系统</w:t>
      </w:r>
      <w:r>
        <w:rPr>
          <w:sz w:val="21"/>
          <w:szCs w:val="21"/>
          <w14:textOutline w14:w="3175" w14:cap="flat" w14:cmpd="sng">
            <w14:solidFill>
              <w14:srgbClr w14:val="000000"/>
            </w14:solidFill>
            <w14:prstDash w14:val="solid"/>
            <w14:miter w14:lim="0"/>
          </w14:textOutline>
          <w:spacing w:val="-1"/>
        </w:rPr>
        <w:t>配置等。</w:t>
      </w:r>
    </w:p>
    <w:p>
      <w:pPr>
        <w:pStyle w:val="BodyText"/>
        <w:ind w:left="23"/>
        <w:spacing w:before="61" w:line="220" w:lineRule="auto"/>
        <w:outlineLvl w:val="1"/>
        <w:rPr>
          <w:sz w:val="21"/>
          <w:szCs w:val="21"/>
        </w:rPr>
      </w:pPr>
      <w:r>
        <w:rPr>
          <w:sz w:val="21"/>
          <w:szCs w:val="21"/>
          <w14:textOutline w14:w="3175" w14:cap="flat" w14:cmpd="sng">
            <w14:solidFill>
              <w14:srgbClr w14:val="000000"/>
            </w14:solidFill>
            <w14:prstDash w14:val="solid"/>
            <w14:miter w14:lim="0"/>
          </w14:textOutline>
        </w:rPr>
        <w:t>6.1.4</w:t>
      </w:r>
      <w:r>
        <w:rPr>
          <w:sz w:val="21"/>
          <w:szCs w:val="21"/>
        </w:rPr>
        <w:t xml:space="preserve">   </w:t>
      </w:r>
      <w:r>
        <w:rPr>
          <w:sz w:val="21"/>
          <w:szCs w:val="21"/>
          <w14:textOutline w14:w="3175" w14:cap="flat" w14:cmpd="sng">
            <w14:solidFill>
              <w14:srgbClr w14:val="000000"/>
            </w14:solidFill>
            <w14:prstDash w14:val="solid"/>
            <w14:miter w14:lim="0"/>
          </w14:textOutline>
        </w:rPr>
        <w:t>储能系统应说明储能单元的冷却方式与</w:t>
      </w:r>
      <w:r>
        <w:rPr>
          <w:sz w:val="21"/>
          <w:szCs w:val="21"/>
          <w14:textOutline w14:w="3175" w14:cap="flat" w14:cmpd="sng">
            <w14:solidFill>
              <w14:srgbClr w14:val="000000"/>
            </w14:solidFill>
            <w14:prstDash w14:val="solid"/>
            <w14:miter w14:lim="0"/>
          </w14:textOutline>
          <w:spacing w:val="-1"/>
        </w:rPr>
        <w:t>相关设备配置。</w:t>
      </w:r>
    </w:p>
    <w:p>
      <w:pPr>
        <w:pStyle w:val="BodyText"/>
        <w:ind w:left="42" w:right="103" w:hanging="19"/>
        <w:spacing w:before="63" w:line="247" w:lineRule="auto"/>
        <w:rPr>
          <w:sz w:val="21"/>
          <w:szCs w:val="21"/>
        </w:rPr>
      </w:pPr>
      <w:r>
        <w:rPr>
          <w:sz w:val="21"/>
          <w:szCs w:val="21"/>
          <w14:textOutline w14:w="3175" w14:cap="flat" w14:cmpd="sng">
            <w14:solidFill>
              <w14:srgbClr w14:val="000000"/>
            </w14:solidFill>
            <w14:prstDash w14:val="solid"/>
            <w14:miter w14:lim="0"/>
          </w14:textOutline>
          <w:spacing w:val="-1"/>
        </w:rPr>
        <w:t>6.1.5</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储能系统应说明储能单元的安全措施，包含可燃气体探测、温度异常探测、消防、</w:t>
      </w:r>
      <w:r>
        <w:rPr>
          <w:sz w:val="21"/>
          <w:szCs w:val="21"/>
          <w:spacing w:val="15"/>
        </w:rPr>
        <w:t xml:space="preserve"> </w:t>
      </w:r>
      <w:r>
        <w:rPr>
          <w:sz w:val="21"/>
          <w:szCs w:val="21"/>
          <w14:textOutline w14:w="3175" w14:cap="flat" w14:cmpd="sng">
            <w14:solidFill>
              <w14:srgbClr w14:val="000000"/>
            </w14:solidFill>
            <w14:prstDash w14:val="solid"/>
            <w14:miter w14:lim="0"/>
          </w14:textOutline>
          <w:spacing w:val="-3"/>
        </w:rPr>
        <w:t>图像监控、预制舱门禁等。</w:t>
      </w:r>
    </w:p>
    <w:p>
      <w:pPr>
        <w:pStyle w:val="BodyText"/>
        <w:ind w:left="23"/>
        <w:spacing w:before="61" w:line="220" w:lineRule="auto"/>
        <w:outlineLvl w:val="1"/>
        <w:rPr>
          <w:sz w:val="21"/>
          <w:szCs w:val="21"/>
        </w:rPr>
      </w:pPr>
      <w:r>
        <w:rPr>
          <w:sz w:val="21"/>
          <w:szCs w:val="21"/>
          <w14:textOutline w14:w="3175" w14:cap="flat" w14:cmpd="sng">
            <w14:solidFill>
              <w14:srgbClr w14:val="000000"/>
            </w14:solidFill>
            <w14:prstDash w14:val="solid"/>
            <w14:miter w14:lim="0"/>
          </w14:textOutline>
        </w:rPr>
        <w:t>6.1.6</w:t>
      </w:r>
      <w:r>
        <w:rPr>
          <w:sz w:val="21"/>
          <w:szCs w:val="21"/>
        </w:rPr>
        <w:t xml:space="preserve">   </w:t>
      </w:r>
      <w:r>
        <w:rPr>
          <w:sz w:val="21"/>
          <w:szCs w:val="21"/>
          <w14:textOutline w14:w="3175" w14:cap="flat" w14:cmpd="sng">
            <w14:solidFill>
              <w14:srgbClr w14:val="000000"/>
            </w14:solidFill>
            <w14:prstDash w14:val="solid"/>
            <w14:miter w14:lim="0"/>
          </w14:textOutline>
        </w:rPr>
        <w:t>储能系统部分应编制储能主</w:t>
      </w:r>
      <w:r>
        <w:rPr>
          <w:sz w:val="21"/>
          <w:szCs w:val="21"/>
          <w14:textOutline w14:w="3175" w14:cap="flat" w14:cmpd="sng">
            <w14:solidFill>
              <w14:srgbClr w14:val="000000"/>
            </w14:solidFill>
            <w14:prstDash w14:val="solid"/>
            <w14:miter w14:lim="0"/>
          </w14:textOutline>
          <w:spacing w:val="-1"/>
        </w:rPr>
        <w:t>要设备材料表。</w:t>
      </w:r>
    </w:p>
    <w:p>
      <w:pPr>
        <w:spacing w:line="306" w:lineRule="auto"/>
        <w:rPr>
          <w:rFonts w:ascii="Arial"/>
          <w:sz w:val="21"/>
        </w:rPr>
      </w:pPr>
      <w:r/>
    </w:p>
    <w:p>
      <w:pPr>
        <w:pStyle w:val="BodyText"/>
        <w:ind w:left="3686"/>
        <w:spacing w:before="69" w:line="220" w:lineRule="auto"/>
        <w:outlineLvl w:val="2"/>
        <w:rPr>
          <w:sz w:val="21"/>
          <w:szCs w:val="21"/>
        </w:rPr>
      </w:pPr>
      <w:r>
        <w:rPr>
          <w:sz w:val="21"/>
          <w:szCs w:val="21"/>
          <w14:textOutline w14:w="3175" w14:cap="flat" w14:cmpd="sng">
            <w14:solidFill>
              <w14:srgbClr w14:val="000000"/>
            </w14:solidFill>
            <w14:prstDash w14:val="solid"/>
            <w14:miter w14:lim="0"/>
          </w14:textOutline>
          <w:spacing w:val="-6"/>
        </w:rPr>
        <w:t>6.2</w:t>
      </w:r>
      <w:r>
        <w:rPr>
          <w:sz w:val="21"/>
          <w:szCs w:val="21"/>
          <w:spacing w:val="38"/>
        </w:rPr>
        <w:t xml:space="preserve">  </w:t>
      </w:r>
      <w:r>
        <w:rPr>
          <w:sz w:val="21"/>
          <w:szCs w:val="21"/>
          <w14:textOutline w14:w="3175" w14:cap="flat" w14:cmpd="sng">
            <w14:solidFill>
              <w14:srgbClr w14:val="000000"/>
            </w14:solidFill>
            <w14:prstDash w14:val="solid"/>
            <w14:miter w14:lim="0"/>
          </w14:textOutline>
          <w:spacing w:val="-6"/>
        </w:rPr>
        <w:t>电气一次</w:t>
      </w:r>
    </w:p>
    <w:p>
      <w:pPr>
        <w:spacing w:line="301" w:lineRule="auto"/>
        <w:rPr>
          <w:rFonts w:ascii="Arial"/>
          <w:sz w:val="21"/>
        </w:rPr>
      </w:pPr>
      <w:r/>
    </w:p>
    <w:p>
      <w:pPr>
        <w:pStyle w:val="BodyText"/>
        <w:ind w:left="23"/>
        <w:spacing w:before="68" w:line="220" w:lineRule="auto"/>
        <w:outlineLvl w:val="1"/>
        <w:rPr>
          <w:sz w:val="21"/>
          <w:szCs w:val="21"/>
        </w:rPr>
      </w:pPr>
      <w:r>
        <w:rPr>
          <w:sz w:val="21"/>
          <w:szCs w:val="21"/>
          <w14:textOutline w14:w="3175" w14:cap="flat" w14:cmpd="sng">
            <w14:solidFill>
              <w14:srgbClr w14:val="000000"/>
            </w14:solidFill>
            <w14:prstDash w14:val="solid"/>
            <w14:miter w14:lim="0"/>
          </w14:textOutline>
        </w:rPr>
        <w:t>6.2.1</w:t>
      </w:r>
      <w:r>
        <w:rPr>
          <w:sz w:val="21"/>
          <w:szCs w:val="21"/>
        </w:rPr>
        <w:t xml:space="preserve">   </w:t>
      </w:r>
      <w:r>
        <w:rPr>
          <w:sz w:val="21"/>
          <w:szCs w:val="21"/>
          <w14:textOutline w14:w="3175" w14:cap="flat" w14:cmpd="sng">
            <w14:solidFill>
              <w14:srgbClr w14:val="000000"/>
            </w14:solidFill>
            <w14:prstDash w14:val="solid"/>
            <w14:miter w14:lim="0"/>
          </w14:textOutline>
        </w:rPr>
        <w:t>电化学储能电站应根据接入系统方案说明电气主接线与短路</w:t>
      </w:r>
      <w:r>
        <w:rPr>
          <w:sz w:val="21"/>
          <w:szCs w:val="21"/>
          <w14:textOutline w14:w="3175" w14:cap="flat" w14:cmpd="sng">
            <w14:solidFill>
              <w14:srgbClr w14:val="000000"/>
            </w14:solidFill>
            <w14:prstDash w14:val="solid"/>
            <w14:miter w14:lim="0"/>
          </w14:textOutline>
          <w:spacing w:val="-1"/>
        </w:rPr>
        <w:t>电流计算结果。</w:t>
      </w:r>
    </w:p>
    <w:p>
      <w:pPr>
        <w:pStyle w:val="BodyText"/>
        <w:ind w:left="23"/>
        <w:spacing w:before="61" w:line="220" w:lineRule="auto"/>
        <w:outlineLvl w:val="1"/>
        <w:rPr>
          <w:sz w:val="21"/>
          <w:szCs w:val="21"/>
        </w:rPr>
      </w:pPr>
      <w:r>
        <w:rPr>
          <w:sz w:val="21"/>
          <w:szCs w:val="21"/>
          <w14:textOutline w14:w="3175" w14:cap="flat" w14:cmpd="sng">
            <w14:solidFill>
              <w14:srgbClr w14:val="000000"/>
            </w14:solidFill>
            <w14:prstDash w14:val="solid"/>
            <w14:miter w14:lim="0"/>
          </w14:textOutline>
        </w:rPr>
        <w:t>6.2.2</w:t>
      </w:r>
      <w:r>
        <w:rPr>
          <w:sz w:val="21"/>
          <w:szCs w:val="21"/>
        </w:rPr>
        <w:t xml:space="preserve">   </w:t>
      </w:r>
      <w:r>
        <w:rPr>
          <w:sz w:val="21"/>
          <w:szCs w:val="21"/>
          <w14:textOutline w14:w="3175" w14:cap="flat" w14:cmpd="sng">
            <w14:solidFill>
              <w14:srgbClr w14:val="000000"/>
            </w14:solidFill>
            <w14:prstDash w14:val="solid"/>
            <w14:miter w14:lim="0"/>
          </w14:textOutline>
        </w:rPr>
        <w:t>电气总平面布置方案应对储能设施、配电设施以及生产性建构筑物布置进行说明。</w:t>
      </w:r>
    </w:p>
    <w:p>
      <w:pPr>
        <w:pStyle w:val="BodyText"/>
        <w:ind w:left="23"/>
        <w:spacing w:before="62" w:line="220" w:lineRule="auto"/>
        <w:outlineLvl w:val="1"/>
        <w:rPr>
          <w:sz w:val="21"/>
          <w:szCs w:val="21"/>
        </w:rPr>
      </w:pPr>
      <w:r>
        <w:rPr>
          <w:sz w:val="21"/>
          <w:szCs w:val="21"/>
          <w14:textOutline w14:w="3175" w14:cap="flat" w14:cmpd="sng">
            <w14:solidFill>
              <w14:srgbClr w14:val="000000"/>
            </w14:solidFill>
            <w14:prstDash w14:val="solid"/>
            <w14:miter w14:lim="0"/>
          </w14:textOutline>
        </w:rPr>
        <w:t>6.2.3</w:t>
      </w:r>
      <w:r>
        <w:rPr>
          <w:sz w:val="21"/>
          <w:szCs w:val="21"/>
        </w:rPr>
        <w:t xml:space="preserve">   </w:t>
      </w:r>
      <w:r>
        <w:rPr>
          <w:sz w:val="21"/>
          <w:szCs w:val="21"/>
          <w14:textOutline w14:w="3175" w14:cap="flat" w14:cmpd="sng">
            <w14:solidFill>
              <w14:srgbClr w14:val="000000"/>
            </w14:solidFill>
            <w14:prstDash w14:val="solid"/>
            <w14:miter w14:lim="0"/>
          </w14:textOutline>
        </w:rPr>
        <w:t>升压站配电装置应简述设备型式选择、间隔配置及近远</w:t>
      </w:r>
      <w:r>
        <w:rPr>
          <w:sz w:val="21"/>
          <w:szCs w:val="21"/>
          <w14:textOutline w14:w="3175" w14:cap="flat" w14:cmpd="sng">
            <w14:solidFill>
              <w14:srgbClr w14:val="000000"/>
            </w14:solidFill>
            <w14:prstDash w14:val="solid"/>
            <w14:miter w14:lim="0"/>
          </w14:textOutline>
          <w:spacing w:val="-1"/>
        </w:rPr>
        <w:t>期配合措施。</w:t>
      </w:r>
    </w:p>
    <w:p>
      <w:pPr>
        <w:pStyle w:val="BodyText"/>
        <w:ind w:left="23"/>
        <w:spacing w:before="62" w:line="220" w:lineRule="auto"/>
        <w:outlineLvl w:val="1"/>
        <w:rPr>
          <w:sz w:val="21"/>
          <w:szCs w:val="21"/>
        </w:rPr>
      </w:pPr>
      <w:r>
        <w:rPr>
          <w:sz w:val="21"/>
          <w:szCs w:val="21"/>
          <w14:textOutline w14:w="3175" w14:cap="flat" w14:cmpd="sng">
            <w14:solidFill>
              <w14:srgbClr w14:val="000000"/>
            </w14:solidFill>
            <w14:prstDash w14:val="solid"/>
            <w14:miter w14:lim="0"/>
          </w14:textOutline>
          <w:spacing w:val="-1"/>
        </w:rPr>
        <w:t>6.2.4</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站用电源部分应说明电源引接方案。</w:t>
      </w:r>
    </w:p>
    <w:p>
      <w:pPr>
        <w:pStyle w:val="BodyText"/>
        <w:ind w:left="23"/>
        <w:spacing w:before="62" w:line="312" w:lineRule="exact"/>
        <w:rPr>
          <w:sz w:val="21"/>
          <w:szCs w:val="21"/>
        </w:rPr>
      </w:pPr>
      <w:r>
        <w:rPr>
          <w:sz w:val="21"/>
          <w:szCs w:val="21"/>
          <w14:textOutline w14:w="3175" w14:cap="flat" w14:cmpd="sng">
            <w14:solidFill>
              <w14:srgbClr w14:val="000000"/>
            </w14:solidFill>
            <w14:prstDash w14:val="solid"/>
            <w14:miter w14:lim="0"/>
          </w14:textOutline>
          <w:spacing w:val="-1"/>
          <w:position w:val="7"/>
        </w:rPr>
        <w:t>6.2.5</w:t>
      </w:r>
      <w:r>
        <w:rPr>
          <w:sz w:val="21"/>
          <w:szCs w:val="21"/>
          <w:spacing w:val="-1"/>
          <w:position w:val="7"/>
        </w:rPr>
        <w:t xml:space="preserve">   </w:t>
      </w:r>
      <w:r>
        <w:rPr>
          <w:sz w:val="21"/>
          <w:szCs w:val="21"/>
          <w14:textOutline w14:w="3175" w14:cap="flat" w14:cmpd="sng">
            <w14:solidFill>
              <w14:srgbClr w14:val="000000"/>
            </w14:solidFill>
            <w14:prstDash w14:val="solid"/>
            <w14:miter w14:lim="0"/>
          </w14:textOutline>
          <w:spacing w:val="-1"/>
          <w:position w:val="7"/>
        </w:rPr>
        <w:t>过电压保护和绝缘配合应包括下列内容：</w:t>
      </w:r>
    </w:p>
    <w:p>
      <w:pPr>
        <w:pStyle w:val="BodyText"/>
        <w:ind w:left="457"/>
        <w:spacing w:line="220" w:lineRule="auto"/>
        <w:rPr>
          <w:sz w:val="21"/>
          <w:szCs w:val="21"/>
        </w:rPr>
      </w:pPr>
      <w:r>
        <w:rPr>
          <w:sz w:val="21"/>
          <w:szCs w:val="21"/>
          <w14:textOutline w14:w="3175" w14:cap="flat" w14:cmpd="sng">
            <w14:solidFill>
              <w14:srgbClr w14:val="000000"/>
            </w14:solidFill>
            <w14:prstDash w14:val="solid"/>
            <w14:miter w14:lim="0"/>
          </w14:textOutline>
          <w:spacing w:val="-2"/>
        </w:rPr>
        <w:t>1</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说明绝缘配合初步方案；</w:t>
      </w:r>
    </w:p>
    <w:p>
      <w:pPr>
        <w:pStyle w:val="BodyText"/>
        <w:ind w:left="444"/>
        <w:spacing w:before="61" w:line="220" w:lineRule="auto"/>
        <w:rPr>
          <w:sz w:val="21"/>
          <w:szCs w:val="21"/>
        </w:rPr>
      </w:pPr>
      <w:r>
        <w:rPr>
          <w:sz w:val="21"/>
          <w:szCs w:val="21"/>
          <w14:textOutline w14:w="3175" w14:cap="flat" w14:cmpd="sng">
            <w14:solidFill>
              <w14:srgbClr w14:val="000000"/>
            </w14:solidFill>
            <w14:prstDash w14:val="solid"/>
            <w14:miter w14:lim="0"/>
          </w14:textOutline>
          <w:spacing w:val="-1"/>
        </w:rPr>
        <w:t>2</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根据工程地质情况简述防雷接地方案。</w:t>
      </w:r>
    </w:p>
    <w:p>
      <w:pPr>
        <w:pStyle w:val="BodyText"/>
        <w:ind w:left="23"/>
        <w:spacing w:before="62" w:line="220" w:lineRule="auto"/>
        <w:outlineLvl w:val="1"/>
        <w:rPr>
          <w:sz w:val="21"/>
          <w:szCs w:val="21"/>
        </w:rPr>
      </w:pPr>
      <w:r>
        <w:rPr>
          <w:sz w:val="21"/>
          <w:szCs w:val="21"/>
          <w14:textOutline w14:w="3175" w14:cap="flat" w14:cmpd="sng">
            <w14:solidFill>
              <w14:srgbClr w14:val="000000"/>
            </w14:solidFill>
            <w14:prstDash w14:val="solid"/>
            <w14:miter w14:lim="0"/>
          </w14:textOutline>
        </w:rPr>
        <w:t>6.2.6</w:t>
      </w:r>
      <w:r>
        <w:rPr>
          <w:sz w:val="21"/>
          <w:szCs w:val="21"/>
        </w:rPr>
        <w:t xml:space="preserve">   </w:t>
      </w:r>
      <w:r>
        <w:rPr>
          <w:sz w:val="21"/>
          <w:szCs w:val="21"/>
          <w14:textOutline w14:w="3175" w14:cap="flat" w14:cmpd="sng">
            <w14:solidFill>
              <w14:srgbClr w14:val="000000"/>
            </w14:solidFill>
            <w14:prstDash w14:val="solid"/>
            <w14:miter w14:lim="0"/>
          </w14:textOutline>
        </w:rPr>
        <w:t>电气一次部分应编制主要设备材料表并绘制电化学储能电站</w:t>
      </w:r>
      <w:r>
        <w:rPr>
          <w:sz w:val="21"/>
          <w:szCs w:val="21"/>
          <w14:textOutline w14:w="3175" w14:cap="flat" w14:cmpd="sng">
            <w14:solidFill>
              <w14:srgbClr w14:val="000000"/>
            </w14:solidFill>
            <w14:prstDash w14:val="solid"/>
            <w14:miter w14:lim="0"/>
          </w14:textOutline>
          <w:spacing w:val="-1"/>
        </w:rPr>
        <w:t>电气主接线图。</w:t>
      </w:r>
    </w:p>
    <w:p>
      <w:pPr>
        <w:spacing w:line="308" w:lineRule="auto"/>
        <w:rPr>
          <w:rFonts w:ascii="Arial"/>
          <w:sz w:val="21"/>
        </w:rPr>
      </w:pPr>
      <w:r/>
    </w:p>
    <w:p>
      <w:pPr>
        <w:spacing w:line="308" w:lineRule="auto"/>
        <w:rPr>
          <w:rFonts w:ascii="Arial"/>
          <w:sz w:val="21"/>
        </w:rPr>
      </w:pPr>
      <w:r/>
    </w:p>
    <w:p>
      <w:pPr>
        <w:pStyle w:val="BodyText"/>
        <w:ind w:left="3686"/>
        <w:spacing w:before="69" w:line="220" w:lineRule="auto"/>
        <w:outlineLvl w:val="2"/>
        <w:rPr>
          <w:sz w:val="21"/>
          <w:szCs w:val="21"/>
        </w:rPr>
      </w:pPr>
      <w:r>
        <w:rPr>
          <w:sz w:val="21"/>
          <w:szCs w:val="21"/>
          <w14:textOutline w14:w="3175" w14:cap="flat" w14:cmpd="sng">
            <w14:solidFill>
              <w14:srgbClr w14:val="000000"/>
            </w14:solidFill>
            <w14:prstDash w14:val="solid"/>
            <w14:miter w14:lim="0"/>
          </w14:textOutline>
          <w:spacing w:val="-6"/>
        </w:rPr>
        <w:t>6.3</w:t>
      </w:r>
      <w:r>
        <w:rPr>
          <w:sz w:val="21"/>
          <w:szCs w:val="21"/>
          <w:spacing w:val="38"/>
        </w:rPr>
        <w:t xml:space="preserve">  </w:t>
      </w:r>
      <w:r>
        <w:rPr>
          <w:sz w:val="21"/>
          <w:szCs w:val="21"/>
          <w14:textOutline w14:w="3175" w14:cap="flat" w14:cmpd="sng">
            <w14:solidFill>
              <w14:srgbClr w14:val="000000"/>
            </w14:solidFill>
            <w14:prstDash w14:val="solid"/>
            <w14:miter w14:lim="0"/>
          </w14:textOutline>
          <w:spacing w:val="-6"/>
        </w:rPr>
        <w:t>电气二次</w:t>
      </w:r>
    </w:p>
    <w:p>
      <w:pPr>
        <w:spacing w:line="300" w:lineRule="auto"/>
        <w:rPr>
          <w:rFonts w:ascii="Arial"/>
          <w:sz w:val="21"/>
        </w:rPr>
      </w:pPr>
      <w:r/>
    </w:p>
    <w:p>
      <w:pPr>
        <w:pStyle w:val="BodyText"/>
        <w:ind w:left="23"/>
        <w:spacing w:before="69" w:line="219" w:lineRule="auto"/>
        <w:outlineLvl w:val="1"/>
        <w:rPr>
          <w:sz w:val="21"/>
          <w:szCs w:val="21"/>
        </w:rPr>
      </w:pPr>
      <w:r>
        <w:rPr>
          <w:sz w:val="21"/>
          <w:szCs w:val="21"/>
          <w14:textOutline w14:w="3175" w14:cap="flat" w14:cmpd="sng">
            <w14:solidFill>
              <w14:srgbClr w14:val="000000"/>
            </w14:solidFill>
            <w14:prstDash w14:val="solid"/>
            <w14:miter w14:lim="0"/>
          </w14:textOutline>
        </w:rPr>
        <w:t>6.3.1</w:t>
      </w:r>
      <w:r>
        <w:rPr>
          <w:sz w:val="21"/>
          <w:szCs w:val="21"/>
        </w:rPr>
        <w:t xml:space="preserve">   </w:t>
      </w:r>
      <w:r>
        <w:rPr>
          <w:sz w:val="21"/>
          <w:szCs w:val="21"/>
          <w14:textOutline w14:w="3175" w14:cap="flat" w14:cmpd="sng">
            <w14:solidFill>
              <w14:srgbClr w14:val="000000"/>
            </w14:solidFill>
            <w14:prstDash w14:val="solid"/>
            <w14:miter w14:lim="0"/>
          </w14:textOutline>
        </w:rPr>
        <w:t>可行性研究报告应说明电气二次的</w:t>
      </w:r>
      <w:r>
        <w:rPr>
          <w:sz w:val="21"/>
          <w:szCs w:val="21"/>
          <w14:textOutline w14:w="3175" w14:cap="flat" w14:cmpd="sng">
            <w14:solidFill>
              <w14:srgbClr w14:val="000000"/>
            </w14:solidFill>
            <w14:prstDash w14:val="solid"/>
            <w14:miter w14:lim="0"/>
          </w14:textOutline>
          <w:spacing w:val="-1"/>
        </w:rPr>
        <w:t>主要设计原则。</w:t>
      </w:r>
    </w:p>
    <w:p>
      <w:pPr>
        <w:pStyle w:val="BodyText"/>
        <w:ind w:left="23"/>
        <w:spacing w:before="62" w:line="220" w:lineRule="auto"/>
        <w:outlineLvl w:val="1"/>
        <w:rPr>
          <w:sz w:val="21"/>
          <w:szCs w:val="21"/>
        </w:rPr>
      </w:pPr>
      <w:r>
        <w:rPr>
          <w:sz w:val="21"/>
          <w:szCs w:val="21"/>
          <w14:textOutline w14:w="3175" w14:cap="flat" w14:cmpd="sng">
            <w14:solidFill>
              <w14:srgbClr w14:val="000000"/>
            </w14:solidFill>
            <w14:prstDash w14:val="solid"/>
            <w14:miter w14:lim="0"/>
          </w14:textOutline>
        </w:rPr>
        <w:t>6.3.2</w:t>
      </w:r>
      <w:r>
        <w:rPr>
          <w:sz w:val="21"/>
          <w:szCs w:val="21"/>
        </w:rPr>
        <w:t xml:space="preserve">   </w:t>
      </w:r>
      <w:r>
        <w:rPr>
          <w:sz w:val="21"/>
          <w:szCs w:val="21"/>
          <w14:textOutline w14:w="3175" w14:cap="flat" w14:cmpd="sng">
            <w14:solidFill>
              <w14:srgbClr w14:val="000000"/>
            </w14:solidFill>
            <w14:prstDash w14:val="solid"/>
            <w14:miter w14:lim="0"/>
          </w14:textOutline>
        </w:rPr>
        <w:t>电化学储能电站监控系统应说明监控范围、基本配置、拓扑结构及</w:t>
      </w:r>
      <w:r>
        <w:rPr>
          <w:sz w:val="21"/>
          <w:szCs w:val="21"/>
          <w14:textOutline w14:w="3175" w14:cap="flat" w14:cmpd="sng">
            <w14:solidFill>
              <w14:srgbClr w14:val="000000"/>
            </w14:solidFill>
            <w14:prstDash w14:val="solid"/>
            <w14:miter w14:lim="0"/>
          </w14:textOutline>
          <w:spacing w:val="-1"/>
        </w:rPr>
        <w:t>控制方式等。</w:t>
      </w:r>
    </w:p>
    <w:p>
      <w:pPr>
        <w:pStyle w:val="BodyText"/>
        <w:ind w:left="23"/>
        <w:spacing w:before="63" w:line="220" w:lineRule="auto"/>
        <w:outlineLvl w:val="1"/>
        <w:rPr>
          <w:sz w:val="21"/>
          <w:szCs w:val="21"/>
        </w:rPr>
      </w:pPr>
      <w:r>
        <w:rPr>
          <w:sz w:val="21"/>
          <w:szCs w:val="21"/>
          <w14:textOutline w14:w="3175" w14:cap="flat" w14:cmpd="sng">
            <w14:solidFill>
              <w14:srgbClr w14:val="000000"/>
            </w14:solidFill>
            <w14:prstDash w14:val="solid"/>
            <w14:miter w14:lim="0"/>
          </w14:textOutline>
        </w:rPr>
        <w:t>6.3.3</w:t>
      </w:r>
      <w:r>
        <w:rPr>
          <w:sz w:val="21"/>
          <w:szCs w:val="21"/>
        </w:rPr>
        <w:t xml:space="preserve">   </w:t>
      </w:r>
      <w:r>
        <w:rPr>
          <w:sz w:val="21"/>
          <w:szCs w:val="21"/>
          <w14:textOutline w14:w="3175" w14:cap="flat" w14:cmpd="sng">
            <w14:solidFill>
              <w14:srgbClr w14:val="000000"/>
            </w14:solidFill>
            <w14:prstDash w14:val="solid"/>
            <w14:miter w14:lim="0"/>
          </w14:textOutline>
        </w:rPr>
        <w:t>电气二次部分应说明主要元件保护的配</w:t>
      </w:r>
      <w:r>
        <w:rPr>
          <w:sz w:val="21"/>
          <w:szCs w:val="21"/>
          <w14:textOutline w14:w="3175" w14:cap="flat" w14:cmpd="sng">
            <w14:solidFill>
              <w14:srgbClr w14:val="000000"/>
            </w14:solidFill>
            <w14:prstDash w14:val="solid"/>
            <w14:miter w14:lim="0"/>
          </w14:textOutline>
          <w:spacing w:val="-1"/>
        </w:rPr>
        <w:t>置原则和方案。</w:t>
      </w:r>
    </w:p>
    <w:p>
      <w:pPr>
        <w:pStyle w:val="BodyText"/>
        <w:ind w:left="23"/>
        <w:spacing w:before="62" w:line="220" w:lineRule="auto"/>
        <w:outlineLvl w:val="1"/>
        <w:rPr>
          <w:sz w:val="21"/>
          <w:szCs w:val="21"/>
        </w:rPr>
      </w:pPr>
      <w:r>
        <w:rPr>
          <w:sz w:val="21"/>
          <w:szCs w:val="21"/>
          <w14:textOutline w14:w="3175" w14:cap="flat" w14:cmpd="sng">
            <w14:solidFill>
              <w14:srgbClr w14:val="000000"/>
            </w14:solidFill>
            <w14:prstDash w14:val="solid"/>
            <w14:miter w14:lim="0"/>
          </w14:textOutline>
        </w:rPr>
        <w:t>6.3.4</w:t>
      </w:r>
      <w:r>
        <w:rPr>
          <w:sz w:val="21"/>
          <w:szCs w:val="21"/>
        </w:rPr>
        <w:t xml:space="preserve">   </w:t>
      </w:r>
      <w:r>
        <w:rPr>
          <w:sz w:val="21"/>
          <w:szCs w:val="21"/>
          <w14:textOutline w14:w="3175" w14:cap="flat" w14:cmpd="sng">
            <w14:solidFill>
              <w14:srgbClr w14:val="000000"/>
            </w14:solidFill>
            <w14:prstDash w14:val="solid"/>
            <w14:miter w14:lim="0"/>
          </w14:textOutline>
        </w:rPr>
        <w:t>直流及交流不停电电源系统应说明配置</w:t>
      </w:r>
      <w:r>
        <w:rPr>
          <w:sz w:val="21"/>
          <w:szCs w:val="21"/>
          <w14:textOutline w14:w="3175" w14:cap="flat" w14:cmpd="sng">
            <w14:solidFill>
              <w14:srgbClr w14:val="000000"/>
            </w14:solidFill>
            <w14:prstDash w14:val="solid"/>
            <w14:miter w14:lim="0"/>
          </w14:textOutline>
          <w:spacing w:val="-1"/>
        </w:rPr>
        <w:t>原则和方案。</w:t>
      </w:r>
    </w:p>
    <w:p>
      <w:pPr>
        <w:pStyle w:val="BodyText"/>
        <w:ind w:left="23"/>
        <w:spacing w:before="62" w:line="220" w:lineRule="auto"/>
        <w:outlineLvl w:val="1"/>
        <w:rPr>
          <w:sz w:val="21"/>
          <w:szCs w:val="21"/>
        </w:rPr>
      </w:pPr>
      <w:r>
        <w:rPr>
          <w:sz w:val="21"/>
          <w:szCs w:val="21"/>
          <w14:textOutline w14:w="3175" w14:cap="flat" w14:cmpd="sng">
            <w14:solidFill>
              <w14:srgbClr w14:val="000000"/>
            </w14:solidFill>
            <w14:prstDash w14:val="solid"/>
            <w14:miter w14:lim="0"/>
          </w14:textOutline>
        </w:rPr>
        <w:t>6.3.5</w:t>
      </w:r>
      <w:r>
        <w:rPr>
          <w:sz w:val="21"/>
          <w:szCs w:val="21"/>
        </w:rPr>
        <w:t xml:space="preserve">   </w:t>
      </w:r>
      <w:r>
        <w:rPr>
          <w:sz w:val="21"/>
          <w:szCs w:val="21"/>
          <w14:textOutline w14:w="3175" w14:cap="flat" w14:cmpd="sng">
            <w14:solidFill>
              <w14:srgbClr w14:val="000000"/>
            </w14:solidFill>
            <w14:prstDash w14:val="solid"/>
            <w14:miter w14:lim="0"/>
          </w14:textOutline>
        </w:rPr>
        <w:t>电气二次部分应说明对时系统、图像监视系统、门禁与安防等的配置原则和方案。</w:t>
      </w:r>
    </w:p>
    <w:p>
      <w:pPr>
        <w:pStyle w:val="BodyText"/>
        <w:ind w:left="23"/>
        <w:spacing w:before="61" w:line="219" w:lineRule="auto"/>
        <w:outlineLvl w:val="1"/>
        <w:rPr>
          <w:sz w:val="21"/>
          <w:szCs w:val="21"/>
        </w:rPr>
      </w:pPr>
      <w:r>
        <w:rPr>
          <w:sz w:val="21"/>
          <w:szCs w:val="21"/>
          <w14:textOutline w14:w="3175" w14:cap="flat" w14:cmpd="sng">
            <w14:solidFill>
              <w14:srgbClr w14:val="000000"/>
            </w14:solidFill>
            <w14:prstDash w14:val="solid"/>
            <w14:miter w14:lim="0"/>
          </w14:textOutline>
        </w:rPr>
        <w:t>6.3.6</w:t>
      </w:r>
      <w:r>
        <w:rPr>
          <w:sz w:val="21"/>
          <w:szCs w:val="21"/>
        </w:rPr>
        <w:t xml:space="preserve">   </w:t>
      </w:r>
      <w:r>
        <w:rPr>
          <w:sz w:val="21"/>
          <w:szCs w:val="21"/>
          <w14:textOutline w14:w="3175" w14:cap="flat" w14:cmpd="sng">
            <w14:solidFill>
              <w14:srgbClr w14:val="000000"/>
            </w14:solidFill>
            <w14:prstDash w14:val="solid"/>
            <w14:miter w14:lim="0"/>
          </w14:textOutline>
        </w:rPr>
        <w:t>可行性研究报告应说明电气二次设备的布置</w:t>
      </w:r>
      <w:r>
        <w:rPr>
          <w:sz w:val="21"/>
          <w:szCs w:val="21"/>
          <w14:textOutline w14:w="3175" w14:cap="flat" w14:cmpd="sng">
            <w14:solidFill>
              <w14:srgbClr w14:val="000000"/>
            </w14:solidFill>
            <w14:prstDash w14:val="solid"/>
            <w14:miter w14:lim="0"/>
          </w14:textOutline>
          <w:spacing w:val="-1"/>
        </w:rPr>
        <w:t>位置及方案。</w:t>
      </w:r>
    </w:p>
    <w:p>
      <w:pPr>
        <w:pStyle w:val="BodyText"/>
        <w:ind w:left="23"/>
        <w:spacing w:before="62" w:line="220" w:lineRule="auto"/>
        <w:outlineLvl w:val="1"/>
        <w:rPr>
          <w:sz w:val="21"/>
          <w:szCs w:val="21"/>
        </w:rPr>
      </w:pPr>
      <w:r>
        <w:rPr>
          <w:sz w:val="21"/>
          <w:szCs w:val="21"/>
          <w14:textOutline w14:w="3175" w14:cap="flat" w14:cmpd="sng">
            <w14:solidFill>
              <w14:srgbClr w14:val="000000"/>
            </w14:solidFill>
            <w14:prstDash w14:val="solid"/>
            <w14:miter w14:lim="0"/>
          </w14:textOutline>
          <w:spacing w:val="-1"/>
        </w:rPr>
        <w:t>6.3.7</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电气二次部分应编制主要设备材料表。</w:t>
      </w:r>
    </w:p>
    <w:p>
      <w:pPr>
        <w:spacing w:line="306" w:lineRule="auto"/>
        <w:rPr>
          <w:rFonts w:ascii="Arial"/>
          <w:sz w:val="21"/>
        </w:rPr>
      </w:pPr>
      <w:r/>
    </w:p>
    <w:p>
      <w:pPr>
        <w:pStyle w:val="BodyText"/>
        <w:ind w:left="3369"/>
        <w:spacing w:before="69" w:line="220" w:lineRule="auto"/>
        <w:outlineLvl w:val="2"/>
        <w:rPr>
          <w:sz w:val="21"/>
          <w:szCs w:val="21"/>
        </w:rPr>
      </w:pPr>
      <w:r>
        <w:rPr>
          <w:sz w:val="21"/>
          <w:szCs w:val="21"/>
          <w14:textOutline w14:w="3175" w14:cap="flat" w14:cmpd="sng">
            <w14:solidFill>
              <w14:srgbClr w14:val="000000"/>
            </w14:solidFill>
            <w14:prstDash w14:val="solid"/>
            <w14:miter w14:lim="0"/>
          </w14:textOutline>
          <w:spacing w:val="-2"/>
        </w:rPr>
        <w:t>6.4</w:t>
      </w:r>
      <w:r>
        <w:rPr>
          <w:sz w:val="21"/>
          <w:szCs w:val="21"/>
          <w:spacing w:val="27"/>
        </w:rPr>
        <w:t xml:space="preserve">  </w:t>
      </w:r>
      <w:r>
        <w:rPr>
          <w:sz w:val="21"/>
          <w:szCs w:val="21"/>
          <w14:textOutline w14:w="3175" w14:cap="flat" w14:cmpd="sng">
            <w14:solidFill>
              <w14:srgbClr w14:val="000000"/>
            </w14:solidFill>
            <w14:prstDash w14:val="solid"/>
            <w14:miter w14:lim="0"/>
          </w14:textOutline>
          <w:spacing w:val="-2"/>
        </w:rPr>
        <w:t>站区规划和布置</w:t>
      </w:r>
    </w:p>
    <w:p>
      <w:pPr>
        <w:spacing w:line="301" w:lineRule="auto"/>
        <w:rPr>
          <w:rFonts w:ascii="Arial"/>
          <w:sz w:val="21"/>
        </w:rPr>
      </w:pPr>
      <w:r/>
    </w:p>
    <w:p>
      <w:pPr>
        <w:pStyle w:val="BodyText"/>
        <w:ind w:left="22" w:right="119" w:firstLine="1"/>
        <w:spacing w:before="68" w:line="247" w:lineRule="auto"/>
        <w:rPr>
          <w:sz w:val="21"/>
          <w:szCs w:val="21"/>
        </w:rPr>
      </w:pPr>
      <w:r>
        <w:rPr>
          <w:sz w:val="21"/>
          <w:szCs w:val="21"/>
          <w14:textOutline w14:w="3175" w14:cap="flat" w14:cmpd="sng">
            <w14:solidFill>
              <w14:srgbClr w14:val="000000"/>
            </w14:solidFill>
            <w14:prstDash w14:val="solid"/>
            <w14:miter w14:lim="0"/>
          </w14:textOutline>
          <w:spacing w:val="-1"/>
        </w:rPr>
        <w:t>6.4.1</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站区总体规划应对项目规划容量、本期建设规模及相关设施进行统筹规划和说明，</w:t>
      </w:r>
      <w:r>
        <w:rPr>
          <w:sz w:val="21"/>
          <w:szCs w:val="21"/>
        </w:rPr>
        <w:t xml:space="preserve"> </w:t>
      </w:r>
      <w:r>
        <w:rPr>
          <w:sz w:val="21"/>
          <w:szCs w:val="21"/>
          <w14:textOutline w14:w="3175" w14:cap="flat" w14:cmpd="sng">
            <w14:solidFill>
              <w14:srgbClr w14:val="000000"/>
            </w14:solidFill>
            <w14:prstDash w14:val="solid"/>
            <w14:miter w14:lim="0"/>
          </w14:textOutline>
          <w:spacing w:val="-1"/>
        </w:rPr>
        <w:t>包括用地范围、出线走廊、施工区的规划布置。</w:t>
      </w:r>
    </w:p>
    <w:p>
      <w:pPr>
        <w:pStyle w:val="BodyText"/>
        <w:ind w:left="23"/>
        <w:spacing w:before="62" w:line="220" w:lineRule="auto"/>
        <w:outlineLvl w:val="1"/>
        <w:rPr>
          <w:sz w:val="21"/>
          <w:szCs w:val="21"/>
        </w:rPr>
      </w:pPr>
      <w:r>
        <w:rPr>
          <w:sz w:val="21"/>
          <w:szCs w:val="21"/>
          <w14:textOutline w14:w="3175" w14:cap="flat" w14:cmpd="sng">
            <w14:solidFill>
              <w14:srgbClr w14:val="000000"/>
            </w14:solidFill>
            <w14:prstDash w14:val="solid"/>
            <w14:miter w14:lim="0"/>
          </w14:textOutline>
        </w:rPr>
        <w:t>6.4.2</w:t>
      </w:r>
      <w:r>
        <w:rPr>
          <w:sz w:val="21"/>
          <w:szCs w:val="21"/>
        </w:rPr>
        <w:t xml:space="preserve">   </w:t>
      </w:r>
      <w:r>
        <w:rPr>
          <w:sz w:val="21"/>
          <w:szCs w:val="21"/>
          <w14:textOutline w14:w="3175" w14:cap="flat" w14:cmpd="sng">
            <w14:solidFill>
              <w14:srgbClr w14:val="000000"/>
            </w14:solidFill>
            <w14:prstDash w14:val="solid"/>
            <w14:miter w14:lim="0"/>
          </w14:textOutline>
        </w:rPr>
        <w:t>站区总平面规划应结合外部条件，对站区总平面布置方</w:t>
      </w:r>
      <w:r>
        <w:rPr>
          <w:sz w:val="21"/>
          <w:szCs w:val="21"/>
          <w14:textOutline w14:w="3175" w14:cap="flat" w14:cmpd="sng">
            <w14:solidFill>
              <w14:srgbClr w14:val="000000"/>
            </w14:solidFill>
            <w14:prstDash w14:val="solid"/>
            <w14:miter w14:lim="0"/>
          </w14:textOutline>
          <w:spacing w:val="-1"/>
        </w:rPr>
        <w:t>案进行说明。</w:t>
      </w:r>
    </w:p>
    <w:p>
      <w:pPr>
        <w:pStyle w:val="BodyText"/>
        <w:ind w:left="23" w:right="175"/>
        <w:spacing w:before="62" w:line="248" w:lineRule="auto"/>
        <w:rPr>
          <w:sz w:val="21"/>
          <w:szCs w:val="21"/>
        </w:rPr>
      </w:pPr>
      <w:r>
        <w:rPr>
          <w:sz w:val="21"/>
          <w:szCs w:val="21"/>
          <w14:textOutline w14:w="3175" w14:cap="flat" w14:cmpd="sng">
            <w14:solidFill>
              <w14:srgbClr w14:val="000000"/>
            </w14:solidFill>
            <w14:prstDash w14:val="solid"/>
            <w14:miter w14:lim="0"/>
          </w14:textOutline>
          <w:spacing w:val="-2"/>
        </w:rPr>
        <w:t>6.4.3</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站区竖向规划应结合站区自然地形条件，根据厂址区</w:t>
      </w:r>
      <w:r>
        <w:rPr>
          <w:sz w:val="21"/>
          <w:szCs w:val="21"/>
          <w14:textOutline w14:w="3175" w14:cap="flat" w14:cmpd="sng">
            <w14:solidFill>
              <w14:srgbClr w14:val="000000"/>
            </w14:solidFill>
            <w14:prstDash w14:val="solid"/>
            <w14:miter w14:lim="0"/>
          </w14:textOutline>
          <w:spacing w:val="-3"/>
        </w:rPr>
        <w:t>域防洪排涝标准提出站区竖向</w:t>
      </w:r>
      <w:r>
        <w:rPr>
          <w:sz w:val="21"/>
          <w:szCs w:val="21"/>
        </w:rPr>
        <w:t xml:space="preserve"> </w:t>
      </w:r>
      <w:r>
        <w:rPr>
          <w:sz w:val="21"/>
          <w:szCs w:val="21"/>
          <w14:textOutline w14:w="3175" w14:cap="flat" w14:cmpd="sng">
            <w14:solidFill>
              <w14:srgbClr w14:val="000000"/>
            </w14:solidFill>
            <w14:prstDash w14:val="solid"/>
            <w14:miter w14:lim="0"/>
          </w14:textOutline>
          <w:spacing w:val="-1"/>
        </w:rPr>
        <w:t>规划设计方案。</w:t>
      </w:r>
    </w:p>
    <w:p>
      <w:pPr>
        <w:pStyle w:val="BodyText"/>
        <w:spacing w:before="60" w:line="220" w:lineRule="auto"/>
        <w:outlineLvl w:val="1"/>
        <w:jc w:val="right"/>
        <w:rPr>
          <w:sz w:val="21"/>
          <w:szCs w:val="21"/>
        </w:rPr>
      </w:pPr>
      <w:r>
        <w:rPr>
          <w:sz w:val="21"/>
          <w:szCs w:val="21"/>
          <w14:textOutline w14:w="3175" w14:cap="flat" w14:cmpd="sng">
            <w14:solidFill>
              <w14:srgbClr w14:val="000000"/>
            </w14:solidFill>
            <w14:prstDash w14:val="solid"/>
            <w14:miter w14:lim="0"/>
          </w14:textOutline>
          <w:spacing w:val="-3"/>
        </w:rPr>
        <w:t>6.4.4</w:t>
      </w:r>
      <w:r>
        <w:rPr>
          <w:sz w:val="21"/>
          <w:szCs w:val="21"/>
          <w:spacing w:val="-3"/>
        </w:rPr>
        <w:t xml:space="preserve">   </w:t>
      </w:r>
      <w:r>
        <w:rPr>
          <w:sz w:val="21"/>
          <w:szCs w:val="21"/>
          <w14:textOutline w14:w="3175" w14:cap="flat" w14:cmpd="sng">
            <w14:solidFill>
              <w14:srgbClr w14:val="000000"/>
            </w14:solidFill>
            <w14:prstDash w14:val="solid"/>
            <w14:miter w14:lim="0"/>
          </w14:textOutline>
          <w:spacing w:val="-3"/>
        </w:rPr>
        <w:t>根据站区规划与布置方案，应绘制站区总体规划图与电化学储能电站总平面布置图。</w:t>
      </w:r>
    </w:p>
    <w:p>
      <w:pPr>
        <w:spacing w:line="220" w:lineRule="auto"/>
        <w:sectPr>
          <w:headerReference w:type="default" r:id="rId3"/>
          <w:footerReference w:type="default" r:id="rId20"/>
          <w:pgSz w:w="11907" w:h="16839"/>
          <w:pgMar w:top="400" w:right="1620" w:bottom="1160" w:left="1785" w:header="0" w:footer="1026" w:gutter="0"/>
        </w:sectPr>
        <w:rPr>
          <w:sz w:val="21"/>
          <w:szCs w:val="21"/>
        </w:rPr>
      </w:pPr>
    </w:p>
    <w:p>
      <w:pPr>
        <w:spacing w:line="331" w:lineRule="auto"/>
        <w:rPr>
          <w:rFonts w:ascii="Arial"/>
          <w:sz w:val="21"/>
        </w:rPr>
      </w:pPr>
      <w:r/>
    </w:p>
    <w:p>
      <w:pPr>
        <w:pStyle w:val="BodyText"/>
        <w:ind w:left="3595"/>
        <w:spacing w:before="68" w:line="221" w:lineRule="auto"/>
        <w:outlineLvl w:val="2"/>
        <w:rPr>
          <w:sz w:val="21"/>
          <w:szCs w:val="21"/>
        </w:rPr>
      </w:pPr>
      <w:bookmarkStart w:name="bookmark55" w:id="40"/>
      <w:bookmarkEnd w:id="40"/>
      <w:bookmarkStart w:name="bookmark45" w:id="41"/>
      <w:bookmarkEnd w:id="41"/>
      <w:r>
        <w:rPr>
          <w:sz w:val="21"/>
          <w:szCs w:val="21"/>
          <w14:textOutline w14:w="3175" w14:cap="flat" w14:cmpd="sng">
            <w14:solidFill>
              <w14:srgbClr w14:val="000000"/>
            </w14:solidFill>
            <w14:prstDash w14:val="solid"/>
            <w14:miter w14:lim="0"/>
          </w14:textOutline>
          <w:spacing w:val="-2"/>
        </w:rPr>
        <w:t>6.5</w:t>
      </w:r>
      <w:r>
        <w:rPr>
          <w:sz w:val="21"/>
          <w:szCs w:val="21"/>
          <w:spacing w:val="25"/>
        </w:rPr>
        <w:t xml:space="preserve">  </w:t>
      </w:r>
      <w:r>
        <w:rPr>
          <w:sz w:val="21"/>
          <w:szCs w:val="21"/>
          <w14:textOutline w14:w="3175" w14:cap="flat" w14:cmpd="sng">
            <w14:solidFill>
              <w14:srgbClr w14:val="000000"/>
            </w14:solidFill>
            <w14:prstDash w14:val="solid"/>
            <w14:miter w14:lim="0"/>
          </w14:textOutline>
          <w:spacing w:val="-2"/>
        </w:rPr>
        <w:t>建筑与结构</w:t>
      </w:r>
    </w:p>
    <w:p>
      <w:pPr>
        <w:spacing w:line="299" w:lineRule="auto"/>
        <w:rPr>
          <w:rFonts w:ascii="Arial"/>
          <w:sz w:val="21"/>
        </w:rPr>
      </w:pPr>
      <w:r/>
    </w:p>
    <w:p>
      <w:pPr>
        <w:pStyle w:val="BodyText"/>
        <w:ind w:left="35" w:right="24" w:firstLine="3"/>
        <w:spacing w:before="69" w:line="247" w:lineRule="auto"/>
        <w:rPr>
          <w:sz w:val="21"/>
          <w:szCs w:val="21"/>
        </w:rPr>
      </w:pPr>
      <w:r>
        <w:rPr>
          <w:sz w:val="21"/>
          <w:szCs w:val="21"/>
          <w14:textOutline w14:w="3175" w14:cap="flat" w14:cmpd="sng">
            <w14:solidFill>
              <w14:srgbClr w14:val="000000"/>
            </w14:solidFill>
            <w14:prstDash w14:val="solid"/>
            <w14:miter w14:lim="0"/>
          </w14:textOutline>
          <w:spacing w:val="-2"/>
        </w:rPr>
        <w:t>6.5.1</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根据电化学储能电站的站址概况、气象条件与电池类</w:t>
      </w:r>
      <w:r>
        <w:rPr>
          <w:sz w:val="21"/>
          <w:szCs w:val="21"/>
          <w14:textOutline w14:w="3175" w14:cap="flat" w14:cmpd="sng">
            <w14:solidFill>
              <w14:srgbClr w14:val="000000"/>
            </w14:solidFill>
            <w14:prstDash w14:val="solid"/>
            <w14:miter w14:lim="0"/>
          </w14:textOutline>
          <w:spacing w:val="-3"/>
        </w:rPr>
        <w:t>型，应对户内布置与户外布置</w:t>
      </w:r>
      <w:r>
        <w:rPr>
          <w:sz w:val="21"/>
          <w:szCs w:val="21"/>
        </w:rPr>
        <w:t xml:space="preserve"> </w:t>
      </w:r>
      <w:r>
        <w:rPr>
          <w:sz w:val="21"/>
          <w:szCs w:val="21"/>
          <w14:textOutline w14:w="3175" w14:cap="flat" w14:cmpd="sng">
            <w14:solidFill>
              <w14:srgbClr w14:val="000000"/>
            </w14:solidFill>
            <w14:prstDash w14:val="solid"/>
            <w14:miter w14:lim="0"/>
          </w14:textOutline>
          <w:spacing w:val="-1"/>
        </w:rPr>
        <w:t>进行综合比较，提出推荐方案。</w:t>
      </w:r>
    </w:p>
    <w:p>
      <w:pPr>
        <w:pStyle w:val="BodyText"/>
        <w:ind w:left="38"/>
        <w:spacing w:before="62" w:line="219" w:lineRule="auto"/>
        <w:outlineLvl w:val="1"/>
        <w:rPr>
          <w:sz w:val="21"/>
          <w:szCs w:val="21"/>
        </w:rPr>
      </w:pPr>
      <w:r>
        <w:rPr>
          <w:sz w:val="21"/>
          <w:szCs w:val="21"/>
          <w14:textOutline w14:w="3175" w14:cap="flat" w14:cmpd="sng">
            <w14:solidFill>
              <w14:srgbClr w14:val="000000"/>
            </w14:solidFill>
            <w14:prstDash w14:val="solid"/>
            <w14:miter w14:lim="0"/>
          </w14:textOutline>
        </w:rPr>
        <w:t>6.5.2</w:t>
      </w:r>
      <w:r>
        <w:rPr>
          <w:sz w:val="21"/>
          <w:szCs w:val="21"/>
        </w:rPr>
        <w:t xml:space="preserve">   </w:t>
      </w:r>
      <w:r>
        <w:rPr>
          <w:sz w:val="21"/>
          <w:szCs w:val="21"/>
          <w14:textOutline w14:w="3175" w14:cap="flat" w14:cmpd="sng">
            <w14:solidFill>
              <w14:srgbClr w14:val="000000"/>
            </w14:solidFill>
            <w14:prstDash w14:val="solid"/>
            <w14:miter w14:lim="0"/>
          </w14:textOutline>
        </w:rPr>
        <w:t>站区主要建构筑物应说明设计原则，并预估站</w:t>
      </w:r>
      <w:r>
        <w:rPr>
          <w:sz w:val="21"/>
          <w:szCs w:val="21"/>
          <w14:textOutline w14:w="3175" w14:cap="flat" w14:cmpd="sng">
            <w14:solidFill>
              <w14:srgbClr w14:val="000000"/>
            </w14:solidFill>
            <w14:prstDash w14:val="solid"/>
            <w14:miter w14:lim="0"/>
          </w14:textOutline>
          <w:spacing w:val="-1"/>
        </w:rPr>
        <w:t>区总建筑面积。</w:t>
      </w:r>
    </w:p>
    <w:p>
      <w:pPr>
        <w:pStyle w:val="BodyText"/>
        <w:ind w:left="38"/>
        <w:spacing w:before="63" w:line="220" w:lineRule="auto"/>
        <w:outlineLvl w:val="1"/>
        <w:rPr>
          <w:sz w:val="21"/>
          <w:szCs w:val="21"/>
        </w:rPr>
      </w:pPr>
      <w:r>
        <w:rPr>
          <w:sz w:val="21"/>
          <w:szCs w:val="21"/>
          <w14:textOutline w14:w="3175" w14:cap="flat" w14:cmpd="sng">
            <w14:solidFill>
              <w14:srgbClr w14:val="000000"/>
            </w14:solidFill>
            <w14:prstDash w14:val="solid"/>
            <w14:miter w14:lim="0"/>
          </w14:textOutline>
        </w:rPr>
        <w:t>6.5.3</w:t>
      </w:r>
      <w:r>
        <w:rPr>
          <w:sz w:val="21"/>
          <w:szCs w:val="21"/>
        </w:rPr>
        <w:t xml:space="preserve">   </w:t>
      </w:r>
      <w:r>
        <w:rPr>
          <w:sz w:val="21"/>
          <w:szCs w:val="21"/>
          <w14:textOutline w14:w="3175" w14:cap="flat" w14:cmpd="sng">
            <w14:solidFill>
              <w14:srgbClr w14:val="000000"/>
            </w14:solidFill>
            <w14:prstDash w14:val="solid"/>
            <w14:miter w14:lim="0"/>
          </w14:textOutline>
        </w:rPr>
        <w:t>站区主要建构筑物与储能系统应说明结构型式与基</w:t>
      </w:r>
      <w:r>
        <w:rPr>
          <w:sz w:val="21"/>
          <w:szCs w:val="21"/>
          <w14:textOutline w14:w="3175" w14:cap="flat" w14:cmpd="sng">
            <w14:solidFill>
              <w14:srgbClr w14:val="000000"/>
            </w14:solidFill>
            <w14:prstDash w14:val="solid"/>
            <w14:miter w14:lim="0"/>
          </w14:textOutline>
          <w:spacing w:val="-1"/>
        </w:rPr>
        <w:t>础设计方案。</w:t>
      </w:r>
    </w:p>
    <w:p>
      <w:pPr>
        <w:pStyle w:val="BodyText"/>
        <w:ind w:left="38"/>
        <w:spacing w:before="61" w:line="220" w:lineRule="auto"/>
        <w:outlineLvl w:val="1"/>
        <w:rPr>
          <w:sz w:val="21"/>
          <w:szCs w:val="21"/>
        </w:rPr>
      </w:pPr>
      <w:r>
        <w:rPr>
          <w:sz w:val="21"/>
          <w:szCs w:val="21"/>
          <w14:textOutline w14:w="3175" w14:cap="flat" w14:cmpd="sng">
            <w14:solidFill>
              <w14:srgbClr w14:val="000000"/>
            </w14:solidFill>
            <w14:prstDash w14:val="solid"/>
            <w14:miter w14:lim="0"/>
          </w14:textOutline>
        </w:rPr>
        <w:t>6.5.4</w:t>
      </w:r>
      <w:r>
        <w:rPr>
          <w:sz w:val="21"/>
          <w:szCs w:val="21"/>
        </w:rPr>
        <w:t xml:space="preserve">   </w:t>
      </w:r>
      <w:r>
        <w:rPr>
          <w:sz w:val="21"/>
          <w:szCs w:val="21"/>
          <w14:textOutline w14:w="3175" w14:cap="flat" w14:cmpd="sng">
            <w14:solidFill>
              <w14:srgbClr w14:val="000000"/>
            </w14:solidFill>
            <w14:prstDash w14:val="solid"/>
            <w14:miter w14:lim="0"/>
          </w14:textOutline>
        </w:rPr>
        <w:t>站区主要建构筑物与储能系统应说明地</w:t>
      </w:r>
      <w:r>
        <w:rPr>
          <w:sz w:val="21"/>
          <w:szCs w:val="21"/>
          <w14:textOutline w14:w="3175" w14:cap="flat" w14:cmpd="sng">
            <w14:solidFill>
              <w14:srgbClr w14:val="000000"/>
            </w14:solidFill>
            <w14:prstDash w14:val="solid"/>
            <w14:miter w14:lim="0"/>
          </w14:textOutline>
          <w:spacing w:val="-1"/>
        </w:rPr>
        <w:t>基处理方案。</w:t>
      </w:r>
    </w:p>
    <w:p>
      <w:pPr>
        <w:pStyle w:val="BodyText"/>
        <w:ind w:left="38"/>
        <w:spacing w:before="62" w:line="220" w:lineRule="auto"/>
        <w:outlineLvl w:val="1"/>
        <w:rPr>
          <w:sz w:val="21"/>
          <w:szCs w:val="21"/>
        </w:rPr>
      </w:pPr>
      <w:r>
        <w:rPr>
          <w:sz w:val="21"/>
          <w:szCs w:val="21"/>
          <w14:textOutline w14:w="3175" w14:cap="flat" w14:cmpd="sng">
            <w14:solidFill>
              <w14:srgbClr w14:val="000000"/>
            </w14:solidFill>
            <w14:prstDash w14:val="solid"/>
            <w14:miter w14:lim="0"/>
          </w14:textOutline>
        </w:rPr>
        <w:t>6.5.5</w:t>
      </w:r>
      <w:r>
        <w:rPr>
          <w:sz w:val="21"/>
          <w:szCs w:val="21"/>
        </w:rPr>
        <w:t xml:space="preserve">   </w:t>
      </w:r>
      <w:r>
        <w:rPr>
          <w:sz w:val="21"/>
          <w:szCs w:val="21"/>
          <w14:textOutline w14:w="3175" w14:cap="flat" w14:cmpd="sng">
            <w14:solidFill>
              <w14:srgbClr w14:val="000000"/>
            </w14:solidFill>
            <w14:prstDash w14:val="solid"/>
            <w14:miter w14:lim="0"/>
          </w14:textOutline>
        </w:rPr>
        <w:t>当当储能系统具有储液罐及管路系统时，应说明防</w:t>
      </w:r>
      <w:r>
        <w:rPr>
          <w:sz w:val="21"/>
          <w:szCs w:val="21"/>
          <w14:textOutline w14:w="3175" w14:cap="flat" w14:cmpd="sng">
            <w14:solidFill>
              <w14:srgbClr w14:val="000000"/>
            </w14:solidFill>
            <w14:prstDash w14:val="solid"/>
            <w14:miter w14:lim="0"/>
          </w14:textOutline>
          <w:spacing w:val="-1"/>
        </w:rPr>
        <w:t>酸液泄露措施。</w:t>
      </w:r>
    </w:p>
    <w:p>
      <w:pPr>
        <w:pStyle w:val="BodyText"/>
        <w:ind w:left="38"/>
        <w:spacing w:before="61" w:line="220" w:lineRule="auto"/>
        <w:outlineLvl w:val="1"/>
        <w:rPr>
          <w:sz w:val="21"/>
          <w:szCs w:val="21"/>
        </w:rPr>
      </w:pPr>
      <w:r>
        <w:rPr>
          <w:sz w:val="21"/>
          <w:szCs w:val="21"/>
          <w14:textOutline w14:w="3175" w14:cap="flat" w14:cmpd="sng">
            <w14:solidFill>
              <w14:srgbClr w14:val="000000"/>
            </w14:solidFill>
            <w14:prstDash w14:val="solid"/>
            <w14:miter w14:lim="0"/>
          </w14:textOutline>
        </w:rPr>
        <w:t>6.5.6</w:t>
      </w:r>
      <w:r>
        <w:rPr>
          <w:sz w:val="21"/>
          <w:szCs w:val="21"/>
        </w:rPr>
        <w:t xml:space="preserve">   </w:t>
      </w:r>
      <w:r>
        <w:rPr>
          <w:sz w:val="21"/>
          <w:szCs w:val="21"/>
          <w14:textOutline w14:w="3175" w14:cap="flat" w14:cmpd="sng">
            <w14:solidFill>
              <w14:srgbClr w14:val="000000"/>
            </w14:solidFill>
            <w14:prstDash w14:val="solid"/>
            <w14:miter w14:lim="0"/>
          </w14:textOutline>
        </w:rPr>
        <w:t>建筑与结构部分应编制主要</w:t>
      </w:r>
      <w:r>
        <w:rPr>
          <w:sz w:val="21"/>
          <w:szCs w:val="21"/>
          <w14:textOutline w14:w="3175" w14:cap="flat" w14:cmpd="sng">
            <w14:solidFill>
              <w14:srgbClr w14:val="000000"/>
            </w14:solidFill>
            <w14:prstDash w14:val="solid"/>
            <w14:miter w14:lim="0"/>
          </w14:textOutline>
          <w:spacing w:val="-1"/>
        </w:rPr>
        <w:t>工程量汇总表。</w:t>
      </w:r>
    </w:p>
    <w:p>
      <w:pPr>
        <w:spacing w:line="305" w:lineRule="auto"/>
        <w:rPr>
          <w:rFonts w:ascii="Arial"/>
          <w:sz w:val="21"/>
        </w:rPr>
      </w:pPr>
      <w:r/>
    </w:p>
    <w:p>
      <w:pPr>
        <w:pStyle w:val="BodyText"/>
        <w:ind w:left="3069"/>
        <w:spacing w:before="69" w:line="220" w:lineRule="auto"/>
        <w:outlineLvl w:val="2"/>
        <w:rPr>
          <w:sz w:val="21"/>
          <w:szCs w:val="21"/>
        </w:rPr>
      </w:pPr>
      <w:r>
        <w:rPr>
          <w:sz w:val="21"/>
          <w:szCs w:val="21"/>
          <w14:textOutline w14:w="3175" w14:cap="flat" w14:cmpd="sng">
            <w14:solidFill>
              <w14:srgbClr w14:val="000000"/>
            </w14:solidFill>
            <w14:prstDash w14:val="solid"/>
            <w14:miter w14:lim="0"/>
          </w14:textOutline>
          <w:spacing w:val="-1"/>
        </w:rPr>
        <w:t>6.6</w:t>
      </w:r>
      <w:r>
        <w:rPr>
          <w:sz w:val="21"/>
          <w:szCs w:val="21"/>
          <w:spacing w:val="24"/>
        </w:rPr>
        <w:t xml:space="preserve">  </w:t>
      </w:r>
      <w:r>
        <w:rPr>
          <w:sz w:val="21"/>
          <w:szCs w:val="21"/>
          <w14:textOutline w14:w="3175" w14:cap="flat" w14:cmpd="sng">
            <w14:solidFill>
              <w14:srgbClr w14:val="000000"/>
            </w14:solidFill>
            <w14:prstDash w14:val="solid"/>
            <w14:miter w14:lim="0"/>
          </w14:textOutline>
          <w:spacing w:val="-1"/>
        </w:rPr>
        <w:t>供排水与采暖通风系统</w:t>
      </w:r>
    </w:p>
    <w:p>
      <w:pPr>
        <w:spacing w:line="301" w:lineRule="auto"/>
        <w:rPr>
          <w:rFonts w:ascii="Arial"/>
          <w:sz w:val="21"/>
        </w:rPr>
      </w:pPr>
      <w:r/>
    </w:p>
    <w:p>
      <w:pPr>
        <w:pStyle w:val="BodyText"/>
        <w:ind w:left="38"/>
        <w:spacing w:before="68" w:line="220" w:lineRule="auto"/>
        <w:outlineLvl w:val="1"/>
        <w:rPr>
          <w:sz w:val="21"/>
          <w:szCs w:val="21"/>
        </w:rPr>
      </w:pPr>
      <w:r>
        <w:rPr>
          <w:sz w:val="21"/>
          <w:szCs w:val="21"/>
          <w14:textOutline w14:w="3175" w14:cap="flat" w14:cmpd="sng">
            <w14:solidFill>
              <w14:srgbClr w14:val="000000"/>
            </w14:solidFill>
            <w14:prstDash w14:val="solid"/>
            <w14:miter w14:lim="0"/>
          </w14:textOutline>
        </w:rPr>
        <w:t>6.6.1</w:t>
      </w:r>
      <w:r>
        <w:rPr>
          <w:sz w:val="21"/>
          <w:szCs w:val="21"/>
        </w:rPr>
        <w:t xml:space="preserve">   </w:t>
      </w:r>
      <w:r>
        <w:rPr>
          <w:sz w:val="21"/>
          <w:szCs w:val="21"/>
          <w14:textOutline w14:w="3175" w14:cap="flat" w14:cmpd="sng">
            <w14:solidFill>
              <w14:srgbClr w14:val="000000"/>
            </w14:solidFill>
            <w14:prstDash w14:val="solid"/>
            <w14:miter w14:lim="0"/>
          </w14:textOutline>
        </w:rPr>
        <w:t>供水系统应根据站区供水条件，比较供水水源，说明电化学储能电</w:t>
      </w:r>
      <w:r>
        <w:rPr>
          <w:sz w:val="21"/>
          <w:szCs w:val="21"/>
          <w14:textOutline w14:w="3175" w14:cap="flat" w14:cmpd="sng">
            <w14:solidFill>
              <w14:srgbClr w14:val="000000"/>
            </w14:solidFill>
            <w14:prstDash w14:val="solid"/>
            <w14:miter w14:lim="0"/>
          </w14:textOutline>
          <w:spacing w:val="-1"/>
        </w:rPr>
        <w:t>站供水方案。</w:t>
      </w:r>
    </w:p>
    <w:p>
      <w:pPr>
        <w:pStyle w:val="BodyText"/>
        <w:ind w:left="38"/>
        <w:spacing w:before="63" w:line="220" w:lineRule="auto"/>
        <w:outlineLvl w:val="1"/>
        <w:rPr>
          <w:sz w:val="21"/>
          <w:szCs w:val="21"/>
        </w:rPr>
      </w:pPr>
      <w:r>
        <w:rPr>
          <w:sz w:val="21"/>
          <w:szCs w:val="21"/>
          <w14:textOutline w14:w="3175" w14:cap="flat" w14:cmpd="sng">
            <w14:solidFill>
              <w14:srgbClr w14:val="000000"/>
            </w14:solidFill>
            <w14:prstDash w14:val="solid"/>
            <w14:miter w14:lim="0"/>
          </w14:textOutline>
        </w:rPr>
        <w:t>6.6.2</w:t>
      </w:r>
      <w:r>
        <w:rPr>
          <w:sz w:val="21"/>
          <w:szCs w:val="21"/>
        </w:rPr>
        <w:t xml:space="preserve">   </w:t>
      </w:r>
      <w:r>
        <w:rPr>
          <w:sz w:val="21"/>
          <w:szCs w:val="21"/>
          <w14:textOutline w14:w="3175" w14:cap="flat" w14:cmpd="sng">
            <w14:solidFill>
              <w14:srgbClr w14:val="000000"/>
            </w14:solidFill>
            <w14:prstDash w14:val="solid"/>
            <w14:miter w14:lim="0"/>
          </w14:textOutline>
        </w:rPr>
        <w:t>排水系统应说明站区雨水、生活排水、生产废水的排放</w:t>
      </w:r>
      <w:r>
        <w:rPr>
          <w:sz w:val="21"/>
          <w:szCs w:val="21"/>
          <w14:textOutline w14:w="3175" w14:cap="flat" w14:cmpd="sng">
            <w14:solidFill>
              <w14:srgbClr w14:val="000000"/>
            </w14:solidFill>
            <w14:prstDash w14:val="solid"/>
            <w14:miter w14:lim="0"/>
          </w14:textOutline>
          <w:spacing w:val="-1"/>
        </w:rPr>
        <w:t>或回收方案。</w:t>
      </w:r>
    </w:p>
    <w:p>
      <w:pPr>
        <w:pStyle w:val="BodyText"/>
        <w:ind w:left="38"/>
        <w:spacing w:before="62" w:line="220" w:lineRule="auto"/>
        <w:outlineLvl w:val="1"/>
        <w:rPr>
          <w:sz w:val="21"/>
          <w:szCs w:val="21"/>
        </w:rPr>
      </w:pPr>
      <w:r>
        <w:rPr>
          <w:sz w:val="21"/>
          <w:szCs w:val="21"/>
          <w14:textOutline w14:w="3175" w14:cap="flat" w14:cmpd="sng">
            <w14:solidFill>
              <w14:srgbClr w14:val="000000"/>
            </w14:solidFill>
            <w14:prstDash w14:val="solid"/>
            <w14:miter w14:lim="0"/>
          </w14:textOutline>
        </w:rPr>
        <w:t>6.6.3</w:t>
      </w:r>
      <w:r>
        <w:rPr>
          <w:sz w:val="21"/>
          <w:szCs w:val="21"/>
        </w:rPr>
        <w:t xml:space="preserve">   </w:t>
      </w:r>
      <w:r>
        <w:rPr>
          <w:sz w:val="21"/>
          <w:szCs w:val="21"/>
          <w14:textOutline w14:w="3175" w14:cap="flat" w14:cmpd="sng">
            <w14:solidFill>
              <w14:srgbClr w14:val="000000"/>
            </w14:solidFill>
            <w14:prstDash w14:val="solid"/>
            <w14:miter w14:lim="0"/>
          </w14:textOutline>
        </w:rPr>
        <w:t>对于外引水源的电化学储能电站，应说明水源引接与管</w:t>
      </w:r>
      <w:r>
        <w:rPr>
          <w:sz w:val="21"/>
          <w:szCs w:val="21"/>
          <w14:textOutline w14:w="3175" w14:cap="flat" w14:cmpd="sng">
            <w14:solidFill>
              <w14:srgbClr w14:val="000000"/>
            </w14:solidFill>
            <w14:prstDash w14:val="solid"/>
            <w14:miter w14:lim="0"/>
          </w14:textOutline>
          <w:spacing w:val="-1"/>
        </w:rPr>
        <w:t>道设计方案。</w:t>
      </w:r>
    </w:p>
    <w:p>
      <w:pPr>
        <w:pStyle w:val="BodyText"/>
        <w:ind w:left="37" w:right="24" w:firstLine="1"/>
        <w:spacing w:before="61" w:line="247" w:lineRule="auto"/>
        <w:rPr>
          <w:sz w:val="21"/>
          <w:szCs w:val="21"/>
        </w:rPr>
      </w:pPr>
      <w:r>
        <w:rPr>
          <w:sz w:val="21"/>
          <w:szCs w:val="21"/>
          <w14:textOutline w14:w="3175" w14:cap="flat" w14:cmpd="sng">
            <w14:solidFill>
              <w14:srgbClr w14:val="000000"/>
            </w14:solidFill>
            <w14:prstDash w14:val="solid"/>
            <w14:miter w14:lim="0"/>
          </w14:textOutline>
          <w:spacing w:val="-2"/>
        </w:rPr>
        <w:t>6.6.4</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对于位于寒冷地区的储能电站，应说明站区主要建构</w:t>
      </w:r>
      <w:r>
        <w:rPr>
          <w:sz w:val="21"/>
          <w:szCs w:val="21"/>
          <w14:textOutline w14:w="3175" w14:cap="flat" w14:cmpd="sng">
            <w14:solidFill>
              <w14:srgbClr w14:val="000000"/>
            </w14:solidFill>
            <w14:prstDash w14:val="solid"/>
            <w14:miter w14:lim="0"/>
          </w14:textOutline>
          <w:spacing w:val="-3"/>
        </w:rPr>
        <w:t>筑物的采暖方案，其他地区宜</w:t>
      </w:r>
      <w:r>
        <w:rPr>
          <w:sz w:val="21"/>
          <w:szCs w:val="21"/>
        </w:rPr>
        <w:t xml:space="preserve"> </w:t>
      </w:r>
      <w:r>
        <w:rPr>
          <w:sz w:val="21"/>
          <w:szCs w:val="21"/>
          <w14:textOutline w14:w="3175" w14:cap="flat" w14:cmpd="sng">
            <w14:solidFill>
              <w14:srgbClr w14:val="000000"/>
            </w14:solidFill>
            <w14:prstDash w14:val="solid"/>
            <w14:miter w14:lim="0"/>
          </w14:textOutline>
          <w:spacing w:val="-1"/>
        </w:rPr>
        <w:t>根据工艺与设备需求，说明采暖方案。</w:t>
      </w:r>
    </w:p>
    <w:p>
      <w:pPr>
        <w:pStyle w:val="BodyText"/>
        <w:ind w:left="38"/>
        <w:spacing w:before="62" w:line="220" w:lineRule="auto"/>
        <w:outlineLvl w:val="1"/>
        <w:rPr>
          <w:sz w:val="21"/>
          <w:szCs w:val="21"/>
        </w:rPr>
      </w:pPr>
      <w:r>
        <w:rPr>
          <w:sz w:val="21"/>
          <w:szCs w:val="21"/>
          <w14:textOutline w14:w="3175" w14:cap="flat" w14:cmpd="sng">
            <w14:solidFill>
              <w14:srgbClr w14:val="000000"/>
            </w14:solidFill>
            <w14:prstDash w14:val="solid"/>
            <w14:miter w14:lim="0"/>
          </w14:textOutline>
        </w:rPr>
        <w:t>6.6.5</w:t>
      </w:r>
      <w:r>
        <w:rPr>
          <w:sz w:val="21"/>
          <w:szCs w:val="21"/>
        </w:rPr>
        <w:t xml:space="preserve">   </w:t>
      </w:r>
      <w:r>
        <w:rPr>
          <w:sz w:val="21"/>
          <w:szCs w:val="21"/>
          <w14:textOutline w14:w="3175" w14:cap="flat" w14:cmpd="sng">
            <w14:solidFill>
              <w14:srgbClr w14:val="000000"/>
            </w14:solidFill>
            <w14:prstDash w14:val="solid"/>
            <w14:miter w14:lim="0"/>
          </w14:textOutline>
        </w:rPr>
        <w:t>通风系统应说明主要建构筑物与储能系</w:t>
      </w:r>
      <w:r>
        <w:rPr>
          <w:sz w:val="21"/>
          <w:szCs w:val="21"/>
          <w14:textOutline w14:w="3175" w14:cap="flat" w14:cmpd="sng">
            <w14:solidFill>
              <w14:srgbClr w14:val="000000"/>
            </w14:solidFill>
            <w14:prstDash w14:val="solid"/>
            <w14:miter w14:lim="0"/>
          </w14:textOutline>
          <w:spacing w:val="-1"/>
        </w:rPr>
        <w:t>统的通风方案。</w:t>
      </w:r>
    </w:p>
    <w:p>
      <w:pPr>
        <w:pStyle w:val="BodyText"/>
        <w:ind w:left="38"/>
        <w:spacing w:before="61" w:line="220" w:lineRule="auto"/>
        <w:outlineLvl w:val="1"/>
        <w:rPr>
          <w:sz w:val="21"/>
          <w:szCs w:val="21"/>
        </w:rPr>
      </w:pPr>
      <w:r>
        <w:rPr>
          <w:sz w:val="21"/>
          <w:szCs w:val="21"/>
          <w14:textOutline w14:w="3175" w14:cap="flat" w14:cmpd="sng">
            <w14:solidFill>
              <w14:srgbClr w14:val="000000"/>
            </w14:solidFill>
            <w14:prstDash w14:val="solid"/>
            <w14:miter w14:lim="0"/>
          </w14:textOutline>
        </w:rPr>
        <w:t>6.6.6</w:t>
      </w:r>
      <w:r>
        <w:rPr>
          <w:sz w:val="21"/>
          <w:szCs w:val="21"/>
        </w:rPr>
        <w:t xml:space="preserve">   </w:t>
      </w:r>
      <w:r>
        <w:rPr>
          <w:sz w:val="21"/>
          <w:szCs w:val="21"/>
          <w14:textOutline w14:w="3175" w14:cap="flat" w14:cmpd="sng">
            <w14:solidFill>
              <w14:srgbClr w14:val="000000"/>
            </w14:solidFill>
            <w14:prstDash w14:val="solid"/>
            <w14:miter w14:lim="0"/>
          </w14:textOutline>
        </w:rPr>
        <w:t>供排水与采暖通风部分应编制主要</w:t>
      </w:r>
      <w:r>
        <w:rPr>
          <w:sz w:val="21"/>
          <w:szCs w:val="21"/>
          <w14:textOutline w14:w="3175" w14:cap="flat" w14:cmpd="sng">
            <w14:solidFill>
              <w14:srgbClr w14:val="000000"/>
            </w14:solidFill>
            <w14:prstDash w14:val="solid"/>
            <w14:miter w14:lim="0"/>
          </w14:textOutline>
          <w:spacing w:val="-1"/>
        </w:rPr>
        <w:t>材料汇总表。</w:t>
      </w:r>
    </w:p>
    <w:p>
      <w:pPr>
        <w:spacing w:line="306" w:lineRule="auto"/>
        <w:rPr>
          <w:rFonts w:ascii="Arial"/>
          <w:sz w:val="21"/>
        </w:rPr>
      </w:pPr>
      <w:r/>
    </w:p>
    <w:p>
      <w:pPr>
        <w:pStyle w:val="BodyText"/>
        <w:ind w:left="3701"/>
        <w:spacing w:before="69" w:line="221" w:lineRule="auto"/>
        <w:outlineLvl w:val="2"/>
        <w:rPr>
          <w:sz w:val="21"/>
          <w:szCs w:val="21"/>
        </w:rPr>
      </w:pPr>
      <w:r>
        <w:rPr>
          <w:sz w:val="21"/>
          <w:szCs w:val="21"/>
          <w14:textOutline w14:w="3175" w14:cap="flat" w14:cmpd="sng">
            <w14:solidFill>
              <w14:srgbClr w14:val="000000"/>
            </w14:solidFill>
            <w14:prstDash w14:val="solid"/>
            <w14:miter w14:lim="0"/>
          </w14:textOutline>
          <w:spacing w:val="-3"/>
        </w:rPr>
        <w:t>6.7</w:t>
      </w:r>
      <w:r>
        <w:rPr>
          <w:sz w:val="21"/>
          <w:szCs w:val="21"/>
          <w:spacing w:val="27"/>
        </w:rPr>
        <w:t xml:space="preserve">  </w:t>
      </w:r>
      <w:r>
        <w:rPr>
          <w:sz w:val="21"/>
          <w:szCs w:val="21"/>
          <w14:textOutline w14:w="3175" w14:cap="flat" w14:cmpd="sng">
            <w14:solidFill>
              <w14:srgbClr w14:val="000000"/>
            </w14:solidFill>
            <w14:prstDash w14:val="solid"/>
            <w14:miter w14:lim="0"/>
          </w14:textOutline>
          <w:spacing w:val="-3"/>
        </w:rPr>
        <w:t>消防系统</w:t>
      </w:r>
    </w:p>
    <w:p>
      <w:pPr>
        <w:spacing w:line="299" w:lineRule="auto"/>
        <w:rPr>
          <w:rFonts w:ascii="Arial"/>
          <w:sz w:val="21"/>
        </w:rPr>
      </w:pPr>
      <w:r/>
    </w:p>
    <w:p>
      <w:pPr>
        <w:pStyle w:val="BodyText"/>
        <w:ind w:left="38"/>
        <w:spacing w:before="69" w:line="219" w:lineRule="auto"/>
        <w:outlineLvl w:val="1"/>
        <w:rPr>
          <w:sz w:val="21"/>
          <w:szCs w:val="21"/>
        </w:rPr>
      </w:pPr>
      <w:r>
        <w:rPr>
          <w:sz w:val="21"/>
          <w:szCs w:val="21"/>
          <w14:textOutline w14:w="3175" w14:cap="flat" w14:cmpd="sng">
            <w14:solidFill>
              <w14:srgbClr w14:val="000000"/>
            </w14:solidFill>
            <w14:prstDash w14:val="solid"/>
            <w14:miter w14:lim="0"/>
          </w14:textOutline>
        </w:rPr>
        <w:t>6.7.1</w:t>
      </w:r>
      <w:r>
        <w:rPr>
          <w:sz w:val="21"/>
          <w:szCs w:val="21"/>
        </w:rPr>
        <w:t xml:space="preserve">   </w:t>
      </w:r>
      <w:r>
        <w:rPr>
          <w:sz w:val="21"/>
          <w:szCs w:val="21"/>
          <w14:textOutline w14:w="3175" w14:cap="flat" w14:cmpd="sng">
            <w14:solidFill>
              <w14:srgbClr w14:val="000000"/>
            </w14:solidFill>
            <w14:prstDash w14:val="solid"/>
            <w14:miter w14:lim="0"/>
          </w14:textOutline>
        </w:rPr>
        <w:t>可行性研究报告应说明消防设计遵循的法律法</w:t>
      </w:r>
      <w:r>
        <w:rPr>
          <w:sz w:val="21"/>
          <w:szCs w:val="21"/>
          <w14:textOutline w14:w="3175" w14:cap="flat" w14:cmpd="sng">
            <w14:solidFill>
              <w14:srgbClr w14:val="000000"/>
            </w14:solidFill>
            <w14:prstDash w14:val="solid"/>
            <w14:miter w14:lim="0"/>
          </w14:textOutline>
          <w:spacing w:val="-1"/>
        </w:rPr>
        <w:t>规及技术标准。</w:t>
      </w:r>
    </w:p>
    <w:p>
      <w:pPr>
        <w:pStyle w:val="BodyText"/>
        <w:ind w:left="38"/>
        <w:spacing w:before="64" w:line="220" w:lineRule="auto"/>
        <w:rPr>
          <w:sz w:val="21"/>
          <w:szCs w:val="21"/>
        </w:rPr>
      </w:pPr>
      <w:r>
        <w:rPr>
          <w:sz w:val="21"/>
          <w:szCs w:val="21"/>
          <w14:textOutline w14:w="3175" w14:cap="flat" w14:cmpd="sng">
            <w14:solidFill>
              <w14:srgbClr w14:val="000000"/>
            </w14:solidFill>
            <w14:prstDash w14:val="solid"/>
            <w14:miter w14:lim="0"/>
          </w14:textOutline>
          <w:spacing w:val="-1"/>
        </w:rPr>
        <w:t>6.7.2</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消防系统设计应包括下列内容：</w:t>
      </w:r>
    </w:p>
    <w:p>
      <w:pPr>
        <w:pStyle w:val="BodyText"/>
        <w:ind w:left="472"/>
        <w:spacing w:before="61" w:line="221" w:lineRule="auto"/>
        <w:rPr>
          <w:sz w:val="21"/>
          <w:szCs w:val="21"/>
        </w:rPr>
      </w:pPr>
      <w:r>
        <w:rPr>
          <w:sz w:val="21"/>
          <w:szCs w:val="21"/>
          <w14:textOutline w14:w="3175" w14:cap="flat" w14:cmpd="sng">
            <w14:solidFill>
              <w14:srgbClr w14:val="000000"/>
            </w14:solidFill>
            <w14:prstDash w14:val="solid"/>
            <w14:miter w14:lim="0"/>
          </w14:textOutline>
          <w:spacing w:val="-2"/>
        </w:rPr>
        <w:t>1</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消防系统设计原则与总体设计方案；</w:t>
      </w:r>
    </w:p>
    <w:p>
      <w:pPr>
        <w:pStyle w:val="BodyText"/>
        <w:ind w:left="459"/>
        <w:spacing w:before="61" w:line="312" w:lineRule="exact"/>
        <w:rPr>
          <w:sz w:val="21"/>
          <w:szCs w:val="21"/>
        </w:rPr>
      </w:pPr>
      <w:r>
        <w:rPr>
          <w:sz w:val="21"/>
          <w:szCs w:val="21"/>
          <w14:textOutline w14:w="3175" w14:cap="flat" w14:cmpd="sng">
            <w14:solidFill>
              <w14:srgbClr w14:val="000000"/>
            </w14:solidFill>
            <w14:prstDash w14:val="solid"/>
            <w14:miter w14:lim="0"/>
          </w14:textOutline>
          <w:position w:val="7"/>
        </w:rPr>
        <w:t>2</w:t>
      </w:r>
      <w:r>
        <w:rPr>
          <w:sz w:val="21"/>
          <w:szCs w:val="21"/>
          <w:position w:val="7"/>
        </w:rPr>
        <w:t xml:space="preserve"> </w:t>
      </w:r>
      <w:r>
        <w:rPr>
          <w:sz w:val="21"/>
          <w:szCs w:val="21"/>
          <w14:textOutline w14:w="3175" w14:cap="flat" w14:cmpd="sng">
            <w14:solidFill>
              <w14:srgbClr w14:val="000000"/>
            </w14:solidFill>
            <w14:prstDash w14:val="solid"/>
            <w14:miter w14:lim="0"/>
          </w14:textOutline>
          <w:position w:val="7"/>
        </w:rPr>
        <w:t>建构筑物与储能系统主要设备的火灾危险性类</w:t>
      </w:r>
      <w:r>
        <w:rPr>
          <w:sz w:val="21"/>
          <w:szCs w:val="21"/>
          <w14:textOutline w14:w="3175" w14:cap="flat" w14:cmpd="sng">
            <w14:solidFill>
              <w14:srgbClr w14:val="000000"/>
            </w14:solidFill>
            <w14:prstDash w14:val="solid"/>
            <w14:miter w14:lim="0"/>
          </w14:textOutline>
          <w:spacing w:val="-1"/>
          <w:position w:val="7"/>
        </w:rPr>
        <w:t>别与耐火等级；</w:t>
      </w:r>
    </w:p>
    <w:p>
      <w:pPr>
        <w:pStyle w:val="BodyText"/>
        <w:ind w:left="461"/>
        <w:spacing w:line="221" w:lineRule="auto"/>
        <w:rPr>
          <w:sz w:val="21"/>
          <w:szCs w:val="21"/>
        </w:rPr>
      </w:pPr>
      <w:r>
        <w:rPr>
          <w:sz w:val="21"/>
          <w:szCs w:val="21"/>
          <w14:textOutline w14:w="3175" w14:cap="flat" w14:cmpd="sng">
            <w14:solidFill>
              <w14:srgbClr w14:val="000000"/>
            </w14:solidFill>
            <w14:prstDash w14:val="solid"/>
            <w14:miter w14:lim="0"/>
          </w14:textOutline>
          <w:spacing w:val="-1"/>
        </w:rPr>
        <w:t>3</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主要建构筑物与储能系统主要设备的消防设计方案；</w:t>
      </w:r>
    </w:p>
    <w:p>
      <w:pPr>
        <w:pStyle w:val="BodyText"/>
        <w:ind w:left="37" w:right="24" w:firstLine="418"/>
        <w:spacing w:before="59" w:line="248" w:lineRule="auto"/>
        <w:rPr>
          <w:sz w:val="21"/>
          <w:szCs w:val="21"/>
        </w:rPr>
      </w:pPr>
      <w:r>
        <w:rPr>
          <w:sz w:val="21"/>
          <w:szCs w:val="21"/>
          <w14:textOutline w14:w="3175" w14:cap="flat" w14:cmpd="sng">
            <w14:solidFill>
              <w14:srgbClr w14:val="000000"/>
            </w14:solidFill>
            <w14:prstDash w14:val="solid"/>
            <w14:miter w14:lim="0"/>
          </w14:textOutline>
          <w:spacing w:val="-2"/>
        </w:rPr>
        <w:t>4</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消防电源、配电系统、电力电缆、通信</w:t>
      </w:r>
      <w:r>
        <w:rPr>
          <w:sz w:val="21"/>
          <w:szCs w:val="21"/>
          <w14:textOutline w14:w="3175" w14:cap="flat" w14:cmpd="sng">
            <w14:solidFill>
              <w14:srgbClr w14:val="000000"/>
            </w14:solidFill>
            <w14:prstDash w14:val="solid"/>
            <w14:miter w14:lim="0"/>
          </w14:textOutline>
          <w:spacing w:val="-3"/>
        </w:rPr>
        <w:t>、火灾事故照明、疏散标志指示和灯具的设计</w:t>
      </w:r>
      <w:r>
        <w:rPr>
          <w:sz w:val="21"/>
          <w:szCs w:val="21"/>
        </w:rPr>
        <w:t xml:space="preserve"> </w:t>
      </w:r>
      <w:r>
        <w:rPr>
          <w:sz w:val="21"/>
          <w:szCs w:val="21"/>
          <w14:textOutline w14:w="3175" w14:cap="flat" w14:cmpd="sng">
            <w14:solidFill>
              <w14:srgbClr w14:val="000000"/>
            </w14:solidFill>
            <w14:prstDash w14:val="solid"/>
            <w14:miter w14:lim="0"/>
          </w14:textOutline>
          <w:spacing w:val="-3"/>
        </w:rPr>
        <w:t>方案；</w:t>
      </w:r>
    </w:p>
    <w:p>
      <w:pPr>
        <w:pStyle w:val="BodyText"/>
        <w:ind w:left="461"/>
        <w:spacing w:before="61" w:line="312" w:lineRule="exact"/>
        <w:rPr>
          <w:sz w:val="21"/>
          <w:szCs w:val="21"/>
        </w:rPr>
      </w:pPr>
      <w:r>
        <w:rPr>
          <w:sz w:val="21"/>
          <w:szCs w:val="21"/>
          <w14:textOutline w14:w="3175" w14:cap="flat" w14:cmpd="sng">
            <w14:solidFill>
              <w14:srgbClr w14:val="000000"/>
            </w14:solidFill>
            <w14:prstDash w14:val="solid"/>
            <w14:miter w14:lim="0"/>
          </w14:textOutline>
          <w:spacing w:val="-1"/>
          <w:position w:val="7"/>
        </w:rPr>
        <w:t>5</w:t>
      </w:r>
      <w:r>
        <w:rPr>
          <w:sz w:val="21"/>
          <w:szCs w:val="21"/>
          <w:spacing w:val="-1"/>
          <w:position w:val="7"/>
        </w:rPr>
        <w:t xml:space="preserve"> </w:t>
      </w:r>
      <w:r>
        <w:rPr>
          <w:sz w:val="21"/>
          <w:szCs w:val="21"/>
          <w14:textOutline w14:w="3175" w14:cap="flat" w14:cmpd="sng">
            <w14:solidFill>
              <w14:srgbClr w14:val="000000"/>
            </w14:solidFill>
            <w14:prstDash w14:val="solid"/>
            <w14:miter w14:lim="0"/>
          </w14:textOutline>
          <w:spacing w:val="-1"/>
          <w:position w:val="7"/>
        </w:rPr>
        <w:t>消防水源、供水对象、消防供水系统设计方案；</w:t>
      </w:r>
    </w:p>
    <w:p>
      <w:pPr>
        <w:pStyle w:val="BodyText"/>
        <w:ind w:left="458"/>
        <w:spacing w:line="221" w:lineRule="auto"/>
        <w:rPr>
          <w:sz w:val="21"/>
          <w:szCs w:val="21"/>
        </w:rPr>
      </w:pPr>
      <w:r>
        <w:rPr>
          <w:sz w:val="21"/>
          <w:szCs w:val="21"/>
          <w14:textOutline w14:w="3175" w14:cap="flat" w14:cmpd="sng">
            <w14:solidFill>
              <w14:srgbClr w14:val="000000"/>
            </w14:solidFill>
            <w14:prstDash w14:val="solid"/>
            <w14:miter w14:lim="0"/>
          </w14:textOutline>
          <w:spacing w:val="-1"/>
        </w:rPr>
        <w:t>6</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消防系统与其他系统的联动设计方案。</w:t>
      </w:r>
    </w:p>
    <w:p>
      <w:pPr>
        <w:spacing w:line="221" w:lineRule="auto"/>
        <w:sectPr>
          <w:headerReference w:type="default" r:id="rId12"/>
          <w:footerReference w:type="default" r:id="rId21"/>
          <w:pgSz w:w="11907" w:h="16839"/>
          <w:pgMar w:top="1091" w:right="1771" w:bottom="1160" w:left="1771" w:header="1077" w:footer="988" w:gutter="0"/>
        </w:sectPr>
        <w:rPr>
          <w:sz w:val="21"/>
          <w:szCs w:val="21"/>
        </w:rPr>
      </w:pP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BodyText"/>
        <w:ind w:left="3024"/>
        <w:spacing w:before="68" w:line="220" w:lineRule="auto"/>
        <w:rPr>
          <w:sz w:val="21"/>
          <w:szCs w:val="21"/>
        </w:rPr>
      </w:pPr>
      <w:bookmarkStart w:name="bookmark56" w:id="42"/>
      <w:bookmarkEnd w:id="42"/>
      <w:bookmarkStart w:name="bookmark46" w:id="43"/>
      <w:bookmarkEnd w:id="43"/>
      <w:r>
        <w:rPr>
          <w:sz w:val="21"/>
          <w:szCs w:val="21"/>
          <w14:textOutline w14:w="1343" w14:cap="flat" w14:cmpd="sng">
            <w14:solidFill>
              <w14:srgbClr w14:val="000000"/>
            </w14:solidFill>
            <w14:prstDash w14:val="solid"/>
            <w14:miter w14:lim="10"/>
          </w14:textOutline>
          <w:spacing w:val="-1"/>
        </w:rPr>
        <w:t>7</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环境保护和水土保持</w:t>
      </w:r>
    </w:p>
    <w:p>
      <w:pPr>
        <w:spacing w:line="384" w:lineRule="auto"/>
        <w:rPr>
          <w:rFonts w:ascii="Arial"/>
          <w:sz w:val="21"/>
        </w:rPr>
      </w:pPr>
      <w:r/>
    </w:p>
    <w:p>
      <w:pPr>
        <w:pStyle w:val="BodyText"/>
        <w:ind w:left="3689"/>
        <w:spacing w:before="68" w:line="221" w:lineRule="auto"/>
        <w:outlineLvl w:val="2"/>
        <w:rPr>
          <w:sz w:val="21"/>
          <w:szCs w:val="21"/>
        </w:rPr>
      </w:pPr>
      <w:r>
        <w:rPr>
          <w:sz w:val="21"/>
          <w:szCs w:val="21"/>
          <w14:textOutline w14:w="3175" w14:cap="flat" w14:cmpd="sng">
            <w14:solidFill>
              <w14:srgbClr w14:val="000000"/>
            </w14:solidFill>
            <w14:prstDash w14:val="solid"/>
            <w14:miter w14:lim="0"/>
          </w14:textOutline>
          <w:spacing w:val="-3"/>
        </w:rPr>
        <w:t>7.1</w:t>
      </w:r>
      <w:r>
        <w:rPr>
          <w:sz w:val="21"/>
          <w:szCs w:val="21"/>
          <w:spacing w:val="25"/>
        </w:rPr>
        <w:t xml:space="preserve">  </w:t>
      </w:r>
      <w:r>
        <w:rPr>
          <w:sz w:val="21"/>
          <w:szCs w:val="21"/>
          <w14:textOutline w14:w="3175" w14:cap="flat" w14:cmpd="sng">
            <w14:solidFill>
              <w14:srgbClr w14:val="000000"/>
            </w14:solidFill>
            <w14:prstDash w14:val="solid"/>
            <w14:miter w14:lim="0"/>
          </w14:textOutline>
          <w:spacing w:val="-3"/>
        </w:rPr>
        <w:t>环境保护</w:t>
      </w:r>
    </w:p>
    <w:p>
      <w:pPr>
        <w:spacing w:line="300" w:lineRule="auto"/>
        <w:rPr>
          <w:rFonts w:ascii="Arial"/>
          <w:sz w:val="21"/>
        </w:rPr>
      </w:pPr>
      <w:r/>
    </w:p>
    <w:p>
      <w:pPr>
        <w:pStyle w:val="BodyText"/>
        <w:ind w:left="37" w:right="10" w:hanging="10"/>
        <w:spacing w:before="69" w:line="247" w:lineRule="auto"/>
        <w:rPr>
          <w:sz w:val="21"/>
          <w:szCs w:val="21"/>
        </w:rPr>
      </w:pPr>
      <w:r>
        <w:rPr>
          <w:sz w:val="21"/>
          <w:szCs w:val="21"/>
          <w14:textOutline w14:w="3175" w14:cap="flat" w14:cmpd="sng">
            <w14:solidFill>
              <w14:srgbClr w14:val="000000"/>
            </w14:solidFill>
            <w14:prstDash w14:val="solid"/>
            <w14:miter w14:lim="0"/>
          </w14:textOutline>
          <w:spacing w:val="-2"/>
        </w:rPr>
        <w:t>7.1.1</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环境现状分析应说明储能电站附近生态敏感区</w:t>
      </w:r>
      <w:r>
        <w:rPr>
          <w:sz w:val="21"/>
          <w:szCs w:val="21"/>
          <w14:textOutline w14:w="3175" w14:cap="flat" w14:cmpd="sng">
            <w14:solidFill>
              <w14:srgbClr w14:val="000000"/>
            </w14:solidFill>
            <w14:prstDash w14:val="solid"/>
            <w14:miter w14:lim="0"/>
          </w14:textOutline>
          <w:spacing w:val="-3"/>
        </w:rPr>
        <w:t>的名称、级别、主管部门、所处行政</w:t>
      </w:r>
      <w:r>
        <w:rPr>
          <w:sz w:val="21"/>
          <w:szCs w:val="21"/>
        </w:rPr>
        <w:t xml:space="preserve"> </w:t>
      </w:r>
      <w:r>
        <w:rPr>
          <w:sz w:val="21"/>
          <w:szCs w:val="21"/>
          <w14:textOutline w14:w="3175" w14:cap="flat" w14:cmpd="sng">
            <w14:solidFill>
              <w14:srgbClr w14:val="000000"/>
            </w14:solidFill>
            <w14:prstDash w14:val="solid"/>
            <w14:miter w14:lim="0"/>
          </w14:textOutline>
          <w:spacing w:val="-2"/>
        </w:rPr>
        <w:t>区、保护范围、与工程位置关系等情况。</w:t>
      </w:r>
    </w:p>
    <w:p>
      <w:pPr>
        <w:pStyle w:val="BodyText"/>
        <w:ind w:left="22" w:right="9" w:firstLine="5"/>
        <w:spacing w:before="62" w:line="256" w:lineRule="auto"/>
        <w:jc w:val="both"/>
        <w:rPr>
          <w:sz w:val="21"/>
          <w:szCs w:val="21"/>
        </w:rPr>
      </w:pPr>
      <w:r>
        <w:rPr>
          <w:sz w:val="21"/>
          <w:szCs w:val="21"/>
          <w14:textOutline w14:w="3175" w14:cap="flat" w14:cmpd="sng">
            <w14:solidFill>
              <w14:srgbClr w14:val="000000"/>
            </w14:solidFill>
            <w14:prstDash w14:val="solid"/>
            <w14:miter w14:lim="0"/>
          </w14:textOutline>
          <w:spacing w:val="-2"/>
        </w:rPr>
        <w:t>7.1.2</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环境影响应对施工期和运行期的主要环境影响</w:t>
      </w:r>
      <w:r>
        <w:rPr>
          <w:sz w:val="21"/>
          <w:szCs w:val="21"/>
          <w14:textOutline w14:w="3175" w14:cap="flat" w14:cmpd="sng">
            <w14:solidFill>
              <w14:srgbClr w14:val="000000"/>
            </w14:solidFill>
            <w14:prstDash w14:val="solid"/>
            <w14:miter w14:lim="0"/>
          </w14:textOutline>
          <w:spacing w:val="-3"/>
        </w:rPr>
        <w:t>进行分析。对施工期的分析宜包括生</w:t>
      </w:r>
      <w:r>
        <w:rPr>
          <w:sz w:val="21"/>
          <w:szCs w:val="21"/>
        </w:rPr>
        <w:t xml:space="preserve"> </w:t>
      </w:r>
      <w:r>
        <w:rPr>
          <w:sz w:val="21"/>
          <w:szCs w:val="21"/>
          <w14:textOutline w14:w="3175" w14:cap="flat" w14:cmpd="sng">
            <w14:solidFill>
              <w14:srgbClr w14:val="000000"/>
            </w14:solidFill>
            <w14:prstDash w14:val="solid"/>
            <w14:miter w14:lim="0"/>
          </w14:textOutline>
          <w:spacing w:val="-2"/>
        </w:rPr>
        <w:t>态、噪声、废（污）水、扬尘、固体废物等环境</w:t>
      </w:r>
      <w:r>
        <w:rPr>
          <w:sz w:val="21"/>
          <w:szCs w:val="21"/>
          <w14:textOutline w14:w="3175" w14:cap="flat" w14:cmpd="sng">
            <w14:solidFill>
              <w14:srgbClr w14:val="000000"/>
            </w14:solidFill>
            <w14:prstDash w14:val="solid"/>
            <w14:miter w14:lim="0"/>
          </w14:textOutline>
          <w:spacing w:val="-3"/>
        </w:rPr>
        <w:t>影响因素；对运行期的分析宜包括电磁、噪</w:t>
      </w:r>
      <w:r>
        <w:rPr>
          <w:sz w:val="21"/>
          <w:szCs w:val="21"/>
        </w:rPr>
        <w:t xml:space="preserve"> </w:t>
      </w:r>
      <w:r>
        <w:rPr>
          <w:sz w:val="21"/>
          <w:szCs w:val="21"/>
          <w14:textOutline w14:w="3175" w14:cap="flat" w14:cmpd="sng">
            <w14:solidFill>
              <w14:srgbClr w14:val="000000"/>
            </w14:solidFill>
            <w14:prstDash w14:val="solid"/>
            <w14:miter w14:lim="0"/>
          </w14:textOutline>
        </w:rPr>
        <w:t>声、废（污）水、固体废物、事故油、废旧电池回收等环境</w:t>
      </w:r>
      <w:r>
        <w:rPr>
          <w:sz w:val="21"/>
          <w:szCs w:val="21"/>
          <w14:textOutline w14:w="3175" w14:cap="flat" w14:cmpd="sng">
            <w14:solidFill>
              <w14:srgbClr w14:val="000000"/>
            </w14:solidFill>
            <w14:prstDash w14:val="solid"/>
            <w14:miter w14:lim="0"/>
          </w14:textOutline>
          <w:spacing w:val="-1"/>
        </w:rPr>
        <w:t>影响因素。</w:t>
      </w:r>
    </w:p>
    <w:p>
      <w:pPr>
        <w:pStyle w:val="BodyText"/>
        <w:ind w:left="32" w:right="10" w:hanging="5"/>
        <w:spacing w:before="60" w:line="248" w:lineRule="auto"/>
        <w:rPr>
          <w:sz w:val="21"/>
          <w:szCs w:val="21"/>
        </w:rPr>
      </w:pPr>
      <w:r>
        <w:rPr>
          <w:sz w:val="21"/>
          <w:szCs w:val="21"/>
          <w14:textOutline w14:w="3175" w14:cap="flat" w14:cmpd="sng">
            <w14:solidFill>
              <w14:srgbClr w14:val="000000"/>
            </w14:solidFill>
            <w14:prstDash w14:val="solid"/>
            <w14:miter w14:lim="0"/>
          </w14:textOutline>
          <w:spacing w:val="-2"/>
        </w:rPr>
        <w:t>7.1.3</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可行性研究报告应明确环境保护措施设计原则</w:t>
      </w:r>
      <w:r>
        <w:rPr>
          <w:sz w:val="21"/>
          <w:szCs w:val="21"/>
          <w14:textOutline w14:w="3175" w14:cap="flat" w14:cmpd="sng">
            <w14:solidFill>
              <w14:srgbClr w14:val="000000"/>
            </w14:solidFill>
            <w14:prstDash w14:val="solid"/>
            <w14:miter w14:lim="0"/>
          </w14:textOutline>
          <w:spacing w:val="-3"/>
        </w:rPr>
        <w:t>，针对施工期和运行期的主要环境影</w:t>
      </w:r>
      <w:r>
        <w:rPr>
          <w:sz w:val="21"/>
          <w:szCs w:val="21"/>
        </w:rPr>
        <w:t xml:space="preserve"> </w:t>
      </w:r>
      <w:r>
        <w:rPr>
          <w:sz w:val="21"/>
          <w:szCs w:val="21"/>
          <w14:textOutline w14:w="3175" w14:cap="flat" w14:cmpd="sng">
            <w14:solidFill>
              <w14:srgbClr w14:val="000000"/>
            </w14:solidFill>
            <w14:prstDash w14:val="solid"/>
            <w14:miter w14:lim="0"/>
          </w14:textOutline>
          <w:spacing w:val="-1"/>
        </w:rPr>
        <w:t>响，提出储能电站的环境保护措施。</w:t>
      </w:r>
    </w:p>
    <w:p>
      <w:pPr>
        <w:spacing w:line="305" w:lineRule="auto"/>
        <w:rPr>
          <w:rFonts w:ascii="Arial"/>
          <w:sz w:val="21"/>
        </w:rPr>
      </w:pPr>
      <w:r/>
    </w:p>
    <w:p>
      <w:pPr>
        <w:pStyle w:val="BodyText"/>
        <w:ind w:left="3689"/>
        <w:spacing w:before="69" w:line="220" w:lineRule="auto"/>
        <w:outlineLvl w:val="2"/>
        <w:rPr>
          <w:sz w:val="21"/>
          <w:szCs w:val="21"/>
        </w:rPr>
      </w:pPr>
      <w:r>
        <w:rPr>
          <w:sz w:val="21"/>
          <w:szCs w:val="21"/>
          <w14:textOutline w14:w="3175" w14:cap="flat" w14:cmpd="sng">
            <w14:solidFill>
              <w14:srgbClr w14:val="000000"/>
            </w14:solidFill>
            <w14:prstDash w14:val="solid"/>
            <w14:miter w14:lim="0"/>
          </w14:textOutline>
          <w:spacing w:val="-3"/>
        </w:rPr>
        <w:t>7.2</w:t>
      </w:r>
      <w:r>
        <w:rPr>
          <w:sz w:val="21"/>
          <w:szCs w:val="21"/>
          <w:spacing w:val="25"/>
        </w:rPr>
        <w:t xml:space="preserve">  </w:t>
      </w:r>
      <w:r>
        <w:rPr>
          <w:sz w:val="21"/>
          <w:szCs w:val="21"/>
          <w14:textOutline w14:w="3175" w14:cap="flat" w14:cmpd="sng">
            <w14:solidFill>
              <w14:srgbClr w14:val="000000"/>
            </w14:solidFill>
            <w14:prstDash w14:val="solid"/>
            <w14:miter w14:lim="0"/>
          </w14:textOutline>
          <w:spacing w:val="-3"/>
        </w:rPr>
        <w:t>水土保持</w:t>
      </w:r>
    </w:p>
    <w:p>
      <w:pPr>
        <w:spacing w:line="305" w:lineRule="auto"/>
        <w:rPr>
          <w:rFonts w:ascii="Arial"/>
          <w:sz w:val="21"/>
        </w:rPr>
      </w:pPr>
      <w:r/>
    </w:p>
    <w:p>
      <w:pPr>
        <w:spacing w:line="305" w:lineRule="auto"/>
        <w:rPr>
          <w:rFonts w:ascii="Arial"/>
          <w:sz w:val="21"/>
        </w:rPr>
      </w:pPr>
      <w:r/>
    </w:p>
    <w:p>
      <w:pPr>
        <w:pStyle w:val="BodyText"/>
        <w:ind w:left="27"/>
        <w:spacing w:before="69" w:line="219" w:lineRule="auto"/>
        <w:outlineLvl w:val="1"/>
        <w:rPr>
          <w:sz w:val="21"/>
          <w:szCs w:val="21"/>
        </w:rPr>
      </w:pPr>
      <w:r>
        <w:rPr>
          <w:sz w:val="21"/>
          <w:szCs w:val="21"/>
          <w14:textOutline w14:w="3175" w14:cap="flat" w14:cmpd="sng">
            <w14:solidFill>
              <w14:srgbClr w14:val="000000"/>
            </w14:solidFill>
            <w14:prstDash w14:val="solid"/>
            <w14:miter w14:lim="0"/>
          </w14:textOutline>
        </w:rPr>
        <w:t>7.2.1</w:t>
      </w:r>
      <w:r>
        <w:rPr>
          <w:sz w:val="21"/>
          <w:szCs w:val="21"/>
        </w:rPr>
        <w:t xml:space="preserve">   </w:t>
      </w:r>
      <w:r>
        <w:rPr>
          <w:sz w:val="21"/>
          <w:szCs w:val="21"/>
          <w14:textOutline w14:w="3175" w14:cap="flat" w14:cmpd="sng">
            <w14:solidFill>
              <w14:srgbClr w14:val="000000"/>
            </w14:solidFill>
            <w14:prstDash w14:val="solid"/>
            <w14:miter w14:lim="0"/>
          </w14:textOutline>
        </w:rPr>
        <w:t>可行性研究报告应说明电化学储能电站所</w:t>
      </w:r>
      <w:r>
        <w:rPr>
          <w:sz w:val="21"/>
          <w:szCs w:val="21"/>
          <w14:textOutline w14:w="3175" w14:cap="flat" w14:cmpd="sng">
            <w14:solidFill>
              <w14:srgbClr w14:val="000000"/>
            </w14:solidFill>
            <w14:prstDash w14:val="solid"/>
            <w14:miter w14:lim="0"/>
          </w14:textOutline>
          <w:spacing w:val="-1"/>
        </w:rPr>
        <w:t>在区域水土流失现状。</w:t>
      </w:r>
    </w:p>
    <w:p>
      <w:pPr>
        <w:pStyle w:val="BodyText"/>
        <w:ind w:left="23" w:right="10" w:firstLine="4"/>
        <w:spacing w:before="63" w:line="247" w:lineRule="auto"/>
        <w:rPr>
          <w:sz w:val="21"/>
          <w:szCs w:val="21"/>
        </w:rPr>
      </w:pPr>
      <w:r>
        <w:rPr>
          <w:sz w:val="21"/>
          <w:szCs w:val="21"/>
          <w14:textOutline w14:w="3175" w14:cap="flat" w14:cmpd="sng">
            <w14:solidFill>
              <w14:srgbClr w14:val="000000"/>
            </w14:solidFill>
            <w14:prstDash w14:val="solid"/>
            <w14:miter w14:lim="0"/>
          </w14:textOutline>
          <w:spacing w:val="-2"/>
        </w:rPr>
        <w:t>7.2.2</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可行性研究报告应说明永久占地、临时占地面</w:t>
      </w:r>
      <w:r>
        <w:rPr>
          <w:sz w:val="21"/>
          <w:szCs w:val="21"/>
          <w14:textOutline w14:w="3175" w14:cap="flat" w14:cmpd="sng">
            <w14:solidFill>
              <w14:srgbClr w14:val="000000"/>
            </w14:solidFill>
            <w14:prstDash w14:val="solid"/>
            <w14:miter w14:lim="0"/>
          </w14:textOutline>
          <w:spacing w:val="-3"/>
        </w:rPr>
        <w:t>积，工程施工引起的开挖、回填、取</w:t>
      </w:r>
      <w:r>
        <w:rPr>
          <w:sz w:val="21"/>
          <w:szCs w:val="21"/>
        </w:rPr>
        <w:t xml:space="preserve"> </w:t>
      </w:r>
      <w:r>
        <w:rPr>
          <w:sz w:val="21"/>
          <w:szCs w:val="21"/>
          <w14:textOutline w14:w="3175" w14:cap="flat" w14:cmpd="sng">
            <w14:solidFill>
              <w14:srgbClr w14:val="000000"/>
            </w14:solidFill>
            <w14:prstDash w14:val="solid"/>
            <w14:miter w14:lim="0"/>
          </w14:textOutline>
        </w:rPr>
        <w:t>土、弃土等土石方量，分析电化学储能电站建设可能造成的水</w:t>
      </w:r>
      <w:r>
        <w:rPr>
          <w:sz w:val="21"/>
          <w:szCs w:val="21"/>
          <w14:textOutline w14:w="3175" w14:cap="flat" w14:cmpd="sng">
            <w14:solidFill>
              <w14:srgbClr w14:val="000000"/>
            </w14:solidFill>
            <w14:prstDash w14:val="solid"/>
            <w14:miter w14:lim="0"/>
          </w14:textOutline>
          <w:spacing w:val="-1"/>
        </w:rPr>
        <w:t>土流失影响。</w:t>
      </w:r>
    </w:p>
    <w:p>
      <w:pPr>
        <w:pStyle w:val="BodyText"/>
        <w:ind w:left="23" w:right="9" w:firstLine="4"/>
        <w:spacing w:before="63" w:line="256" w:lineRule="auto"/>
        <w:rPr>
          <w:sz w:val="21"/>
          <w:szCs w:val="21"/>
        </w:rPr>
      </w:pPr>
      <w:r>
        <w:rPr>
          <w:sz w:val="21"/>
          <w:szCs w:val="21"/>
          <w14:textOutline w14:w="3175" w14:cap="flat" w14:cmpd="sng">
            <w14:solidFill>
              <w14:srgbClr w14:val="000000"/>
            </w14:solidFill>
            <w14:prstDash w14:val="solid"/>
            <w14:miter w14:lim="0"/>
          </w14:textOutline>
          <w:spacing w:val="-8"/>
        </w:rPr>
        <w:t>7.2.3</w:t>
      </w:r>
      <w:r>
        <w:rPr>
          <w:sz w:val="21"/>
          <w:szCs w:val="21"/>
          <w:spacing w:val="-8"/>
        </w:rPr>
        <w:t xml:space="preserve">   </w:t>
      </w:r>
      <w:r>
        <w:rPr>
          <w:sz w:val="21"/>
          <w:szCs w:val="21"/>
          <w14:textOutline w14:w="3175" w14:cap="flat" w14:cmpd="sng">
            <w14:solidFill>
              <w14:srgbClr w14:val="000000"/>
            </w14:solidFill>
            <w14:prstDash w14:val="solid"/>
            <w14:miter w14:lim="0"/>
          </w14:textOutline>
          <w:spacing w:val="-8"/>
        </w:rPr>
        <w:t>可行性研究报告应明确水土保持措施设计原则，结合当地地形、地貌、水文、气象、</w:t>
      </w:r>
      <w:r>
        <w:rPr>
          <w:sz w:val="21"/>
          <w:szCs w:val="21"/>
          <w:spacing w:val="12"/>
        </w:rPr>
        <w:t xml:space="preserve"> </w:t>
      </w:r>
      <w:r>
        <w:rPr>
          <w:sz w:val="21"/>
          <w:szCs w:val="21"/>
          <w14:textOutline w14:w="3175" w14:cap="flat" w14:cmpd="sng">
            <w14:solidFill>
              <w14:srgbClr w14:val="000000"/>
            </w14:solidFill>
            <w14:prstDash w14:val="solid"/>
            <w14:miter w14:lim="0"/>
          </w14:textOutline>
          <w:spacing w:val="-2"/>
        </w:rPr>
        <w:t>植被等条件，分别针对储能电站站区、进站道</w:t>
      </w:r>
      <w:r>
        <w:rPr>
          <w:sz w:val="21"/>
          <w:szCs w:val="21"/>
          <w14:textOutline w14:w="3175" w14:cap="flat" w14:cmpd="sng">
            <w14:solidFill>
              <w14:srgbClr w14:val="000000"/>
            </w14:solidFill>
            <w14:prstDash w14:val="solid"/>
            <w14:miter w14:lim="0"/>
          </w14:textOutline>
          <w:spacing w:val="-3"/>
        </w:rPr>
        <w:t>路、站外施工生产生活区等提出相应的水土保</w:t>
      </w:r>
      <w:r>
        <w:rPr>
          <w:sz w:val="21"/>
          <w:szCs w:val="21"/>
        </w:rPr>
        <w:t xml:space="preserve"> </w:t>
      </w:r>
      <w:r>
        <w:rPr>
          <w:sz w:val="21"/>
          <w:szCs w:val="21"/>
          <w14:textOutline w14:w="3175" w14:cap="flat" w14:cmpd="sng">
            <w14:solidFill>
              <w14:srgbClr w14:val="000000"/>
            </w14:solidFill>
            <w14:prstDash w14:val="solid"/>
            <w14:miter w14:lim="0"/>
          </w14:textOutline>
          <w:spacing w:val="-2"/>
        </w:rPr>
        <w:t>持措施。</w:t>
      </w:r>
    </w:p>
    <w:p>
      <w:pPr>
        <w:spacing w:line="256" w:lineRule="auto"/>
        <w:sectPr>
          <w:headerReference w:type="default" r:id="rId3"/>
          <w:footerReference w:type="default" r:id="rId22"/>
          <w:pgSz w:w="11907" w:h="16839"/>
          <w:pgMar w:top="400" w:right="1785" w:bottom="1160" w:left="1785" w:header="0" w:footer="988" w:gutter="0"/>
        </w:sectPr>
        <w:rPr>
          <w:sz w:val="21"/>
          <w:szCs w:val="21"/>
        </w:rPr>
      </w:pPr>
    </w:p>
    <w:p>
      <w:pPr>
        <w:spacing w:line="405" w:lineRule="auto"/>
        <w:rPr>
          <w:rFonts w:ascii="Arial"/>
          <w:sz w:val="21"/>
        </w:rPr>
      </w:pPr>
      <w:r/>
    </w:p>
    <w:p>
      <w:pPr>
        <w:pStyle w:val="BodyText"/>
        <w:ind w:left="3035"/>
        <w:spacing w:before="68" w:line="221" w:lineRule="auto"/>
        <w:rPr>
          <w:sz w:val="21"/>
          <w:szCs w:val="21"/>
        </w:rPr>
      </w:pPr>
      <w:bookmarkStart w:name="bookmark57" w:id="44"/>
      <w:bookmarkEnd w:id="44"/>
      <w:bookmarkStart w:name="bookmark47" w:id="45"/>
      <w:bookmarkEnd w:id="45"/>
      <w:r>
        <w:rPr>
          <w:sz w:val="21"/>
          <w:szCs w:val="21"/>
          <w14:textOutline w14:w="1343" w14:cap="flat" w14:cmpd="sng">
            <w14:solidFill>
              <w14:srgbClr w14:val="000000"/>
            </w14:solidFill>
            <w14:prstDash w14:val="solid"/>
            <w14:miter w14:lim="10"/>
          </w14:textOutline>
          <w:spacing w:val="-1"/>
        </w:rPr>
        <w:t>8</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资源利用与节能分析</w:t>
      </w:r>
    </w:p>
    <w:p>
      <w:pPr>
        <w:spacing w:line="383" w:lineRule="auto"/>
        <w:rPr>
          <w:rFonts w:ascii="Arial"/>
          <w:sz w:val="21"/>
        </w:rPr>
      </w:pPr>
      <w:r/>
    </w:p>
    <w:p>
      <w:pPr>
        <w:pStyle w:val="BodyText"/>
        <w:ind w:left="3700"/>
        <w:spacing w:before="68" w:line="222" w:lineRule="auto"/>
        <w:outlineLvl w:val="2"/>
        <w:rPr>
          <w:sz w:val="21"/>
          <w:szCs w:val="21"/>
        </w:rPr>
      </w:pPr>
      <w:r>
        <w:rPr>
          <w:sz w:val="21"/>
          <w:szCs w:val="21"/>
          <w14:textOutline w14:w="3175" w14:cap="flat" w14:cmpd="sng">
            <w14:solidFill>
              <w14:srgbClr w14:val="000000"/>
            </w14:solidFill>
            <w14:prstDash w14:val="solid"/>
            <w14:miter w14:lim="0"/>
          </w14:textOutline>
          <w:spacing w:val="-3"/>
        </w:rPr>
        <w:t>8.1</w:t>
      </w:r>
      <w:r>
        <w:rPr>
          <w:sz w:val="21"/>
          <w:szCs w:val="21"/>
          <w:spacing w:val="28"/>
        </w:rPr>
        <w:t xml:space="preserve">  </w:t>
      </w:r>
      <w:r>
        <w:rPr>
          <w:sz w:val="21"/>
          <w:szCs w:val="21"/>
          <w14:textOutline w14:w="3175" w14:cap="flat" w14:cmpd="sng">
            <w14:solidFill>
              <w14:srgbClr w14:val="000000"/>
            </w14:solidFill>
            <w14:prstDash w14:val="solid"/>
            <w14:miter w14:lim="0"/>
          </w14:textOutline>
          <w:spacing w:val="-3"/>
        </w:rPr>
        <w:t>资源利用</w:t>
      </w:r>
    </w:p>
    <w:p>
      <w:pPr>
        <w:spacing w:line="298" w:lineRule="auto"/>
        <w:rPr>
          <w:rFonts w:ascii="Arial"/>
          <w:sz w:val="21"/>
        </w:rPr>
      </w:pPr>
      <w:r/>
    </w:p>
    <w:p>
      <w:pPr>
        <w:pStyle w:val="BodyText"/>
        <w:ind w:left="36" w:firstLine="1"/>
        <w:spacing w:before="68" w:line="248" w:lineRule="auto"/>
        <w:rPr>
          <w:sz w:val="21"/>
          <w:szCs w:val="21"/>
        </w:rPr>
      </w:pPr>
      <w:r>
        <w:rPr>
          <w:sz w:val="21"/>
          <w:szCs w:val="21"/>
          <w14:textOutline w14:w="3175" w14:cap="flat" w14:cmpd="sng">
            <w14:solidFill>
              <w14:srgbClr w14:val="000000"/>
            </w14:solidFill>
            <w14:prstDash w14:val="solid"/>
            <w14:miter w14:lim="0"/>
          </w14:textOutline>
          <w:spacing w:val="-1"/>
        </w:rPr>
        <w:t>8.1.1</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可行性研究报告应说明电化学储能电站在土地利用、水资源利用、建筑材料利用、</w:t>
      </w:r>
      <w:r>
        <w:rPr>
          <w:sz w:val="21"/>
          <w:szCs w:val="21"/>
          <w:spacing w:val="16"/>
        </w:rPr>
        <w:t xml:space="preserve"> </w:t>
      </w:r>
      <w:r>
        <w:rPr>
          <w:sz w:val="21"/>
          <w:szCs w:val="21"/>
          <w14:textOutline w14:w="3175" w14:cap="flat" w14:cmpd="sng">
            <w14:solidFill>
              <w14:srgbClr w14:val="000000"/>
            </w14:solidFill>
            <w14:prstDash w14:val="solid"/>
            <w14:miter w14:lim="0"/>
          </w14:textOutline>
          <w:spacing w:val="-1"/>
        </w:rPr>
        <w:t>废旧电池处理和利用原则。</w:t>
      </w:r>
    </w:p>
    <w:p>
      <w:pPr>
        <w:pStyle w:val="BodyText"/>
        <w:ind w:left="37"/>
        <w:spacing w:before="61" w:line="220" w:lineRule="auto"/>
        <w:outlineLvl w:val="1"/>
        <w:rPr>
          <w:sz w:val="21"/>
          <w:szCs w:val="21"/>
        </w:rPr>
      </w:pPr>
      <w:r>
        <w:rPr>
          <w:sz w:val="21"/>
          <w:szCs w:val="21"/>
          <w14:textOutline w14:w="3175" w14:cap="flat" w14:cmpd="sng">
            <w14:solidFill>
              <w14:srgbClr w14:val="000000"/>
            </w14:solidFill>
            <w14:prstDash w14:val="solid"/>
            <w14:miter w14:lim="0"/>
          </w14:textOutline>
        </w:rPr>
        <w:t>8.1.2</w:t>
      </w:r>
      <w:r>
        <w:rPr>
          <w:sz w:val="21"/>
          <w:szCs w:val="21"/>
        </w:rPr>
        <w:t xml:space="preserve">   </w:t>
      </w:r>
      <w:r>
        <w:rPr>
          <w:sz w:val="21"/>
          <w:szCs w:val="21"/>
          <w14:textOutline w14:w="3175" w14:cap="flat" w14:cmpd="sng">
            <w14:solidFill>
              <w14:srgbClr w14:val="000000"/>
            </w14:solidFill>
            <w14:prstDash w14:val="solid"/>
            <w14:miter w14:lim="0"/>
          </w14:textOutline>
        </w:rPr>
        <w:t>资源利用内容应说明电化学储能电站在资源利用、废旧电池处理和</w:t>
      </w:r>
      <w:r>
        <w:rPr>
          <w:sz w:val="21"/>
          <w:szCs w:val="21"/>
          <w14:textOutline w14:w="3175" w14:cap="flat" w14:cmpd="sng">
            <w14:solidFill>
              <w14:srgbClr w14:val="000000"/>
            </w14:solidFill>
            <w14:prstDash w14:val="solid"/>
            <w14:miter w14:lim="0"/>
          </w14:textOutline>
          <w:spacing w:val="-1"/>
        </w:rPr>
        <w:t>利用措施。</w:t>
      </w:r>
    </w:p>
    <w:p>
      <w:pPr>
        <w:spacing w:line="305" w:lineRule="auto"/>
        <w:rPr>
          <w:rFonts w:ascii="Arial"/>
          <w:sz w:val="21"/>
        </w:rPr>
      </w:pPr>
      <w:r/>
    </w:p>
    <w:p>
      <w:pPr>
        <w:pStyle w:val="BodyText"/>
        <w:ind w:left="3700"/>
        <w:spacing w:before="68" w:line="221" w:lineRule="auto"/>
        <w:outlineLvl w:val="2"/>
        <w:rPr>
          <w:sz w:val="21"/>
          <w:szCs w:val="21"/>
        </w:rPr>
      </w:pPr>
      <w:r>
        <w:rPr>
          <w:sz w:val="21"/>
          <w:szCs w:val="21"/>
          <w14:textOutline w14:w="3175" w14:cap="flat" w14:cmpd="sng">
            <w14:solidFill>
              <w14:srgbClr w14:val="000000"/>
            </w14:solidFill>
            <w14:prstDash w14:val="solid"/>
            <w14:miter w14:lim="0"/>
          </w14:textOutline>
          <w:spacing w:val="-2"/>
        </w:rPr>
        <w:t>8.2</w:t>
      </w:r>
      <w:r>
        <w:rPr>
          <w:sz w:val="21"/>
          <w:szCs w:val="21"/>
          <w:spacing w:val="24"/>
        </w:rPr>
        <w:t xml:space="preserve">  </w:t>
      </w:r>
      <w:r>
        <w:rPr>
          <w:sz w:val="21"/>
          <w:szCs w:val="21"/>
          <w14:textOutline w14:w="3175" w14:cap="flat" w14:cmpd="sng">
            <w14:solidFill>
              <w14:srgbClr w14:val="000000"/>
            </w14:solidFill>
            <w14:prstDash w14:val="solid"/>
            <w14:miter w14:lim="0"/>
          </w14:textOutline>
          <w:spacing w:val="-2"/>
        </w:rPr>
        <w:t>节能分析</w:t>
      </w:r>
    </w:p>
    <w:p>
      <w:pPr>
        <w:spacing w:line="299" w:lineRule="auto"/>
        <w:rPr>
          <w:rFonts w:ascii="Arial"/>
          <w:sz w:val="21"/>
        </w:rPr>
      </w:pPr>
      <w:r/>
    </w:p>
    <w:p>
      <w:pPr>
        <w:pStyle w:val="BodyText"/>
        <w:ind w:left="37"/>
        <w:spacing w:before="70" w:line="219" w:lineRule="auto"/>
        <w:outlineLvl w:val="1"/>
        <w:rPr>
          <w:sz w:val="21"/>
          <w:szCs w:val="21"/>
        </w:rPr>
      </w:pPr>
      <w:r>
        <w:rPr>
          <w:sz w:val="21"/>
          <w:szCs w:val="21"/>
          <w14:textOutline w14:w="3175" w14:cap="flat" w14:cmpd="sng">
            <w14:solidFill>
              <w14:srgbClr w14:val="000000"/>
            </w14:solidFill>
            <w14:prstDash w14:val="solid"/>
            <w14:miter w14:lim="0"/>
          </w14:textOutline>
        </w:rPr>
        <w:t>8.2.1</w:t>
      </w:r>
      <w:r>
        <w:rPr>
          <w:sz w:val="21"/>
          <w:szCs w:val="21"/>
        </w:rPr>
        <w:t xml:space="preserve">   </w:t>
      </w:r>
      <w:r>
        <w:rPr>
          <w:sz w:val="21"/>
          <w:szCs w:val="21"/>
          <w14:textOutline w14:w="3175" w14:cap="flat" w14:cmpd="sng">
            <w14:solidFill>
              <w14:srgbClr w14:val="000000"/>
            </w14:solidFill>
            <w14:prstDash w14:val="solid"/>
            <w14:miter w14:lim="0"/>
          </w14:textOutline>
        </w:rPr>
        <w:t>可行性研究报告应说明电化学储能电站施工期和运行期能耗种类和</w:t>
      </w:r>
      <w:r>
        <w:rPr>
          <w:sz w:val="21"/>
          <w:szCs w:val="21"/>
          <w14:textOutline w14:w="3175" w14:cap="flat" w14:cmpd="sng">
            <w14:solidFill>
              <w14:srgbClr w14:val="000000"/>
            </w14:solidFill>
            <w14:prstDash w14:val="solid"/>
            <w14:miter w14:lim="0"/>
          </w14:textOutline>
          <w:spacing w:val="-1"/>
        </w:rPr>
        <w:t>能耗指标。</w:t>
      </w:r>
    </w:p>
    <w:p>
      <w:pPr>
        <w:pStyle w:val="BodyText"/>
        <w:ind w:left="37"/>
        <w:spacing w:before="63" w:line="220" w:lineRule="auto"/>
        <w:outlineLvl w:val="1"/>
        <w:rPr>
          <w:sz w:val="21"/>
          <w:szCs w:val="21"/>
        </w:rPr>
      </w:pPr>
      <w:r>
        <w:rPr>
          <w:sz w:val="21"/>
          <w:szCs w:val="21"/>
          <w14:textOutline w14:w="3175" w14:cap="flat" w14:cmpd="sng">
            <w14:solidFill>
              <w14:srgbClr w14:val="000000"/>
            </w14:solidFill>
            <w14:prstDash w14:val="solid"/>
            <w14:miter w14:lim="0"/>
          </w14:textOutline>
        </w:rPr>
        <w:t>8.2.2</w:t>
      </w:r>
      <w:r>
        <w:rPr>
          <w:sz w:val="21"/>
          <w:szCs w:val="21"/>
        </w:rPr>
        <w:t xml:space="preserve">   </w:t>
      </w:r>
      <w:r>
        <w:rPr>
          <w:sz w:val="21"/>
          <w:szCs w:val="21"/>
          <w14:textOutline w14:w="3175" w14:cap="flat" w14:cmpd="sng">
            <w14:solidFill>
              <w14:srgbClr w14:val="000000"/>
            </w14:solidFill>
            <w14:prstDash w14:val="solid"/>
            <w14:miter w14:lim="0"/>
          </w14:textOutline>
        </w:rPr>
        <w:t>节能分析中应说明电化学储能电站施工期和运行期主要节</w:t>
      </w:r>
      <w:r>
        <w:rPr>
          <w:sz w:val="21"/>
          <w:szCs w:val="21"/>
          <w14:textOutline w14:w="3175" w14:cap="flat" w14:cmpd="sng">
            <w14:solidFill>
              <w14:srgbClr w14:val="000000"/>
            </w14:solidFill>
            <w14:prstDash w14:val="solid"/>
            <w14:miter w14:lim="0"/>
          </w14:textOutline>
          <w:spacing w:val="-1"/>
        </w:rPr>
        <w:t>能降耗措施。</w:t>
      </w:r>
    </w:p>
    <w:p>
      <w:pPr>
        <w:spacing w:line="220" w:lineRule="auto"/>
        <w:sectPr>
          <w:headerReference w:type="default" r:id="rId23"/>
          <w:footerReference w:type="default" r:id="rId24"/>
          <w:pgSz w:w="11907" w:h="16839"/>
          <w:pgMar w:top="1091" w:right="1723" w:bottom="1160" w:left="1771" w:header="1077" w:footer="988" w:gutter="0"/>
        </w:sectPr>
        <w:rPr>
          <w:sz w:val="21"/>
          <w:szCs w:val="21"/>
        </w:rPr>
      </w:pP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BodyText"/>
        <w:ind w:left="3020"/>
        <w:spacing w:before="68" w:line="220" w:lineRule="auto"/>
        <w:rPr>
          <w:sz w:val="21"/>
          <w:szCs w:val="21"/>
        </w:rPr>
      </w:pPr>
      <w:bookmarkStart w:name="bookmark48" w:id="46"/>
      <w:bookmarkEnd w:id="46"/>
      <w:bookmarkStart w:name="bookmark58" w:id="47"/>
      <w:bookmarkEnd w:id="47"/>
      <w:r>
        <w:rPr>
          <w:sz w:val="21"/>
          <w:szCs w:val="21"/>
          <w14:textOutline w14:w="1343" w14:cap="flat" w14:cmpd="sng">
            <w14:solidFill>
              <w14:srgbClr w14:val="000000"/>
            </w14:solidFill>
            <w14:prstDash w14:val="solid"/>
            <w14:miter w14:lim="10"/>
          </w14:textOutline>
          <w:spacing w:val="-1"/>
        </w:rPr>
        <w:t>9</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劳动安全与职业卫生</w:t>
      </w:r>
    </w:p>
    <w:p>
      <w:pPr>
        <w:pStyle w:val="BodyText"/>
        <w:ind w:left="23"/>
        <w:spacing w:before="296" w:line="219" w:lineRule="auto"/>
        <w:outlineLvl w:val="1"/>
        <w:rPr>
          <w:sz w:val="21"/>
          <w:szCs w:val="21"/>
        </w:rPr>
      </w:pPr>
      <w:r>
        <w:rPr>
          <w:sz w:val="21"/>
          <w:szCs w:val="21"/>
          <w14:textOutline w14:w="3175" w14:cap="flat" w14:cmpd="sng">
            <w14:solidFill>
              <w14:srgbClr w14:val="000000"/>
            </w14:solidFill>
            <w14:prstDash w14:val="solid"/>
            <w14:miter w14:lim="0"/>
          </w14:textOutline>
        </w:rPr>
        <w:t>9.0.1</w:t>
      </w:r>
      <w:r>
        <w:rPr>
          <w:sz w:val="21"/>
          <w:szCs w:val="21"/>
        </w:rPr>
        <w:t xml:space="preserve">  </w:t>
      </w:r>
      <w:r>
        <w:rPr>
          <w:sz w:val="21"/>
          <w:szCs w:val="21"/>
          <w14:textOutline w14:w="3175" w14:cap="flat" w14:cmpd="sng">
            <w14:solidFill>
              <w14:srgbClr w14:val="000000"/>
            </w14:solidFill>
            <w14:prstDash w14:val="solid"/>
            <w14:miter w14:lim="0"/>
          </w14:textOutline>
        </w:rPr>
        <w:t>可行性研究报告应说明生产中可能发</w:t>
      </w:r>
      <w:r>
        <w:rPr>
          <w:sz w:val="21"/>
          <w:szCs w:val="21"/>
          <w14:textOutline w14:w="3175" w14:cap="flat" w14:cmpd="sng">
            <w14:solidFill>
              <w14:srgbClr w14:val="000000"/>
            </w14:solidFill>
            <w14:prstDash w14:val="solid"/>
            <w14:miter w14:lim="0"/>
          </w14:textOutline>
          <w:spacing w:val="-1"/>
        </w:rPr>
        <w:t>生的职业危害。</w:t>
      </w:r>
    </w:p>
    <w:p>
      <w:pPr>
        <w:pStyle w:val="BodyText"/>
        <w:ind w:left="22" w:right="9"/>
        <w:spacing w:before="62" w:line="247" w:lineRule="auto"/>
        <w:rPr>
          <w:sz w:val="21"/>
          <w:szCs w:val="21"/>
        </w:rPr>
      </w:pPr>
      <w:r>
        <w:rPr>
          <w:sz w:val="21"/>
          <w:szCs w:val="21"/>
          <w14:textOutline w14:w="3175" w14:cap="flat" w14:cmpd="sng">
            <w14:solidFill>
              <w14:srgbClr w14:val="000000"/>
            </w14:solidFill>
            <w14:prstDash w14:val="solid"/>
            <w14:miter w14:lim="0"/>
          </w14:textOutline>
        </w:rPr>
        <w:t>9.0.2</w:t>
      </w:r>
      <w:r>
        <w:rPr>
          <w:sz w:val="21"/>
          <w:szCs w:val="21"/>
        </w:rPr>
        <w:t xml:space="preserve">  </w:t>
      </w:r>
      <w:r>
        <w:rPr>
          <w:sz w:val="21"/>
          <w:szCs w:val="21"/>
          <w14:textOutline w14:w="3175" w14:cap="flat" w14:cmpd="sng">
            <w14:solidFill>
              <w14:srgbClr w14:val="000000"/>
            </w14:solidFill>
            <w14:prstDash w14:val="solid"/>
            <w14:miter w14:lim="0"/>
          </w14:textOutline>
        </w:rPr>
        <w:t>劳动安全与职业卫生方案应说明针对工程建设和生产运行阶段可能发生的职业危害</w:t>
      </w:r>
      <w:r>
        <w:rPr>
          <w:sz w:val="21"/>
          <w:szCs w:val="21"/>
          <w:spacing w:val="5"/>
        </w:rPr>
        <w:t xml:space="preserve"> </w:t>
      </w:r>
      <w:r>
        <w:rPr>
          <w:sz w:val="21"/>
          <w:szCs w:val="21"/>
          <w14:textOutline w14:w="3175" w14:cap="flat" w14:cmpd="sng">
            <w14:solidFill>
              <w14:srgbClr w14:val="000000"/>
            </w14:solidFill>
            <w14:prstDash w14:val="solid"/>
            <w14:miter w14:lim="0"/>
          </w14:textOutline>
          <w:spacing w:val="-1"/>
        </w:rPr>
        <w:t>所采取的措施。</w:t>
      </w:r>
    </w:p>
    <w:p>
      <w:pPr>
        <w:spacing w:line="247" w:lineRule="auto"/>
        <w:sectPr>
          <w:headerReference w:type="default" r:id="rId3"/>
          <w:footerReference w:type="default" r:id="rId25"/>
          <w:pgSz w:w="11907" w:h="16839"/>
          <w:pgMar w:top="400" w:right="1785" w:bottom="1160" w:left="1785" w:header="0" w:footer="1026" w:gutter="0"/>
        </w:sectPr>
        <w:rPr>
          <w:sz w:val="21"/>
          <w:szCs w:val="21"/>
        </w:rPr>
      </w:pPr>
    </w:p>
    <w:p>
      <w:pPr>
        <w:spacing w:line="405" w:lineRule="auto"/>
        <w:rPr>
          <w:rFonts w:ascii="Arial"/>
          <w:sz w:val="21"/>
        </w:rPr>
      </w:pPr>
      <w:r/>
    </w:p>
    <w:p>
      <w:pPr>
        <w:pStyle w:val="BodyText"/>
        <w:ind w:left="3364"/>
        <w:spacing w:before="69" w:line="220" w:lineRule="auto"/>
        <w:rPr>
          <w:sz w:val="21"/>
          <w:szCs w:val="21"/>
        </w:rPr>
      </w:pPr>
      <w:bookmarkStart w:name="bookmark59" w:id="48"/>
      <w:bookmarkEnd w:id="48"/>
      <w:bookmarkStart w:name="bookmark49" w:id="49"/>
      <w:bookmarkEnd w:id="49"/>
      <w:r>
        <w:rPr>
          <w:sz w:val="21"/>
          <w:szCs w:val="21"/>
          <w14:textOutline w14:w="1343" w14:cap="flat" w14:cmpd="sng">
            <w14:solidFill>
              <w14:srgbClr w14:val="000000"/>
            </w14:solidFill>
            <w14:prstDash w14:val="solid"/>
            <w14:miter w14:lim="10"/>
          </w14:textOutline>
          <w:spacing w:val="-2"/>
        </w:rPr>
        <w:t>10</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人力资源配置</w:t>
      </w:r>
    </w:p>
    <w:p>
      <w:pPr>
        <w:pStyle w:val="BodyText"/>
        <w:ind w:left="52"/>
        <w:spacing w:before="296" w:line="219" w:lineRule="auto"/>
        <w:outlineLvl w:val="1"/>
        <w:rPr>
          <w:sz w:val="21"/>
          <w:szCs w:val="21"/>
        </w:rPr>
      </w:pPr>
      <w:r>
        <w:rPr>
          <w:sz w:val="21"/>
          <w:szCs w:val="21"/>
          <w14:textOutline w14:w="3175" w14:cap="flat" w14:cmpd="sng">
            <w14:solidFill>
              <w14:srgbClr w14:val="000000"/>
            </w14:solidFill>
            <w14:prstDash w14:val="solid"/>
            <w14:miter w14:lim="0"/>
          </w14:textOutline>
        </w:rPr>
        <w:t>10.0.1</w:t>
      </w:r>
      <w:r>
        <w:rPr>
          <w:sz w:val="21"/>
          <w:szCs w:val="21"/>
        </w:rPr>
        <w:t xml:space="preserve">  </w:t>
      </w:r>
      <w:r>
        <w:rPr>
          <w:sz w:val="21"/>
          <w:szCs w:val="21"/>
          <w14:textOutline w14:w="3175" w14:cap="flat" w14:cmpd="sng">
            <w14:solidFill>
              <w14:srgbClr w14:val="000000"/>
            </w14:solidFill>
            <w14:prstDash w14:val="solid"/>
            <w14:miter w14:lim="0"/>
          </w14:textOutline>
        </w:rPr>
        <w:t>可行性研究报告宜说明电</w:t>
      </w:r>
      <w:r>
        <w:rPr>
          <w:sz w:val="21"/>
          <w:szCs w:val="21"/>
          <w14:textOutline w14:w="3175" w14:cap="flat" w14:cmpd="sng">
            <w14:solidFill>
              <w14:srgbClr w14:val="000000"/>
            </w14:solidFill>
            <w14:prstDash w14:val="solid"/>
            <w14:miter w14:lim="0"/>
          </w14:textOutline>
          <w:spacing w:val="-1"/>
        </w:rPr>
        <w:t>化学储能电站人力资源和组织结构配置原则。</w:t>
      </w:r>
    </w:p>
    <w:p>
      <w:pPr>
        <w:pStyle w:val="BodyText"/>
        <w:ind w:left="52"/>
        <w:spacing w:before="62" w:line="220" w:lineRule="auto"/>
        <w:outlineLvl w:val="1"/>
        <w:rPr>
          <w:sz w:val="21"/>
          <w:szCs w:val="21"/>
        </w:rPr>
      </w:pPr>
      <w:r>
        <w:rPr>
          <w:sz w:val="21"/>
          <w:szCs w:val="21"/>
          <w14:textOutline w14:w="3175" w14:cap="flat" w14:cmpd="sng">
            <w14:solidFill>
              <w14:srgbClr w14:val="000000"/>
            </w14:solidFill>
            <w14:prstDash w14:val="solid"/>
            <w14:miter w14:lim="0"/>
          </w14:textOutline>
        </w:rPr>
        <w:t>10.0.2</w:t>
      </w:r>
      <w:r>
        <w:rPr>
          <w:sz w:val="21"/>
          <w:szCs w:val="21"/>
        </w:rPr>
        <w:t xml:space="preserve">  </w:t>
      </w:r>
      <w:r>
        <w:rPr>
          <w:sz w:val="21"/>
          <w:szCs w:val="21"/>
          <w14:textOutline w14:w="3175" w14:cap="flat" w14:cmpd="sng">
            <w14:solidFill>
              <w14:srgbClr w14:val="000000"/>
            </w14:solidFill>
            <w14:prstDash w14:val="solid"/>
            <w14:miter w14:lim="0"/>
          </w14:textOutline>
        </w:rPr>
        <w:t>人力资源配置方案宜说明</w:t>
      </w:r>
      <w:r>
        <w:rPr>
          <w:sz w:val="21"/>
          <w:szCs w:val="21"/>
          <w14:textOutline w14:w="3175" w14:cap="flat" w14:cmpd="sng">
            <w14:solidFill>
              <w14:srgbClr w14:val="000000"/>
            </w14:solidFill>
            <w14:prstDash w14:val="solid"/>
            <w14:miter w14:lim="0"/>
          </w14:textOutline>
          <w:spacing w:val="-1"/>
        </w:rPr>
        <w:t>电化学储能电站组织机构架构、设计定员等。</w:t>
      </w:r>
    </w:p>
    <w:p>
      <w:pPr>
        <w:spacing w:line="220" w:lineRule="auto"/>
        <w:sectPr>
          <w:headerReference w:type="default" r:id="rId12"/>
          <w:footerReference w:type="default" r:id="rId26"/>
          <w:pgSz w:w="11907" w:h="16839"/>
          <w:pgMar w:top="1091" w:right="1771" w:bottom="1160" w:left="1771" w:header="1077" w:footer="1026" w:gutter="0"/>
        </w:sectPr>
        <w:rPr>
          <w:sz w:val="21"/>
          <w:szCs w:val="21"/>
        </w:rPr>
      </w:pP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BodyText"/>
        <w:ind w:left="3349"/>
        <w:spacing w:before="69" w:line="222" w:lineRule="auto"/>
        <w:rPr>
          <w:sz w:val="21"/>
          <w:szCs w:val="21"/>
        </w:rPr>
      </w:pPr>
      <w:r>
        <w:rPr>
          <w:sz w:val="21"/>
          <w:szCs w:val="21"/>
          <w14:textOutline w14:w="1343" w14:cap="flat" w14:cmpd="sng">
            <w14:solidFill>
              <w14:srgbClr w14:val="000000"/>
            </w14:solidFill>
            <w14:prstDash w14:val="solid"/>
            <w14:miter w14:lim="10"/>
          </w14:textOutline>
          <w:spacing w:val="-2"/>
        </w:rPr>
        <w:t>11</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施工组织设计</w:t>
      </w:r>
    </w:p>
    <w:p>
      <w:pPr>
        <w:spacing w:line="383" w:lineRule="auto"/>
        <w:rPr>
          <w:rFonts w:ascii="Arial"/>
          <w:sz w:val="21"/>
        </w:rPr>
      </w:pPr>
      <w:r/>
    </w:p>
    <w:p>
      <w:pPr>
        <w:pStyle w:val="BodyText"/>
        <w:ind w:left="3700"/>
        <w:spacing w:before="68" w:line="220" w:lineRule="auto"/>
        <w:outlineLvl w:val="2"/>
        <w:rPr>
          <w:sz w:val="21"/>
          <w:szCs w:val="21"/>
        </w:rPr>
      </w:pPr>
      <w:r>
        <w:rPr>
          <w:sz w:val="21"/>
          <w:szCs w:val="21"/>
          <w14:textOutline w14:w="3175" w14:cap="flat" w14:cmpd="sng">
            <w14:solidFill>
              <w14:srgbClr w14:val="000000"/>
            </w14:solidFill>
            <w14:prstDash w14:val="solid"/>
            <w14:miter w14:lim="0"/>
          </w14:textOutline>
          <w:spacing w:val="-4"/>
        </w:rPr>
        <w:t>11.1</w:t>
      </w:r>
      <w:r>
        <w:rPr>
          <w:sz w:val="21"/>
          <w:szCs w:val="21"/>
          <w:spacing w:val="52"/>
        </w:rPr>
        <w:t xml:space="preserve"> </w:t>
      </w:r>
      <w:r>
        <w:rPr>
          <w:sz w:val="21"/>
          <w:szCs w:val="21"/>
          <w14:textOutline w14:w="3175" w14:cap="flat" w14:cmpd="sng">
            <w14:solidFill>
              <w14:srgbClr w14:val="000000"/>
            </w14:solidFill>
            <w14:prstDash w14:val="solid"/>
            <w14:miter w14:lim="0"/>
          </w14:textOutline>
          <w:spacing w:val="-4"/>
        </w:rPr>
        <w:t>施工条件</w:t>
      </w:r>
    </w:p>
    <w:p>
      <w:pPr>
        <w:spacing w:before="129"/>
        <w:rPr/>
      </w:pPr>
      <w:r/>
    </w:p>
    <w:tbl>
      <w:tblPr>
        <w:tblStyle w:val="TableNormal"/>
        <w:tblW w:w="8298" w:type="dxa"/>
        <w:tblInd w:w="25"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728"/>
        <w:gridCol w:w="7570"/>
      </w:tblGrid>
      <w:tr>
        <w:trPr>
          <w:trHeight w:val="261" w:hRule="atLeast"/>
        </w:trPr>
        <w:tc>
          <w:tcPr>
            <w:tcW w:w="728" w:type="dxa"/>
            <w:vAlign w:val="top"/>
          </w:tcPr>
          <w:p>
            <w:pPr>
              <w:ind w:left="12"/>
              <w:spacing w:before="31" w:line="185"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4"/>
              </w:rPr>
              <w:t>11.1.1</w:t>
            </w:r>
          </w:p>
        </w:tc>
        <w:tc>
          <w:tcPr>
            <w:tcW w:w="7570" w:type="dxa"/>
            <w:vAlign w:val="top"/>
          </w:tcPr>
          <w:p>
            <w:pPr>
              <w:ind w:left="107"/>
              <w:spacing w:line="219"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1"/>
              </w:rPr>
              <w:t>施工条件应简述工程所在地自然条件。</w:t>
            </w:r>
          </w:p>
        </w:tc>
      </w:tr>
      <w:tr>
        <w:trPr>
          <w:trHeight w:val="312" w:hRule="atLeast"/>
        </w:trPr>
        <w:tc>
          <w:tcPr>
            <w:tcW w:w="728" w:type="dxa"/>
            <w:vAlign w:val="top"/>
          </w:tcPr>
          <w:p>
            <w:pPr>
              <w:ind w:left="12"/>
              <w:spacing w:before="82" w:line="185"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4"/>
              </w:rPr>
              <w:t>11.1.2</w:t>
            </w:r>
          </w:p>
        </w:tc>
        <w:tc>
          <w:tcPr>
            <w:tcW w:w="7570" w:type="dxa"/>
            <w:vAlign w:val="top"/>
          </w:tcPr>
          <w:p>
            <w:pPr>
              <w:ind w:left="107"/>
              <w:spacing w:before="50" w:line="220"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1"/>
              </w:rPr>
              <w:t>施工条件应简述工程所在地对外交通运输条件。</w:t>
            </w:r>
          </w:p>
        </w:tc>
      </w:tr>
      <w:tr>
        <w:trPr>
          <w:trHeight w:val="312" w:hRule="atLeast"/>
        </w:trPr>
        <w:tc>
          <w:tcPr>
            <w:tcW w:w="728" w:type="dxa"/>
            <w:vAlign w:val="top"/>
          </w:tcPr>
          <w:p>
            <w:pPr>
              <w:ind w:left="12"/>
              <w:spacing w:before="82" w:line="185"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4"/>
              </w:rPr>
              <w:t>11.1.3</w:t>
            </w:r>
          </w:p>
        </w:tc>
        <w:tc>
          <w:tcPr>
            <w:tcW w:w="7570" w:type="dxa"/>
            <w:vAlign w:val="top"/>
          </w:tcPr>
          <w:p>
            <w:pPr>
              <w:spacing w:before="50" w:line="220"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3"/>
              </w:rPr>
              <w:t>施工条件应简述主要建筑材料供应条件，施工用水、用电和通信等供应条件和引接</w:t>
            </w:r>
          </w:p>
        </w:tc>
      </w:tr>
      <w:tr>
        <w:trPr>
          <w:trHeight w:val="312" w:hRule="atLeast"/>
        </w:trPr>
        <w:tc>
          <w:tcPr>
            <w:tcW w:w="728" w:type="dxa"/>
            <w:vAlign w:val="top"/>
          </w:tcPr>
          <w:p>
            <w:pPr>
              <w:spacing w:before="50" w:line="221"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4"/>
              </w:rPr>
              <w:t>设想。</w:t>
            </w:r>
          </w:p>
        </w:tc>
        <w:tc>
          <w:tcPr>
            <w:tcW w:w="7570" w:type="dxa"/>
            <w:vAlign w:val="top"/>
          </w:tcPr>
          <w:p>
            <w:pPr>
              <w:rPr>
                <w:rFonts w:ascii="Arial"/>
                <w:sz w:val="21"/>
              </w:rPr>
            </w:pPr>
            <w:r/>
          </w:p>
        </w:tc>
      </w:tr>
      <w:tr>
        <w:trPr>
          <w:trHeight w:val="261" w:hRule="atLeast"/>
        </w:trPr>
        <w:tc>
          <w:tcPr>
            <w:tcW w:w="728" w:type="dxa"/>
            <w:vAlign w:val="top"/>
          </w:tcPr>
          <w:p>
            <w:pPr>
              <w:ind w:left="12"/>
              <w:spacing w:before="83" w:line="167" w:lineRule="exac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4"/>
                <w:position w:val="-2"/>
              </w:rPr>
              <w:t>11.1.4</w:t>
            </w:r>
          </w:p>
        </w:tc>
        <w:tc>
          <w:tcPr>
            <w:tcW w:w="7570" w:type="dxa"/>
            <w:vAlign w:val="top"/>
          </w:tcPr>
          <w:p>
            <w:pPr>
              <w:ind w:left="107"/>
              <w:spacing w:before="50" w:line="176"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1"/>
              </w:rPr>
              <w:t>施工条件应简述工程的施工特点。</w:t>
            </w:r>
          </w:p>
        </w:tc>
      </w:tr>
    </w:tbl>
    <w:p>
      <w:pPr>
        <w:spacing w:line="344" w:lineRule="auto"/>
        <w:rPr>
          <w:rFonts w:ascii="Arial"/>
          <w:sz w:val="21"/>
        </w:rPr>
      </w:pPr>
      <w:r/>
    </w:p>
    <w:p>
      <w:pPr>
        <w:pStyle w:val="BodyText"/>
        <w:ind w:left="3594"/>
        <w:spacing w:before="68" w:line="220" w:lineRule="auto"/>
        <w:outlineLvl w:val="2"/>
        <w:rPr>
          <w:sz w:val="21"/>
          <w:szCs w:val="21"/>
        </w:rPr>
      </w:pPr>
      <w:r>
        <w:rPr>
          <w:sz w:val="21"/>
          <w:szCs w:val="21"/>
          <w14:textOutline w14:w="3175" w14:cap="flat" w14:cmpd="sng">
            <w14:solidFill>
              <w14:srgbClr w14:val="000000"/>
            </w14:solidFill>
            <w14:prstDash w14:val="solid"/>
            <w14:miter w14:lim="0"/>
          </w14:textOutline>
          <w:spacing w:val="-3"/>
        </w:rPr>
        <w:t>11.2</w:t>
      </w:r>
      <w:r>
        <w:rPr>
          <w:sz w:val="21"/>
          <w:szCs w:val="21"/>
          <w:spacing w:val="47"/>
        </w:rPr>
        <w:t xml:space="preserve"> </w:t>
      </w:r>
      <w:r>
        <w:rPr>
          <w:sz w:val="21"/>
          <w:szCs w:val="21"/>
          <w14:textOutline w14:w="3175" w14:cap="flat" w14:cmpd="sng">
            <w14:solidFill>
              <w14:srgbClr w14:val="000000"/>
            </w14:solidFill>
            <w14:prstDash w14:val="solid"/>
            <w14:miter w14:lim="0"/>
          </w14:textOutline>
          <w:spacing w:val="-3"/>
        </w:rPr>
        <w:t>施工总布置</w:t>
      </w:r>
    </w:p>
    <w:p>
      <w:pPr>
        <w:spacing w:line="301" w:lineRule="auto"/>
        <w:rPr>
          <w:rFonts w:ascii="Arial"/>
          <w:sz w:val="21"/>
        </w:rPr>
      </w:pPr>
      <w:r/>
    </w:p>
    <w:p>
      <w:pPr>
        <w:pStyle w:val="BodyText"/>
        <w:ind w:left="37"/>
        <w:spacing w:before="68" w:line="220" w:lineRule="auto"/>
        <w:outlineLvl w:val="1"/>
        <w:rPr>
          <w:sz w:val="21"/>
          <w:szCs w:val="21"/>
        </w:rPr>
      </w:pPr>
      <w:r>
        <w:rPr>
          <w:sz w:val="21"/>
          <w:szCs w:val="21"/>
          <w14:textOutline w14:w="3175" w14:cap="flat" w14:cmpd="sng">
            <w14:solidFill>
              <w14:srgbClr w14:val="000000"/>
            </w14:solidFill>
            <w14:prstDash w14:val="solid"/>
            <w14:miter w14:lim="0"/>
          </w14:textOutline>
          <w:spacing w:val="-1"/>
        </w:rPr>
        <w:t>11.2.1</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施工总布置应说明施工总布置的原则，确定施工总布置方案。</w:t>
      </w:r>
    </w:p>
    <w:p>
      <w:pPr>
        <w:pStyle w:val="BodyText"/>
        <w:spacing w:before="62" w:line="220" w:lineRule="auto"/>
        <w:outlineLvl w:val="1"/>
        <w:jc w:val="right"/>
        <w:rPr>
          <w:sz w:val="21"/>
          <w:szCs w:val="21"/>
        </w:rPr>
      </w:pPr>
      <w:r>
        <w:rPr>
          <w:sz w:val="21"/>
          <w:szCs w:val="21"/>
          <w14:textOutline w14:w="3175" w14:cap="flat" w14:cmpd="sng">
            <w14:solidFill>
              <w14:srgbClr w14:val="000000"/>
            </w14:solidFill>
            <w14:prstDash w14:val="solid"/>
            <w14:miter w14:lim="0"/>
          </w14:textOutline>
          <w:spacing w:val="-3"/>
        </w:rPr>
        <w:t>11.2.2</w:t>
      </w:r>
      <w:r>
        <w:rPr>
          <w:sz w:val="21"/>
          <w:szCs w:val="21"/>
          <w:spacing w:val="-3"/>
        </w:rPr>
        <w:t xml:space="preserve">  </w:t>
      </w:r>
      <w:r>
        <w:rPr>
          <w:sz w:val="21"/>
          <w:szCs w:val="21"/>
          <w14:textOutline w14:w="3175" w14:cap="flat" w14:cmpd="sng">
            <w14:solidFill>
              <w14:srgbClr w14:val="000000"/>
            </w14:solidFill>
            <w14:prstDash w14:val="solid"/>
            <w14:miter w14:lim="0"/>
          </w14:textOutline>
          <w:spacing w:val="-3"/>
        </w:rPr>
        <w:t>施工总布置应说明施工临建方案，提出施工临建用地</w:t>
      </w:r>
      <w:r>
        <w:rPr>
          <w:sz w:val="21"/>
          <w:szCs w:val="21"/>
          <w14:textOutline w14:w="3175" w14:cap="flat" w14:cmpd="sng">
            <w14:solidFill>
              <w14:srgbClr w14:val="000000"/>
            </w14:solidFill>
            <w14:prstDash w14:val="solid"/>
            <w14:miter w14:lim="0"/>
          </w14:textOutline>
          <w:spacing w:val="-4"/>
        </w:rPr>
        <w:t>面积和施工临建设施工程量表。</w:t>
      </w:r>
    </w:p>
    <w:p>
      <w:pPr>
        <w:spacing w:line="306" w:lineRule="auto"/>
        <w:rPr>
          <w:rFonts w:ascii="Arial"/>
          <w:sz w:val="21"/>
        </w:rPr>
      </w:pPr>
      <w:r/>
    </w:p>
    <w:p>
      <w:pPr>
        <w:pStyle w:val="BodyText"/>
        <w:ind w:left="3489"/>
        <w:spacing w:before="69" w:line="220" w:lineRule="auto"/>
        <w:outlineLvl w:val="2"/>
        <w:rPr>
          <w:sz w:val="21"/>
          <w:szCs w:val="21"/>
        </w:rPr>
      </w:pPr>
      <w:r>
        <w:rPr>
          <w:sz w:val="21"/>
          <w:szCs w:val="21"/>
          <w14:textOutline w14:w="3175" w14:cap="flat" w14:cmpd="sng">
            <w14:solidFill>
              <w14:srgbClr w14:val="000000"/>
            </w14:solidFill>
            <w14:prstDash w14:val="solid"/>
            <w14:miter w14:lim="0"/>
          </w14:textOutline>
          <w:spacing w:val="-3"/>
        </w:rPr>
        <w:t>11.3</w:t>
      </w:r>
      <w:r>
        <w:rPr>
          <w:sz w:val="21"/>
          <w:szCs w:val="21"/>
          <w:spacing w:val="50"/>
        </w:rPr>
        <w:t xml:space="preserve"> </w:t>
      </w:r>
      <w:r>
        <w:rPr>
          <w:sz w:val="21"/>
          <w:szCs w:val="21"/>
          <w14:textOutline w14:w="3175" w14:cap="flat" w14:cmpd="sng">
            <w14:solidFill>
              <w14:srgbClr w14:val="000000"/>
            </w14:solidFill>
            <w14:prstDash w14:val="solid"/>
            <w14:miter w14:lim="0"/>
          </w14:textOutline>
          <w:spacing w:val="-3"/>
        </w:rPr>
        <w:t>施工交通运输</w:t>
      </w:r>
    </w:p>
    <w:p>
      <w:pPr>
        <w:spacing w:line="300" w:lineRule="auto"/>
        <w:rPr>
          <w:rFonts w:ascii="Arial"/>
          <w:sz w:val="21"/>
        </w:rPr>
      </w:pPr>
      <w:r/>
    </w:p>
    <w:p>
      <w:pPr>
        <w:pStyle w:val="BodyText"/>
        <w:ind w:left="37"/>
        <w:spacing w:before="68" w:line="220" w:lineRule="auto"/>
        <w:outlineLvl w:val="1"/>
        <w:rPr>
          <w:sz w:val="21"/>
          <w:szCs w:val="21"/>
        </w:rPr>
      </w:pPr>
      <w:r>
        <w:rPr>
          <w:sz w:val="21"/>
          <w:szCs w:val="21"/>
          <w14:textOutline w14:w="3175" w14:cap="flat" w14:cmpd="sng">
            <w14:solidFill>
              <w14:srgbClr w14:val="000000"/>
            </w14:solidFill>
            <w14:prstDash w14:val="solid"/>
            <w14:miter w14:lim="0"/>
          </w14:textOutline>
        </w:rPr>
        <w:t>11.3.1</w:t>
      </w:r>
      <w:r>
        <w:rPr>
          <w:sz w:val="21"/>
          <w:szCs w:val="21"/>
        </w:rPr>
        <w:t xml:space="preserve">  </w:t>
      </w:r>
      <w:r>
        <w:rPr>
          <w:sz w:val="21"/>
          <w:szCs w:val="21"/>
          <w14:textOutline w14:w="3175" w14:cap="flat" w14:cmpd="sng">
            <w14:solidFill>
              <w14:srgbClr w14:val="000000"/>
            </w14:solidFill>
            <w14:prstDash w14:val="solid"/>
            <w14:miter w14:lim="0"/>
          </w14:textOutline>
        </w:rPr>
        <w:t>施工交通运输应根据主要设备的运</w:t>
      </w:r>
      <w:r>
        <w:rPr>
          <w:sz w:val="21"/>
          <w:szCs w:val="21"/>
          <w14:textOutline w14:w="3175" w14:cap="flat" w14:cmpd="sng">
            <w14:solidFill>
              <w14:srgbClr w14:val="000000"/>
            </w14:solidFill>
            <w14:prstDash w14:val="solid"/>
            <w14:miter w14:lim="0"/>
          </w14:textOutline>
          <w:spacing w:val="-1"/>
        </w:rPr>
        <w:t>输重量、尺寸，初步选定对外交通运输线路。</w:t>
      </w:r>
    </w:p>
    <w:p>
      <w:pPr>
        <w:pStyle w:val="BodyText"/>
        <w:ind w:left="37"/>
        <w:spacing w:before="62" w:line="220" w:lineRule="auto"/>
        <w:outlineLvl w:val="1"/>
        <w:rPr>
          <w:sz w:val="21"/>
          <w:szCs w:val="21"/>
        </w:rPr>
      </w:pPr>
      <w:r>
        <w:rPr>
          <w:sz w:val="21"/>
          <w:szCs w:val="21"/>
          <w14:textOutline w14:w="3175" w14:cap="flat" w14:cmpd="sng">
            <w14:solidFill>
              <w14:srgbClr w14:val="000000"/>
            </w14:solidFill>
            <w14:prstDash w14:val="solid"/>
            <w14:miter w14:lim="0"/>
          </w14:textOutline>
          <w:spacing w:val="-1"/>
        </w:rPr>
        <w:t>11.3.2</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施工交通运输应确定场内道路和进站道路的设计标准及布置方案。</w:t>
      </w:r>
    </w:p>
    <w:p>
      <w:pPr>
        <w:spacing w:line="306" w:lineRule="auto"/>
        <w:rPr>
          <w:rFonts w:ascii="Arial"/>
          <w:sz w:val="21"/>
        </w:rPr>
      </w:pPr>
      <w:r/>
    </w:p>
    <w:p>
      <w:pPr>
        <w:pStyle w:val="BodyText"/>
        <w:ind w:left="3700"/>
        <w:spacing w:before="69" w:line="221" w:lineRule="auto"/>
        <w:outlineLvl w:val="2"/>
        <w:rPr>
          <w:sz w:val="21"/>
          <w:szCs w:val="21"/>
        </w:rPr>
      </w:pPr>
      <w:r>
        <w:rPr>
          <w:sz w:val="21"/>
          <w:szCs w:val="21"/>
          <w14:textOutline w14:w="3175" w14:cap="flat" w14:cmpd="sng">
            <w14:solidFill>
              <w14:srgbClr w14:val="000000"/>
            </w14:solidFill>
            <w14:prstDash w14:val="solid"/>
            <w14:miter w14:lim="0"/>
          </w14:textOutline>
          <w:spacing w:val="-4"/>
        </w:rPr>
        <w:t>11.4</w:t>
      </w:r>
      <w:r>
        <w:rPr>
          <w:sz w:val="21"/>
          <w:szCs w:val="21"/>
          <w:spacing w:val="52"/>
        </w:rPr>
        <w:t xml:space="preserve"> </w:t>
      </w:r>
      <w:r>
        <w:rPr>
          <w:sz w:val="21"/>
          <w:szCs w:val="21"/>
          <w14:textOutline w14:w="3175" w14:cap="flat" w14:cmpd="sng">
            <w14:solidFill>
              <w14:srgbClr w14:val="000000"/>
            </w14:solidFill>
            <w14:prstDash w14:val="solid"/>
            <w14:miter w14:lim="0"/>
          </w14:textOutline>
          <w:spacing w:val="-4"/>
        </w:rPr>
        <w:t>工程用地</w:t>
      </w:r>
    </w:p>
    <w:p>
      <w:pPr>
        <w:spacing w:line="300" w:lineRule="auto"/>
        <w:rPr>
          <w:rFonts w:ascii="Arial"/>
          <w:sz w:val="21"/>
        </w:rPr>
      </w:pPr>
      <w:r/>
    </w:p>
    <w:p>
      <w:pPr>
        <w:pStyle w:val="BodyText"/>
        <w:ind w:left="33" w:right="103" w:firstLine="4"/>
        <w:spacing w:before="69" w:line="247" w:lineRule="auto"/>
        <w:rPr>
          <w:sz w:val="21"/>
          <w:szCs w:val="21"/>
        </w:rPr>
      </w:pPr>
      <w:r>
        <w:rPr>
          <w:sz w:val="21"/>
          <w:szCs w:val="21"/>
          <w14:textOutline w14:w="3175" w14:cap="flat" w14:cmpd="sng">
            <w14:solidFill>
              <w14:srgbClr w14:val="000000"/>
            </w14:solidFill>
            <w14:prstDash w14:val="solid"/>
            <w14:miter w14:lim="0"/>
          </w14:textOutline>
          <w:spacing w:val="-1"/>
        </w:rPr>
        <w:t>11.4.1</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工程用地应简述国家及地方现行土地利用政策，主要包括工程永久用地费用标准、</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2"/>
        </w:rPr>
        <w:t>临时用地费用标准、补偿标准。</w:t>
      </w:r>
    </w:p>
    <w:p>
      <w:pPr>
        <w:pStyle w:val="BodyText"/>
        <w:ind w:left="21" w:right="175" w:firstLine="16"/>
        <w:spacing w:before="62" w:line="247" w:lineRule="auto"/>
        <w:rPr>
          <w:sz w:val="21"/>
          <w:szCs w:val="21"/>
        </w:rPr>
      </w:pPr>
      <w:r>
        <w:rPr>
          <w:sz w:val="21"/>
          <w:szCs w:val="21"/>
          <w14:textOutline w14:w="3175" w14:cap="flat" w14:cmpd="sng">
            <w14:solidFill>
              <w14:srgbClr w14:val="000000"/>
            </w14:solidFill>
            <w14:prstDash w14:val="solid"/>
            <w14:miter w14:lim="0"/>
          </w14:textOutline>
          <w:spacing w:val="-2"/>
        </w:rPr>
        <w:t>11.4.2</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结合总体布置方案和施工总</w:t>
      </w:r>
      <w:r>
        <w:rPr>
          <w:sz w:val="21"/>
          <w:szCs w:val="21"/>
          <w14:textOutline w14:w="3175" w14:cap="flat" w14:cmpd="sng">
            <w14:solidFill>
              <w14:srgbClr w14:val="000000"/>
            </w14:solidFill>
            <w14:prstDash w14:val="solid"/>
            <w14:miter w14:lim="0"/>
          </w14:textOutline>
          <w:spacing w:val="-3"/>
        </w:rPr>
        <w:t>布置方案，初步拟定储能场区、其他建(构)筑物、场内</w:t>
      </w:r>
      <w:r>
        <w:rPr>
          <w:sz w:val="21"/>
          <w:szCs w:val="21"/>
        </w:rPr>
        <w:t xml:space="preserve"> </w:t>
      </w:r>
      <w:r>
        <w:rPr>
          <w:sz w:val="21"/>
          <w:szCs w:val="21"/>
          <w14:textOutline w14:w="3175" w14:cap="flat" w14:cmpd="sng">
            <w14:solidFill>
              <w14:srgbClr w14:val="000000"/>
            </w14:solidFill>
            <w14:prstDash w14:val="solid"/>
            <w14:miter w14:lim="0"/>
          </w14:textOutline>
          <w:spacing w:val="-1"/>
        </w:rPr>
        <w:t>道路、施工临时设施等的用地方案和面积。</w:t>
      </w:r>
    </w:p>
    <w:p>
      <w:pPr>
        <w:spacing w:line="305" w:lineRule="auto"/>
        <w:rPr>
          <w:rFonts w:ascii="Arial"/>
          <w:sz w:val="21"/>
        </w:rPr>
      </w:pPr>
      <w:r/>
    </w:p>
    <w:p>
      <w:pPr>
        <w:pStyle w:val="BodyText"/>
        <w:ind w:left="3489"/>
        <w:spacing w:before="69" w:line="221" w:lineRule="auto"/>
        <w:outlineLvl w:val="2"/>
        <w:rPr>
          <w:sz w:val="21"/>
          <w:szCs w:val="21"/>
        </w:rPr>
      </w:pPr>
      <w:r>
        <w:rPr>
          <w:sz w:val="21"/>
          <w:szCs w:val="21"/>
          <w14:textOutline w14:w="3175" w14:cap="flat" w14:cmpd="sng">
            <w14:solidFill>
              <w14:srgbClr w14:val="000000"/>
            </w14:solidFill>
            <w14:prstDash w14:val="solid"/>
            <w14:miter w14:lim="0"/>
          </w14:textOutline>
          <w:spacing w:val="-3"/>
        </w:rPr>
        <w:t>11.5</w:t>
      </w:r>
      <w:r>
        <w:rPr>
          <w:sz w:val="21"/>
          <w:szCs w:val="21"/>
          <w:spacing w:val="50"/>
        </w:rPr>
        <w:t xml:space="preserve"> </w:t>
      </w:r>
      <w:r>
        <w:rPr>
          <w:sz w:val="21"/>
          <w:szCs w:val="21"/>
          <w14:textOutline w14:w="3175" w14:cap="flat" w14:cmpd="sng">
            <w14:solidFill>
              <w14:srgbClr w14:val="000000"/>
            </w14:solidFill>
            <w14:prstDash w14:val="solid"/>
            <w14:miter w14:lim="0"/>
          </w14:textOutline>
          <w:spacing w:val="-3"/>
        </w:rPr>
        <w:t>主体工程施工</w:t>
      </w:r>
    </w:p>
    <w:p>
      <w:pPr>
        <w:spacing w:line="300" w:lineRule="auto"/>
        <w:rPr>
          <w:rFonts w:ascii="Arial"/>
          <w:sz w:val="21"/>
        </w:rPr>
      </w:pPr>
      <w:r/>
    </w:p>
    <w:p>
      <w:pPr>
        <w:pStyle w:val="BodyText"/>
        <w:ind w:left="37"/>
        <w:spacing w:before="69" w:line="220" w:lineRule="auto"/>
        <w:outlineLvl w:val="1"/>
        <w:rPr>
          <w:sz w:val="21"/>
          <w:szCs w:val="21"/>
        </w:rPr>
      </w:pPr>
      <w:r>
        <w:rPr>
          <w:sz w:val="21"/>
          <w:szCs w:val="21"/>
          <w14:textOutline w14:w="3175" w14:cap="flat" w14:cmpd="sng">
            <w14:solidFill>
              <w14:srgbClr w14:val="000000"/>
            </w14:solidFill>
            <w14:prstDash w14:val="solid"/>
            <w14:miter w14:lim="0"/>
          </w14:textOutline>
        </w:rPr>
        <w:t>11.5.1</w:t>
      </w:r>
      <w:r>
        <w:rPr>
          <w:sz w:val="21"/>
          <w:szCs w:val="21"/>
        </w:rPr>
        <w:t xml:space="preserve">  </w:t>
      </w:r>
      <w:r>
        <w:rPr>
          <w:sz w:val="21"/>
          <w:szCs w:val="21"/>
          <w14:textOutline w14:w="3175" w14:cap="flat" w14:cmpd="sng">
            <w14:solidFill>
              <w14:srgbClr w14:val="000000"/>
            </w14:solidFill>
            <w14:prstDash w14:val="solid"/>
            <w14:miter w14:lim="0"/>
          </w14:textOutline>
        </w:rPr>
        <w:t>主体工程施工应提出电化学</w:t>
      </w:r>
      <w:r>
        <w:rPr>
          <w:sz w:val="21"/>
          <w:szCs w:val="21"/>
          <w14:textOutline w14:w="3175" w14:cap="flat" w14:cmpd="sng">
            <w14:solidFill>
              <w14:srgbClr w14:val="000000"/>
            </w14:solidFill>
            <w14:prstDash w14:val="solid"/>
            <w14:miter w14:lim="0"/>
          </w14:textOutline>
          <w:spacing w:val="-1"/>
        </w:rPr>
        <w:t>储能电站施工程序、施工方法及施工技术要求。</w:t>
      </w:r>
    </w:p>
    <w:p>
      <w:pPr>
        <w:pStyle w:val="BodyText"/>
        <w:ind w:left="37"/>
        <w:spacing w:before="61" w:line="220" w:lineRule="auto"/>
        <w:outlineLvl w:val="1"/>
        <w:rPr>
          <w:sz w:val="21"/>
          <w:szCs w:val="21"/>
        </w:rPr>
      </w:pPr>
      <w:r>
        <w:rPr>
          <w:sz w:val="21"/>
          <w:szCs w:val="21"/>
          <w14:textOutline w14:w="3175" w14:cap="flat" w14:cmpd="sng">
            <w14:solidFill>
              <w14:srgbClr w14:val="000000"/>
            </w14:solidFill>
            <w14:prstDash w14:val="solid"/>
            <w14:miter w14:lim="0"/>
          </w14:textOutline>
        </w:rPr>
        <w:t>11.5.2</w:t>
      </w:r>
      <w:r>
        <w:rPr>
          <w:sz w:val="21"/>
          <w:szCs w:val="21"/>
        </w:rPr>
        <w:t xml:space="preserve">  </w:t>
      </w:r>
      <w:r>
        <w:rPr>
          <w:sz w:val="21"/>
          <w:szCs w:val="21"/>
          <w14:textOutline w14:w="3175" w14:cap="flat" w14:cmpd="sng">
            <w14:solidFill>
              <w14:srgbClr w14:val="000000"/>
            </w14:solidFill>
            <w14:prstDash w14:val="solid"/>
            <w14:miter w14:lim="0"/>
          </w14:textOutline>
        </w:rPr>
        <w:t>主体工程施工应提出其他建（构）</w:t>
      </w:r>
      <w:r>
        <w:rPr>
          <w:sz w:val="21"/>
          <w:szCs w:val="21"/>
          <w14:textOutline w14:w="3175" w14:cap="flat" w14:cmpd="sng">
            <w14:solidFill>
              <w14:srgbClr w14:val="000000"/>
            </w14:solidFill>
            <w14:prstDash w14:val="solid"/>
            <w14:miter w14:lim="0"/>
          </w14:textOutline>
          <w:spacing w:val="-1"/>
        </w:rPr>
        <w:t>筑物的施工程序、施工方法及施工技术要求。</w:t>
      </w:r>
    </w:p>
    <w:p>
      <w:pPr>
        <w:spacing w:line="305" w:lineRule="auto"/>
        <w:rPr>
          <w:rFonts w:ascii="Arial"/>
          <w:sz w:val="21"/>
        </w:rPr>
      </w:pPr>
      <w:r/>
    </w:p>
    <w:p>
      <w:pPr>
        <w:pStyle w:val="BodyText"/>
        <w:ind w:left="3594"/>
        <w:spacing w:before="69" w:line="221" w:lineRule="auto"/>
        <w:outlineLvl w:val="2"/>
        <w:rPr>
          <w:sz w:val="21"/>
          <w:szCs w:val="21"/>
        </w:rPr>
      </w:pPr>
      <w:r>
        <w:rPr>
          <w:sz w:val="21"/>
          <w:szCs w:val="21"/>
          <w14:textOutline w14:w="3175" w14:cap="flat" w14:cmpd="sng">
            <w14:solidFill>
              <w14:srgbClr w14:val="000000"/>
            </w14:solidFill>
            <w14:prstDash w14:val="solid"/>
            <w14:miter w14:lim="0"/>
          </w14:textOutline>
          <w:spacing w:val="-3"/>
        </w:rPr>
        <w:t>11.6</w:t>
      </w:r>
      <w:r>
        <w:rPr>
          <w:sz w:val="21"/>
          <w:szCs w:val="21"/>
          <w:spacing w:val="47"/>
        </w:rPr>
        <w:t xml:space="preserve"> </w:t>
      </w:r>
      <w:r>
        <w:rPr>
          <w:sz w:val="21"/>
          <w:szCs w:val="21"/>
          <w14:textOutline w14:w="3175" w14:cap="flat" w14:cmpd="sng">
            <w14:solidFill>
              <w14:srgbClr w14:val="000000"/>
            </w14:solidFill>
            <w14:prstDash w14:val="solid"/>
            <w14:miter w14:lim="0"/>
          </w14:textOutline>
          <w:spacing w:val="-3"/>
        </w:rPr>
        <w:t>施工总进度</w:t>
      </w:r>
    </w:p>
    <w:p>
      <w:pPr>
        <w:spacing w:line="299" w:lineRule="auto"/>
        <w:rPr>
          <w:rFonts w:ascii="Arial"/>
          <w:sz w:val="21"/>
        </w:rPr>
      </w:pPr>
      <w:r/>
    </w:p>
    <w:p>
      <w:pPr>
        <w:pStyle w:val="BodyText"/>
        <w:ind w:left="22" w:right="175" w:firstLine="15"/>
        <w:spacing w:before="69" w:line="248" w:lineRule="auto"/>
        <w:rPr>
          <w:sz w:val="21"/>
          <w:szCs w:val="21"/>
        </w:rPr>
      </w:pPr>
      <w:r>
        <w:rPr>
          <w:sz w:val="21"/>
          <w:szCs w:val="21"/>
          <w14:textOutline w14:w="3175" w14:cap="flat" w14:cmpd="sng">
            <w14:solidFill>
              <w14:srgbClr w14:val="000000"/>
            </w14:solidFill>
            <w14:prstDash w14:val="solid"/>
            <w14:miter w14:lim="0"/>
          </w14:textOutline>
          <w:spacing w:val="-3"/>
        </w:rPr>
        <w:t>11.6.1</w:t>
      </w:r>
      <w:r>
        <w:rPr>
          <w:sz w:val="21"/>
          <w:szCs w:val="21"/>
          <w:spacing w:val="-3"/>
        </w:rPr>
        <w:t xml:space="preserve">  </w:t>
      </w:r>
      <w:r>
        <w:rPr>
          <w:sz w:val="21"/>
          <w:szCs w:val="21"/>
          <w14:textOutline w14:w="3175" w14:cap="flat" w14:cmpd="sng">
            <w14:solidFill>
              <w14:srgbClr w14:val="000000"/>
            </w14:solidFill>
            <w14:prstDash w14:val="solid"/>
            <w14:miter w14:lim="0"/>
          </w14:textOutline>
          <w:spacing w:val="-3"/>
        </w:rPr>
        <w:t>施工总进度应根据工程所在地区的气候条件、建设期限的要求等说明施工总进度设</w:t>
      </w:r>
      <w:r>
        <w:rPr>
          <w:sz w:val="21"/>
          <w:szCs w:val="21"/>
          <w:spacing w:val="17"/>
        </w:rPr>
        <w:t xml:space="preserve"> </w:t>
      </w:r>
      <w:r>
        <w:rPr>
          <w:sz w:val="21"/>
          <w:szCs w:val="21"/>
          <w14:textOutline w14:w="3175" w14:cap="flat" w14:cmpd="sng">
            <w14:solidFill>
              <w14:srgbClr w14:val="000000"/>
            </w14:solidFill>
            <w14:prstDash w14:val="solid"/>
            <w14:miter w14:lim="0"/>
          </w14:textOutline>
          <w:spacing w:val="-2"/>
        </w:rPr>
        <w:t>计原则。</w:t>
      </w:r>
    </w:p>
    <w:p>
      <w:pPr>
        <w:pStyle w:val="BodyText"/>
        <w:ind w:left="23" w:right="175" w:firstLine="14"/>
        <w:spacing w:before="60" w:line="248" w:lineRule="auto"/>
        <w:rPr>
          <w:sz w:val="21"/>
          <w:szCs w:val="21"/>
        </w:rPr>
      </w:pPr>
      <w:r>
        <w:rPr>
          <w:sz w:val="21"/>
          <w:szCs w:val="21"/>
          <w14:textOutline w14:w="3175" w14:cap="flat" w14:cmpd="sng">
            <w14:solidFill>
              <w14:srgbClr w14:val="000000"/>
            </w14:solidFill>
            <w14:prstDash w14:val="solid"/>
            <w14:miter w14:lim="0"/>
          </w14:textOutline>
          <w:spacing w:val="-3"/>
        </w:rPr>
        <w:t>11.6.2</w:t>
      </w:r>
      <w:r>
        <w:rPr>
          <w:sz w:val="21"/>
          <w:szCs w:val="21"/>
          <w:spacing w:val="-3"/>
        </w:rPr>
        <w:t xml:space="preserve">  </w:t>
      </w:r>
      <w:r>
        <w:rPr>
          <w:sz w:val="21"/>
          <w:szCs w:val="21"/>
          <w14:textOutline w14:w="3175" w14:cap="flat" w14:cmpd="sng">
            <w14:solidFill>
              <w14:srgbClr w14:val="000000"/>
            </w14:solidFill>
            <w14:prstDash w14:val="solid"/>
            <w14:miter w14:lim="0"/>
          </w14:textOutline>
          <w:spacing w:val="-3"/>
        </w:rPr>
        <w:t>施工总进度应提出施工准备期、工程施工期的控制进度，提出工程总进度安排，编</w:t>
      </w:r>
      <w:r>
        <w:rPr>
          <w:sz w:val="21"/>
          <w:szCs w:val="21"/>
          <w:spacing w:val="17"/>
        </w:rPr>
        <w:t xml:space="preserve"> </w:t>
      </w:r>
      <w:r>
        <w:rPr>
          <w:sz w:val="21"/>
          <w:szCs w:val="21"/>
          <w14:textOutline w14:w="3175" w14:cap="flat" w14:cmpd="sng">
            <w14:solidFill>
              <w14:srgbClr w14:val="000000"/>
            </w14:solidFill>
            <w14:prstDash w14:val="solid"/>
            <w14:miter w14:lim="0"/>
          </w14:textOutline>
          <w:spacing w:val="-1"/>
        </w:rPr>
        <w:t>制施工总进度表。</w:t>
      </w:r>
    </w:p>
    <w:p>
      <w:pPr>
        <w:spacing w:line="304" w:lineRule="auto"/>
        <w:rPr>
          <w:rFonts w:ascii="Arial"/>
          <w:sz w:val="21"/>
        </w:rPr>
      </w:pPr>
      <w:r/>
    </w:p>
    <w:p>
      <w:pPr>
        <w:pStyle w:val="BodyText"/>
        <w:ind w:left="3489"/>
        <w:spacing w:before="68" w:line="220" w:lineRule="auto"/>
        <w:outlineLvl w:val="2"/>
        <w:rPr>
          <w:sz w:val="21"/>
          <w:szCs w:val="21"/>
        </w:rPr>
      </w:pPr>
      <w:r>
        <w:rPr>
          <w:sz w:val="21"/>
          <w:szCs w:val="21"/>
          <w14:textOutline w14:w="3175" w14:cap="flat" w14:cmpd="sng">
            <w14:solidFill>
              <w14:srgbClr w14:val="000000"/>
            </w14:solidFill>
            <w14:prstDash w14:val="solid"/>
            <w14:miter w14:lim="0"/>
          </w14:textOutline>
          <w:spacing w:val="-3"/>
        </w:rPr>
        <w:t>11.7</w:t>
      </w:r>
      <w:r>
        <w:rPr>
          <w:sz w:val="21"/>
          <w:szCs w:val="21"/>
          <w:spacing w:val="50"/>
        </w:rPr>
        <w:t xml:space="preserve"> </w:t>
      </w:r>
      <w:r>
        <w:rPr>
          <w:sz w:val="21"/>
          <w:szCs w:val="21"/>
          <w14:textOutline w14:w="3175" w14:cap="flat" w14:cmpd="sng">
            <w14:solidFill>
              <w14:srgbClr w14:val="000000"/>
            </w14:solidFill>
            <w14:prstDash w14:val="solid"/>
            <w14:miter w14:lim="0"/>
          </w14:textOutline>
          <w:spacing w:val="-3"/>
        </w:rPr>
        <w:t>施工资源供应</w:t>
      </w:r>
    </w:p>
    <w:p>
      <w:pPr>
        <w:spacing w:line="301" w:lineRule="auto"/>
        <w:rPr>
          <w:rFonts w:ascii="Arial"/>
          <w:sz w:val="21"/>
        </w:rPr>
      </w:pPr>
      <w:r/>
    </w:p>
    <w:p>
      <w:pPr>
        <w:pStyle w:val="BodyText"/>
        <w:ind w:left="37"/>
        <w:spacing w:before="69" w:line="220" w:lineRule="auto"/>
        <w:outlineLvl w:val="1"/>
        <w:rPr>
          <w:sz w:val="21"/>
          <w:szCs w:val="21"/>
        </w:rPr>
      </w:pPr>
      <w:r>
        <w:rPr>
          <w:sz w:val="21"/>
          <w:szCs w:val="21"/>
          <w14:textOutline w14:w="3175" w14:cap="flat" w14:cmpd="sng">
            <w14:solidFill>
              <w14:srgbClr w14:val="000000"/>
            </w14:solidFill>
            <w14:prstDash w14:val="solid"/>
            <w14:miter w14:lim="0"/>
          </w14:textOutline>
          <w:spacing w:val="-1"/>
        </w:rPr>
        <w:t>11.7.1</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施工资源供应应说明主体工程劳动力配置情况。</w:t>
      </w:r>
    </w:p>
    <w:p>
      <w:pPr>
        <w:pStyle w:val="BodyText"/>
        <w:ind w:left="37"/>
        <w:spacing w:before="62" w:line="220" w:lineRule="auto"/>
        <w:outlineLvl w:val="1"/>
        <w:rPr>
          <w:sz w:val="21"/>
          <w:szCs w:val="21"/>
        </w:rPr>
      </w:pPr>
      <w:r>
        <w:rPr>
          <w:sz w:val="21"/>
          <w:szCs w:val="21"/>
          <w14:textOutline w14:w="3175" w14:cap="flat" w14:cmpd="sng">
            <w14:solidFill>
              <w14:srgbClr w14:val="000000"/>
            </w14:solidFill>
            <w14:prstDash w14:val="solid"/>
            <w14:miter w14:lim="0"/>
          </w14:textOutline>
        </w:rPr>
        <w:t>11.7.2</w:t>
      </w:r>
      <w:r>
        <w:rPr>
          <w:sz w:val="21"/>
          <w:szCs w:val="21"/>
        </w:rPr>
        <w:t xml:space="preserve">  </w:t>
      </w:r>
      <w:r>
        <w:rPr>
          <w:sz w:val="21"/>
          <w:szCs w:val="21"/>
          <w14:textOutline w14:w="3175" w14:cap="flat" w14:cmpd="sng">
            <w14:solidFill>
              <w14:srgbClr w14:val="000000"/>
            </w14:solidFill>
            <w14:prstDash w14:val="solid"/>
            <w14:miter w14:lim="0"/>
          </w14:textOutline>
        </w:rPr>
        <w:t>施工资源供应应说明施工所需主要</w:t>
      </w:r>
      <w:r>
        <w:rPr>
          <w:sz w:val="21"/>
          <w:szCs w:val="21"/>
          <w14:textOutline w14:w="3175" w14:cap="flat" w14:cmpd="sng">
            <w14:solidFill>
              <w14:srgbClr w14:val="000000"/>
            </w14:solidFill>
            <w14:prstDash w14:val="solid"/>
            <w14:miter w14:lim="0"/>
          </w14:textOutline>
          <w:spacing w:val="-1"/>
        </w:rPr>
        <w:t>机械和设备，并编制主要施工机械配备表。</w:t>
      </w:r>
    </w:p>
    <w:p>
      <w:pPr>
        <w:spacing w:line="220" w:lineRule="auto"/>
        <w:sectPr>
          <w:headerReference w:type="default" r:id="rId3"/>
          <w:footerReference w:type="default" r:id="rId27"/>
          <w:pgSz w:w="11907" w:h="16839"/>
          <w:pgMar w:top="400" w:right="1620" w:bottom="1160" w:left="1785" w:header="0" w:footer="1026" w:gutter="0"/>
        </w:sectPr>
        <w:rPr>
          <w:sz w:val="21"/>
          <w:szCs w:val="21"/>
        </w:rPr>
      </w:pPr>
    </w:p>
    <w:p>
      <w:pPr>
        <w:spacing w:line="405" w:lineRule="auto"/>
        <w:rPr>
          <w:rFonts w:ascii="Arial"/>
          <w:sz w:val="21"/>
        </w:rPr>
      </w:pPr>
      <w:r/>
    </w:p>
    <w:p>
      <w:pPr>
        <w:pStyle w:val="BodyText"/>
        <w:ind w:left="3050"/>
        <w:spacing w:before="68" w:line="219" w:lineRule="auto"/>
        <w:rPr>
          <w:sz w:val="21"/>
          <w:szCs w:val="21"/>
        </w:rPr>
      </w:pPr>
      <w:r>
        <w:rPr>
          <w:sz w:val="21"/>
          <w:szCs w:val="21"/>
          <w14:textOutline w14:w="1343" w14:cap="flat" w14:cmpd="sng">
            <w14:solidFill>
              <w14:srgbClr w14:val="000000"/>
            </w14:solidFill>
            <w14:prstDash w14:val="solid"/>
            <w14:miter w14:lim="10"/>
          </w14:textOutline>
          <w:spacing w:val="-2"/>
        </w:rPr>
        <w:t>12</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投资估算及财务评价</w:t>
      </w:r>
    </w:p>
    <w:p>
      <w:pPr>
        <w:spacing w:line="385" w:lineRule="auto"/>
        <w:rPr>
          <w:rFonts w:ascii="Arial"/>
          <w:sz w:val="21"/>
        </w:rPr>
      </w:pPr>
      <w:r/>
    </w:p>
    <w:p>
      <w:pPr>
        <w:pStyle w:val="BodyText"/>
        <w:ind w:left="3715"/>
        <w:spacing w:before="69" w:line="219" w:lineRule="auto"/>
        <w:outlineLvl w:val="2"/>
        <w:rPr>
          <w:sz w:val="21"/>
          <w:szCs w:val="21"/>
        </w:rPr>
      </w:pPr>
      <w:r>
        <w:rPr>
          <w:sz w:val="21"/>
          <w:szCs w:val="21"/>
          <w14:textOutline w14:w="3175" w14:cap="flat" w14:cmpd="sng">
            <w14:solidFill>
              <w14:srgbClr w14:val="000000"/>
            </w14:solidFill>
            <w14:prstDash w14:val="solid"/>
            <w14:miter w14:lim="0"/>
          </w14:textOutline>
          <w:spacing w:val="-4"/>
        </w:rPr>
        <w:t>12.1</w:t>
      </w:r>
      <w:r>
        <w:rPr>
          <w:sz w:val="21"/>
          <w:szCs w:val="21"/>
          <w:spacing w:val="52"/>
        </w:rPr>
        <w:t xml:space="preserve"> </w:t>
      </w:r>
      <w:r>
        <w:rPr>
          <w:sz w:val="21"/>
          <w:szCs w:val="21"/>
          <w14:textOutline w14:w="3175" w14:cap="flat" w14:cmpd="sng">
            <w14:solidFill>
              <w14:srgbClr w14:val="000000"/>
            </w14:solidFill>
            <w14:prstDash w14:val="solid"/>
            <w14:miter w14:lim="0"/>
          </w14:textOutline>
          <w:spacing w:val="-4"/>
        </w:rPr>
        <w:t>投资估算</w:t>
      </w:r>
    </w:p>
    <w:p>
      <w:pPr>
        <w:spacing w:line="301" w:lineRule="auto"/>
        <w:rPr>
          <w:rFonts w:ascii="Arial"/>
          <w:sz w:val="21"/>
        </w:rPr>
      </w:pPr>
      <w:r/>
    </w:p>
    <w:p>
      <w:pPr>
        <w:pStyle w:val="BodyText"/>
        <w:ind w:left="37" w:right="74" w:firstLine="15"/>
        <w:spacing w:before="68" w:line="247" w:lineRule="auto"/>
        <w:rPr>
          <w:sz w:val="21"/>
          <w:szCs w:val="21"/>
        </w:rPr>
      </w:pPr>
      <w:r>
        <w:rPr>
          <w:sz w:val="21"/>
          <w:szCs w:val="21"/>
          <w14:textOutline w14:w="3175" w14:cap="flat" w14:cmpd="sng">
            <w14:solidFill>
              <w14:srgbClr w14:val="000000"/>
            </w14:solidFill>
            <w14:prstDash w14:val="solid"/>
            <w14:miter w14:lim="0"/>
          </w14:textOutline>
          <w:spacing w:val="-3"/>
        </w:rPr>
        <w:t>12.1.1</w:t>
      </w:r>
      <w:r>
        <w:rPr>
          <w:sz w:val="21"/>
          <w:szCs w:val="21"/>
          <w:spacing w:val="-3"/>
        </w:rPr>
        <w:t xml:space="preserve">  </w:t>
      </w:r>
      <w:r>
        <w:rPr>
          <w:sz w:val="21"/>
          <w:szCs w:val="21"/>
          <w14:textOutline w14:w="3175" w14:cap="flat" w14:cmpd="sng">
            <w14:solidFill>
              <w14:srgbClr w14:val="000000"/>
            </w14:solidFill>
            <w14:prstDash w14:val="solid"/>
            <w14:miter w14:lim="0"/>
          </w14:textOutline>
          <w:spacing w:val="-3"/>
        </w:rPr>
        <w:t>可行性研究报告投资估算应根据推荐站址和工程设想的主要技术原则、方案及工程</w:t>
      </w:r>
      <w:r>
        <w:rPr>
          <w:sz w:val="21"/>
          <w:szCs w:val="21"/>
          <w:spacing w:val="17"/>
        </w:rPr>
        <w:t xml:space="preserve"> </w:t>
      </w:r>
      <w:r>
        <w:rPr>
          <w:sz w:val="21"/>
          <w:szCs w:val="21"/>
          <w14:textOutline w14:w="3175" w14:cap="flat" w14:cmpd="sng">
            <w14:solidFill>
              <w14:srgbClr w14:val="000000"/>
            </w14:solidFill>
            <w14:prstDash w14:val="solid"/>
            <w14:miter w14:lim="0"/>
          </w14:textOutline>
        </w:rPr>
        <w:t>量，编制电化学储能电站的投资估算，并对估算进行说明，提出</w:t>
      </w:r>
      <w:r>
        <w:rPr>
          <w:sz w:val="21"/>
          <w:szCs w:val="21"/>
          <w14:textOutline w14:w="3175" w14:cap="flat" w14:cmpd="sng">
            <w14:solidFill>
              <w14:srgbClr w14:val="000000"/>
            </w14:solidFill>
            <w14:prstDash w14:val="solid"/>
            <w14:miter w14:lim="0"/>
          </w14:textOutline>
          <w:spacing w:val="-1"/>
        </w:rPr>
        <w:t>估算造价。</w:t>
      </w:r>
    </w:p>
    <w:p>
      <w:pPr>
        <w:pStyle w:val="BodyText"/>
        <w:ind w:left="37" w:right="73" w:firstLine="15"/>
        <w:spacing w:before="62" w:line="256" w:lineRule="auto"/>
        <w:jc w:val="both"/>
        <w:rPr>
          <w:sz w:val="21"/>
          <w:szCs w:val="21"/>
        </w:rPr>
      </w:pPr>
      <w:r>
        <w:rPr>
          <w:sz w:val="21"/>
          <w:szCs w:val="21"/>
          <w14:textOutline w14:w="3175" w14:cap="flat" w14:cmpd="sng">
            <w14:solidFill>
              <w14:srgbClr w14:val="000000"/>
            </w14:solidFill>
            <w14:prstDash w14:val="solid"/>
            <w14:miter w14:lim="0"/>
          </w14:textOutline>
          <w:spacing w:val="-3"/>
        </w:rPr>
        <w:t>12.1.2</w:t>
      </w:r>
      <w:r>
        <w:rPr>
          <w:sz w:val="21"/>
          <w:szCs w:val="21"/>
          <w:spacing w:val="-3"/>
        </w:rPr>
        <w:t xml:space="preserve">  </w:t>
      </w:r>
      <w:r>
        <w:rPr>
          <w:sz w:val="21"/>
          <w:szCs w:val="21"/>
          <w14:textOutline w14:w="3175" w14:cap="flat" w14:cmpd="sng">
            <w14:solidFill>
              <w14:srgbClr w14:val="000000"/>
            </w14:solidFill>
            <w14:prstDash w14:val="solid"/>
            <w14:miter w14:lim="0"/>
          </w14:textOutline>
          <w:spacing w:val="-3"/>
        </w:rPr>
        <w:t>投资估算应包括工程规模的简述、估算编制说明、估算造价分析、总估算表、专业</w:t>
      </w:r>
      <w:r>
        <w:rPr>
          <w:sz w:val="21"/>
          <w:szCs w:val="21"/>
          <w:spacing w:val="17"/>
        </w:rPr>
        <w:t xml:space="preserve"> </w:t>
      </w:r>
      <w:r>
        <w:rPr>
          <w:sz w:val="21"/>
          <w:szCs w:val="21"/>
          <w14:textOutline w14:w="3175" w14:cap="flat" w14:cmpd="sng">
            <w14:solidFill>
              <w14:srgbClr w14:val="000000"/>
            </w14:solidFill>
            <w14:prstDash w14:val="solid"/>
            <w14:miter w14:lim="0"/>
          </w14:textOutline>
          <w:spacing w:val="-2"/>
        </w:rPr>
        <w:t>汇总估算表、单位工程估算表、其他费用计算表</w:t>
      </w:r>
      <w:r>
        <w:rPr>
          <w:sz w:val="21"/>
          <w:szCs w:val="21"/>
          <w14:textOutline w14:w="3175" w14:cap="flat" w14:cmpd="sng">
            <w14:solidFill>
              <w14:srgbClr w14:val="000000"/>
            </w14:solidFill>
            <w14:prstDash w14:val="solid"/>
            <w14:miter w14:lim="0"/>
          </w14:textOutline>
          <w:spacing w:val="-3"/>
        </w:rPr>
        <w:t>、建设场地征用及清理费用估算表、编制年</w:t>
      </w:r>
      <w:r>
        <w:rPr>
          <w:sz w:val="21"/>
          <w:szCs w:val="21"/>
        </w:rPr>
        <w:t xml:space="preserve"> </w:t>
      </w:r>
      <w:r>
        <w:rPr>
          <w:sz w:val="21"/>
          <w:szCs w:val="21"/>
          <w14:textOutline w14:w="3175" w14:cap="flat" w14:cmpd="sng">
            <w14:solidFill>
              <w14:srgbClr w14:val="000000"/>
            </w14:solidFill>
            <w14:prstDash w14:val="solid"/>
            <w14:miter w14:lim="0"/>
          </w14:textOutline>
        </w:rPr>
        <w:t>价差计算表、调试费计算表、建设期贷款利息计算表及勘测设计费计</w:t>
      </w:r>
      <w:r>
        <w:rPr>
          <w:sz w:val="21"/>
          <w:szCs w:val="21"/>
          <w14:textOutline w14:w="3175" w14:cap="flat" w14:cmpd="sng">
            <w14:solidFill>
              <w14:srgbClr w14:val="000000"/>
            </w14:solidFill>
            <w14:prstDash w14:val="solid"/>
            <w14:miter w14:lim="0"/>
          </w14:textOutline>
          <w:spacing w:val="-1"/>
        </w:rPr>
        <w:t>算表等。</w:t>
      </w:r>
    </w:p>
    <w:p>
      <w:pPr>
        <w:pStyle w:val="BodyText"/>
        <w:ind w:left="37" w:firstLine="15"/>
        <w:spacing w:before="61" w:line="257" w:lineRule="auto"/>
        <w:jc w:val="both"/>
        <w:rPr>
          <w:sz w:val="21"/>
          <w:szCs w:val="21"/>
        </w:rPr>
      </w:pPr>
      <w:r>
        <w:rPr>
          <w:sz w:val="21"/>
          <w:szCs w:val="21"/>
          <w14:textOutline w14:w="3175" w14:cap="flat" w14:cmpd="sng">
            <w14:solidFill>
              <w14:srgbClr w14:val="000000"/>
            </w14:solidFill>
            <w14:prstDash w14:val="solid"/>
            <w14:miter w14:lim="0"/>
          </w14:textOutline>
          <w:spacing w:val="-5"/>
        </w:rPr>
        <w:t>12.1.3</w:t>
      </w:r>
      <w:r>
        <w:rPr>
          <w:sz w:val="21"/>
          <w:szCs w:val="21"/>
          <w:spacing w:val="-5"/>
        </w:rPr>
        <w:t xml:space="preserve">  </w:t>
      </w:r>
      <w:r>
        <w:rPr>
          <w:sz w:val="21"/>
          <w:szCs w:val="21"/>
          <w14:textOutline w14:w="3175" w14:cap="flat" w14:cmpd="sng">
            <w14:solidFill>
              <w14:srgbClr w14:val="000000"/>
            </w14:solidFill>
            <w14:prstDash w14:val="solid"/>
            <w14:miter w14:lim="0"/>
          </w14:textOutline>
          <w:spacing w:val="-5"/>
        </w:rPr>
        <w:t>投资估算的编制说明应包</w:t>
      </w:r>
      <w:r>
        <w:rPr>
          <w:sz w:val="21"/>
          <w:szCs w:val="21"/>
          <w14:textOutline w14:w="3175" w14:cap="flat" w14:cmpd="sng">
            <w14:solidFill>
              <w14:srgbClr w14:val="000000"/>
            </w14:solidFill>
            <w14:prstDash w14:val="solid"/>
            <w14:miter w14:lim="0"/>
          </w14:textOutline>
          <w:spacing w:val="-6"/>
        </w:rPr>
        <w:t>括估算编制的主要原则，采用的定额、指标以及主要设备、</w:t>
      </w:r>
      <w:r>
        <w:rPr>
          <w:sz w:val="21"/>
          <w:szCs w:val="21"/>
        </w:rPr>
        <w:t xml:space="preserve"> </w:t>
      </w:r>
      <w:r>
        <w:rPr>
          <w:sz w:val="21"/>
          <w:szCs w:val="21"/>
          <w14:textOutline w14:w="3175" w14:cap="flat" w14:cmpd="sng">
            <w14:solidFill>
              <w14:srgbClr w14:val="000000"/>
            </w14:solidFill>
            <w14:prstDash w14:val="solid"/>
            <w14:miter w14:lim="0"/>
          </w14:textOutline>
          <w:spacing w:val="-3"/>
        </w:rPr>
        <w:t>材料价格，建设场地征用及清理费用计算依据等，列出主要技术经济指标及主要建设场地征</w:t>
      </w:r>
      <w:r>
        <w:rPr>
          <w:sz w:val="21"/>
          <w:szCs w:val="21"/>
          <w:spacing w:val="-3"/>
        </w:rPr>
        <w:t xml:space="preserve"> </w:t>
      </w:r>
      <w:r>
        <w:rPr>
          <w:sz w:val="21"/>
          <w:szCs w:val="21"/>
          <w14:textOutline w14:w="3175" w14:cap="flat" w14:cmpd="sng">
            <w14:solidFill>
              <w14:srgbClr w14:val="000000"/>
            </w14:solidFill>
            <w14:prstDash w14:val="solid"/>
            <w14:miter w14:lim="0"/>
          </w14:textOutline>
          <w:spacing w:val="-1"/>
        </w:rPr>
        <w:t>用和清理费用指标。</w:t>
      </w:r>
    </w:p>
    <w:p>
      <w:pPr>
        <w:pStyle w:val="BodyText"/>
        <w:ind w:left="39" w:right="74" w:firstLine="13"/>
        <w:spacing w:before="60" w:line="248" w:lineRule="auto"/>
        <w:rPr>
          <w:sz w:val="21"/>
          <w:szCs w:val="21"/>
        </w:rPr>
      </w:pPr>
      <w:r>
        <w:rPr>
          <w:sz w:val="21"/>
          <w:szCs w:val="21"/>
          <w14:textOutline w14:w="3175" w14:cap="flat" w14:cmpd="sng">
            <w14:solidFill>
              <w14:srgbClr w14:val="000000"/>
            </w14:solidFill>
            <w14:prstDash w14:val="solid"/>
            <w14:miter w14:lim="0"/>
          </w14:textOutline>
          <w:spacing w:val="-3"/>
        </w:rPr>
        <w:t>12.1.4</w:t>
      </w:r>
      <w:r>
        <w:rPr>
          <w:sz w:val="21"/>
          <w:szCs w:val="21"/>
          <w:spacing w:val="-3"/>
        </w:rPr>
        <w:t xml:space="preserve">  </w:t>
      </w:r>
      <w:r>
        <w:rPr>
          <w:sz w:val="21"/>
          <w:szCs w:val="21"/>
          <w14:textOutline w14:w="3175" w14:cap="flat" w14:cmpd="sng">
            <w14:solidFill>
              <w14:srgbClr w14:val="000000"/>
            </w14:solidFill>
            <w14:prstDash w14:val="solid"/>
            <w14:miter w14:lim="0"/>
          </w14:textOutline>
          <w:spacing w:val="-3"/>
        </w:rPr>
        <w:t>估算造价应与类似电化学储能电站工程的造价进行对比，结合工程特点对工程量及</w:t>
      </w:r>
      <w:r>
        <w:rPr>
          <w:sz w:val="21"/>
          <w:szCs w:val="21"/>
          <w:spacing w:val="17"/>
        </w:rPr>
        <w:t xml:space="preserve"> </w:t>
      </w:r>
      <w:r>
        <w:rPr>
          <w:sz w:val="21"/>
          <w:szCs w:val="21"/>
          <w14:textOutline w14:w="3175" w14:cap="flat" w14:cmpd="sng">
            <w14:solidFill>
              <w14:srgbClr w14:val="000000"/>
            </w14:solidFill>
            <w14:prstDash w14:val="solid"/>
            <w14:miter w14:lim="0"/>
          </w14:textOutline>
          <w:spacing w:val="-1"/>
        </w:rPr>
        <w:t>投资合理性进行分析。</w:t>
      </w:r>
    </w:p>
    <w:p>
      <w:pPr>
        <w:spacing w:line="307" w:lineRule="auto"/>
        <w:rPr>
          <w:rFonts w:ascii="Arial"/>
          <w:sz w:val="21"/>
        </w:rPr>
      </w:pPr>
      <w:r/>
    </w:p>
    <w:p>
      <w:pPr>
        <w:spacing w:line="307" w:lineRule="auto"/>
        <w:rPr>
          <w:rFonts w:ascii="Arial"/>
          <w:sz w:val="21"/>
        </w:rPr>
      </w:pPr>
      <w:r/>
    </w:p>
    <w:p>
      <w:pPr>
        <w:pStyle w:val="BodyText"/>
        <w:ind w:left="3715"/>
        <w:spacing w:before="69" w:line="219" w:lineRule="auto"/>
        <w:outlineLvl w:val="2"/>
        <w:rPr>
          <w:sz w:val="21"/>
          <w:szCs w:val="21"/>
        </w:rPr>
      </w:pPr>
      <w:r>
        <w:rPr>
          <w:sz w:val="21"/>
          <w:szCs w:val="21"/>
          <w14:textOutline w14:w="3175" w14:cap="flat" w14:cmpd="sng">
            <w14:solidFill>
              <w14:srgbClr w14:val="000000"/>
            </w14:solidFill>
            <w14:prstDash w14:val="solid"/>
            <w14:miter w14:lim="0"/>
          </w14:textOutline>
          <w:spacing w:val="-4"/>
        </w:rPr>
        <w:t>12.2</w:t>
      </w:r>
      <w:r>
        <w:rPr>
          <w:sz w:val="21"/>
          <w:szCs w:val="21"/>
          <w:spacing w:val="52"/>
        </w:rPr>
        <w:t xml:space="preserve"> </w:t>
      </w:r>
      <w:r>
        <w:rPr>
          <w:sz w:val="21"/>
          <w:szCs w:val="21"/>
          <w14:textOutline w14:w="3175" w14:cap="flat" w14:cmpd="sng">
            <w14:solidFill>
              <w14:srgbClr w14:val="000000"/>
            </w14:solidFill>
            <w14:prstDash w14:val="solid"/>
            <w14:miter w14:lim="0"/>
          </w14:textOutline>
          <w:spacing w:val="-4"/>
        </w:rPr>
        <w:t>财务评价</w:t>
      </w:r>
    </w:p>
    <w:p>
      <w:pPr>
        <w:spacing w:line="301" w:lineRule="auto"/>
        <w:rPr>
          <w:rFonts w:ascii="Arial"/>
          <w:sz w:val="21"/>
        </w:rPr>
      </w:pPr>
      <w:r/>
    </w:p>
    <w:p>
      <w:pPr>
        <w:pStyle w:val="BodyText"/>
        <w:ind w:left="41" w:right="74" w:firstLine="11"/>
        <w:spacing w:before="69" w:line="247" w:lineRule="auto"/>
        <w:rPr>
          <w:sz w:val="21"/>
          <w:szCs w:val="21"/>
        </w:rPr>
      </w:pPr>
      <w:r>
        <w:rPr>
          <w:sz w:val="21"/>
          <w:szCs w:val="21"/>
          <w14:textOutline w14:w="3175" w14:cap="flat" w14:cmpd="sng">
            <w14:solidFill>
              <w14:srgbClr w14:val="000000"/>
            </w14:solidFill>
            <w14:prstDash w14:val="solid"/>
            <w14:miter w14:lim="0"/>
          </w14:textOutline>
          <w:spacing w:val="-3"/>
        </w:rPr>
        <w:t>12.2.1</w:t>
      </w:r>
      <w:r>
        <w:rPr>
          <w:sz w:val="21"/>
          <w:szCs w:val="21"/>
          <w:spacing w:val="-3"/>
        </w:rPr>
        <w:t xml:space="preserve">  </w:t>
      </w:r>
      <w:r>
        <w:rPr>
          <w:sz w:val="21"/>
          <w:szCs w:val="21"/>
          <w14:textOutline w14:w="3175" w14:cap="flat" w14:cmpd="sng">
            <w14:solidFill>
              <w14:srgbClr w14:val="000000"/>
            </w14:solidFill>
            <w14:prstDash w14:val="solid"/>
            <w14:miter w14:lim="0"/>
          </w14:textOutline>
          <w:spacing w:val="-3"/>
        </w:rPr>
        <w:t>可行性研究报告财务评价应根据推荐方案的投资估算，结合现行相关工程财务评价</w:t>
      </w:r>
      <w:r>
        <w:rPr>
          <w:sz w:val="21"/>
          <w:szCs w:val="21"/>
          <w:spacing w:val="17"/>
        </w:rPr>
        <w:t xml:space="preserve"> </w:t>
      </w:r>
      <w:r>
        <w:rPr>
          <w:sz w:val="21"/>
          <w:szCs w:val="21"/>
          <w14:textOutline w14:w="3175" w14:cap="flat" w14:cmpd="sng">
            <w14:solidFill>
              <w14:srgbClr w14:val="000000"/>
            </w14:solidFill>
            <w14:prstDash w14:val="solid"/>
            <w14:miter w14:lim="0"/>
          </w14:textOutline>
          <w:spacing w:val="-1"/>
        </w:rPr>
        <w:t>办法进行项目财务评价。</w:t>
      </w:r>
    </w:p>
    <w:p>
      <w:pPr>
        <w:pStyle w:val="BodyText"/>
        <w:ind w:left="39" w:right="74" w:firstLine="13"/>
        <w:spacing w:before="62" w:line="248" w:lineRule="auto"/>
        <w:rPr>
          <w:sz w:val="21"/>
          <w:szCs w:val="21"/>
        </w:rPr>
      </w:pPr>
      <w:r>
        <w:rPr>
          <w:sz w:val="21"/>
          <w:szCs w:val="21"/>
          <w14:textOutline w14:w="3175" w14:cap="flat" w14:cmpd="sng">
            <w14:solidFill>
              <w14:srgbClr w14:val="000000"/>
            </w14:solidFill>
            <w14:prstDash w14:val="solid"/>
            <w14:miter w14:lim="0"/>
          </w14:textOutline>
          <w:spacing w:val="-3"/>
        </w:rPr>
        <w:t>12.2.2</w:t>
      </w:r>
      <w:r>
        <w:rPr>
          <w:sz w:val="21"/>
          <w:szCs w:val="21"/>
          <w:spacing w:val="-3"/>
        </w:rPr>
        <w:t xml:space="preserve">  </w:t>
      </w:r>
      <w:r>
        <w:rPr>
          <w:sz w:val="21"/>
          <w:szCs w:val="21"/>
          <w14:textOutline w14:w="3175" w14:cap="flat" w14:cmpd="sng">
            <w14:solidFill>
              <w14:srgbClr w14:val="000000"/>
            </w14:solidFill>
            <w14:prstDash w14:val="solid"/>
            <w14:miter w14:lim="0"/>
          </w14:textOutline>
          <w:spacing w:val="-3"/>
        </w:rPr>
        <w:t>财务评价应包括编制说明、财务分析报表、财务分析辅助报表、不确定性分析表及</w:t>
      </w:r>
      <w:r>
        <w:rPr>
          <w:sz w:val="21"/>
          <w:szCs w:val="21"/>
          <w:spacing w:val="17"/>
        </w:rPr>
        <w:t xml:space="preserve"> </w:t>
      </w:r>
      <w:r>
        <w:rPr>
          <w:sz w:val="21"/>
          <w:szCs w:val="21"/>
          <w14:textOutline w14:w="3175" w14:cap="flat" w14:cmpd="sng">
            <w14:solidFill>
              <w14:srgbClr w14:val="000000"/>
            </w14:solidFill>
            <w14:prstDash w14:val="solid"/>
            <w14:miter w14:lim="0"/>
          </w14:textOutline>
          <w:spacing w:val="-2"/>
        </w:rPr>
        <w:t>分析结论。</w:t>
      </w:r>
    </w:p>
    <w:p>
      <w:pPr>
        <w:pStyle w:val="BodyText"/>
        <w:ind w:left="37" w:right="74" w:firstLine="15"/>
        <w:spacing w:before="61" w:line="256" w:lineRule="auto"/>
        <w:rPr>
          <w:sz w:val="21"/>
          <w:szCs w:val="21"/>
        </w:rPr>
      </w:pPr>
      <w:r>
        <w:rPr>
          <w:sz w:val="21"/>
          <w:szCs w:val="21"/>
          <w14:textOutline w14:w="3175" w14:cap="flat" w14:cmpd="sng">
            <w14:solidFill>
              <w14:srgbClr w14:val="000000"/>
            </w14:solidFill>
            <w14:prstDash w14:val="solid"/>
            <w14:miter w14:lim="0"/>
          </w14:textOutline>
          <w:spacing w:val="-3"/>
        </w:rPr>
        <w:t>12.2.3</w:t>
      </w:r>
      <w:r>
        <w:rPr>
          <w:sz w:val="21"/>
          <w:szCs w:val="21"/>
          <w:spacing w:val="-3"/>
        </w:rPr>
        <w:t xml:space="preserve">  </w:t>
      </w:r>
      <w:r>
        <w:rPr>
          <w:sz w:val="21"/>
          <w:szCs w:val="21"/>
          <w14:textOutline w14:w="3175" w14:cap="flat" w14:cmpd="sng">
            <w14:solidFill>
              <w14:srgbClr w14:val="000000"/>
            </w14:solidFill>
            <w14:prstDash w14:val="solid"/>
            <w14:miter w14:lim="0"/>
          </w14:textOutline>
          <w:spacing w:val="-3"/>
        </w:rPr>
        <w:t>财务评价的编制说明应明确财务评价的原则及依据，说明计算所采用的原始数据及</w:t>
      </w:r>
      <w:r>
        <w:rPr>
          <w:sz w:val="21"/>
          <w:szCs w:val="21"/>
          <w:spacing w:val="17"/>
        </w:rPr>
        <w:t xml:space="preserve"> </w:t>
      </w:r>
      <w:r>
        <w:rPr>
          <w:sz w:val="21"/>
          <w:szCs w:val="21"/>
          <w14:textOutline w14:w="3175" w14:cap="flat" w14:cmpd="sng">
            <w14:solidFill>
              <w14:srgbClr w14:val="000000"/>
            </w14:solidFill>
            <w14:prstDash w14:val="solid"/>
            <w14:miter w14:lim="0"/>
          </w14:textOutline>
          <w:spacing w:val="-8"/>
        </w:rPr>
        <w:t>来源。明确工程资金来源及比例，融资利率、还款方式及还款年限。当有多种投融资条件时，</w:t>
      </w:r>
      <w:r>
        <w:rPr>
          <w:sz w:val="21"/>
          <w:szCs w:val="21"/>
          <w:spacing w:val="16"/>
        </w:rPr>
        <w:t xml:space="preserve"> </w:t>
      </w:r>
      <w:r>
        <w:rPr>
          <w:sz w:val="21"/>
          <w:szCs w:val="21"/>
          <w14:textOutline w14:w="3175" w14:cap="flat" w14:cmpd="sng">
            <w14:solidFill>
              <w14:srgbClr w14:val="000000"/>
            </w14:solidFill>
            <w14:prstDash w14:val="solid"/>
            <w14:miter w14:lim="0"/>
          </w14:textOutline>
          <w:spacing w:val="-1"/>
        </w:rPr>
        <w:t>应对投融资成本进行经济比较，择优确定。</w:t>
      </w:r>
    </w:p>
    <w:p>
      <w:pPr>
        <w:pStyle w:val="BodyText"/>
        <w:ind w:left="37" w:right="74" w:firstLine="14"/>
        <w:spacing w:before="61" w:line="256" w:lineRule="auto"/>
        <w:rPr>
          <w:sz w:val="21"/>
          <w:szCs w:val="21"/>
        </w:rPr>
      </w:pPr>
      <w:r>
        <w:rPr>
          <w:sz w:val="21"/>
          <w:szCs w:val="21"/>
          <w14:textOutline w14:w="3175" w14:cap="flat" w14:cmpd="sng">
            <w14:solidFill>
              <w14:srgbClr w14:val="000000"/>
            </w14:solidFill>
            <w14:prstDash w14:val="solid"/>
            <w14:miter w14:lim="0"/>
          </w14:textOutline>
          <w:spacing w:val="-3"/>
        </w:rPr>
        <w:t>12.2.4</w:t>
      </w:r>
      <w:r>
        <w:rPr>
          <w:sz w:val="21"/>
          <w:szCs w:val="21"/>
          <w:spacing w:val="-3"/>
        </w:rPr>
        <w:t xml:space="preserve">  </w:t>
      </w:r>
      <w:r>
        <w:rPr>
          <w:sz w:val="21"/>
          <w:szCs w:val="21"/>
          <w14:textOutline w14:w="3175" w14:cap="flat" w14:cmpd="sng">
            <w14:solidFill>
              <w14:srgbClr w14:val="000000"/>
            </w14:solidFill>
            <w14:prstDash w14:val="solid"/>
            <w14:miter w14:lim="0"/>
          </w14:textOutline>
          <w:spacing w:val="-3"/>
        </w:rPr>
        <w:t>财务评价应分析结论应包括主要经济指标，含财务内部收益率、投资回收期、资本</w:t>
      </w:r>
      <w:r>
        <w:rPr>
          <w:sz w:val="21"/>
          <w:szCs w:val="21"/>
          <w:spacing w:val="17"/>
        </w:rPr>
        <w:t xml:space="preserve"> </w:t>
      </w:r>
      <w:r>
        <w:rPr>
          <w:sz w:val="21"/>
          <w:szCs w:val="21"/>
          <w14:textOutline w14:w="3175" w14:cap="flat" w14:cmpd="sng">
            <w14:solidFill>
              <w14:srgbClr w14:val="000000"/>
            </w14:solidFill>
            <w14:prstDash w14:val="solid"/>
            <w14:miter w14:lim="0"/>
          </w14:textOutline>
          <w:spacing w:val="-8"/>
        </w:rPr>
        <w:t>金净利润率、利息备付率、偿债备付率等；偿还贷款的资金来源；项目经营期电量承担费用；</w:t>
      </w:r>
      <w:r>
        <w:rPr>
          <w:sz w:val="21"/>
          <w:szCs w:val="21"/>
          <w:spacing w:val="15"/>
        </w:rPr>
        <w:t xml:space="preserve"> </w:t>
      </w:r>
      <w:r>
        <w:rPr>
          <w:sz w:val="21"/>
          <w:szCs w:val="21"/>
          <w14:textOutline w14:w="3175" w14:cap="flat" w14:cmpd="sng">
            <w14:solidFill>
              <w14:srgbClr w14:val="000000"/>
            </w14:solidFill>
            <w14:prstDash w14:val="solid"/>
            <w14:miter w14:lim="0"/>
          </w14:textOutline>
          <w:spacing w:val="-1"/>
        </w:rPr>
        <w:t>敏感性因素及其影响的分析说明及综合评价结论。</w:t>
      </w:r>
    </w:p>
    <w:p>
      <w:pPr>
        <w:spacing w:line="256" w:lineRule="auto"/>
        <w:sectPr>
          <w:headerReference w:type="default" r:id="rId28"/>
          <w:footerReference w:type="default" r:id="rId29"/>
          <w:pgSz w:w="11907" w:h="16839"/>
          <w:pgMar w:top="1091" w:right="1721" w:bottom="1160" w:left="1771" w:header="1077" w:footer="988" w:gutter="0"/>
        </w:sectPr>
        <w:rPr>
          <w:sz w:val="21"/>
          <w:szCs w:val="21"/>
        </w:rPr>
      </w:pP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BodyText"/>
        <w:ind w:left="3244"/>
        <w:spacing w:before="68" w:line="221" w:lineRule="auto"/>
        <w:rPr>
          <w:sz w:val="21"/>
          <w:szCs w:val="21"/>
        </w:rPr>
      </w:pPr>
      <w:r>
        <w:rPr>
          <w:sz w:val="21"/>
          <w:szCs w:val="21"/>
          <w14:textOutline w14:w="1343" w14:cap="flat" w14:cmpd="sng">
            <w14:solidFill>
              <w14:srgbClr w14:val="000000"/>
            </w14:solidFill>
            <w14:prstDash w14:val="solid"/>
            <w14:miter w14:lim="10"/>
          </w14:textOutline>
          <w:spacing w:val="-2"/>
        </w:rPr>
        <w:t>13</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风险分析及对策</w:t>
      </w:r>
    </w:p>
    <w:p>
      <w:pPr>
        <w:pStyle w:val="BodyText"/>
        <w:ind w:left="37"/>
        <w:spacing w:before="295" w:line="219" w:lineRule="auto"/>
        <w:outlineLvl w:val="1"/>
        <w:rPr>
          <w:sz w:val="21"/>
          <w:szCs w:val="21"/>
        </w:rPr>
      </w:pPr>
      <w:r>
        <w:rPr>
          <w:sz w:val="21"/>
          <w:szCs w:val="21"/>
          <w14:textOutline w14:w="3175" w14:cap="flat" w14:cmpd="sng">
            <w14:solidFill>
              <w14:srgbClr w14:val="000000"/>
            </w14:solidFill>
            <w14:prstDash w14:val="solid"/>
            <w14:miter w14:lim="0"/>
          </w14:textOutline>
          <w:spacing w:val="-1"/>
        </w:rPr>
        <w:t>13.0.1</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可行性研究报告应对电化学储能电站进行风险类别识别。</w:t>
      </w:r>
    </w:p>
    <w:p>
      <w:pPr>
        <w:pStyle w:val="BodyText"/>
        <w:ind w:left="23" w:right="9" w:firstLine="14"/>
        <w:spacing w:before="63" w:line="247" w:lineRule="auto"/>
        <w:rPr>
          <w:sz w:val="21"/>
          <w:szCs w:val="21"/>
        </w:rPr>
      </w:pPr>
      <w:r>
        <w:rPr>
          <w:sz w:val="21"/>
          <w:szCs w:val="21"/>
          <w14:textOutline w14:w="3175" w14:cap="flat" w14:cmpd="sng">
            <w14:solidFill>
              <w14:srgbClr w14:val="000000"/>
            </w14:solidFill>
            <w14:prstDash w14:val="solid"/>
            <w14:miter w14:lim="0"/>
          </w14:textOutline>
          <w:spacing w:val="-3"/>
        </w:rPr>
        <w:t>13.0.2</w:t>
      </w:r>
      <w:r>
        <w:rPr>
          <w:sz w:val="21"/>
          <w:szCs w:val="21"/>
          <w:spacing w:val="-3"/>
        </w:rPr>
        <w:t xml:space="preserve">  </w:t>
      </w:r>
      <w:r>
        <w:rPr>
          <w:sz w:val="21"/>
          <w:szCs w:val="21"/>
          <w14:textOutline w14:w="3175" w14:cap="flat" w14:cmpd="sng">
            <w14:solidFill>
              <w14:srgbClr w14:val="000000"/>
            </w14:solidFill>
            <w14:prstDash w14:val="solid"/>
            <w14:miter w14:lim="0"/>
          </w14:textOutline>
          <w:spacing w:val="-3"/>
        </w:rPr>
        <w:t>可行性研究报告应对电化学储能电站建设中的风险进行分析，包括市场风险、技术</w:t>
      </w:r>
      <w:r>
        <w:rPr>
          <w:sz w:val="21"/>
          <w:szCs w:val="21"/>
          <w:spacing w:val="18"/>
        </w:rPr>
        <w:t xml:space="preserve"> </w:t>
      </w:r>
      <w:r>
        <w:rPr>
          <w:sz w:val="21"/>
          <w:szCs w:val="21"/>
          <w14:textOutline w14:w="3175" w14:cap="flat" w14:cmpd="sng">
            <w14:solidFill>
              <w14:srgbClr w14:val="000000"/>
            </w14:solidFill>
            <w14:prstDash w14:val="solid"/>
            <w14:miter w14:lim="0"/>
          </w14:textOutline>
          <w:spacing w:val="-1"/>
        </w:rPr>
        <w:t>风险、资金风险、政策风险、外部协作风险等方面。</w:t>
      </w:r>
    </w:p>
    <w:p>
      <w:pPr>
        <w:pStyle w:val="BodyText"/>
        <w:ind w:left="23" w:right="9" w:firstLine="14"/>
        <w:spacing w:before="62" w:line="247" w:lineRule="auto"/>
        <w:rPr>
          <w:sz w:val="21"/>
          <w:szCs w:val="21"/>
        </w:rPr>
      </w:pPr>
      <w:r>
        <w:rPr>
          <w:sz w:val="21"/>
          <w:szCs w:val="21"/>
          <w14:textOutline w14:w="3175" w14:cap="flat" w14:cmpd="sng">
            <w14:solidFill>
              <w14:srgbClr w14:val="000000"/>
            </w14:solidFill>
            <w14:prstDash w14:val="solid"/>
            <w14:miter w14:lim="0"/>
          </w14:textOutline>
          <w:spacing w:val="-3"/>
        </w:rPr>
        <w:t>13.0.3</w:t>
      </w:r>
      <w:r>
        <w:rPr>
          <w:sz w:val="21"/>
          <w:szCs w:val="21"/>
          <w:spacing w:val="-3"/>
        </w:rPr>
        <w:t xml:space="preserve">  </w:t>
      </w:r>
      <w:r>
        <w:rPr>
          <w:sz w:val="21"/>
          <w:szCs w:val="21"/>
          <w14:textOutline w14:w="3175" w14:cap="flat" w14:cmpd="sng">
            <w14:solidFill>
              <w14:srgbClr w14:val="000000"/>
            </w14:solidFill>
            <w14:prstDash w14:val="solid"/>
            <w14:miter w14:lim="0"/>
          </w14:textOutline>
          <w:spacing w:val="-3"/>
        </w:rPr>
        <w:t>可行性研究报告应对电化学储能电站进行风险评估，划分风险影响级别，明确各类</w:t>
      </w:r>
      <w:r>
        <w:rPr>
          <w:sz w:val="21"/>
          <w:szCs w:val="21"/>
          <w:spacing w:val="18"/>
        </w:rPr>
        <w:t xml:space="preserve"> </w:t>
      </w:r>
      <w:r>
        <w:rPr>
          <w:sz w:val="21"/>
          <w:szCs w:val="21"/>
          <w14:textOutline w14:w="3175" w14:cap="flat" w14:cmpd="sng">
            <w14:solidFill>
              <w14:srgbClr w14:val="000000"/>
            </w14:solidFill>
            <w14:prstDash w14:val="solid"/>
            <w14:miter w14:lim="0"/>
          </w14:textOutline>
        </w:rPr>
        <w:t>风险发生的可能性和造成的危害，并提出防范风险的对策、措</w:t>
      </w:r>
      <w:r>
        <w:rPr>
          <w:sz w:val="21"/>
          <w:szCs w:val="21"/>
          <w14:textOutline w14:w="3175" w14:cap="flat" w14:cmpd="sng">
            <w14:solidFill>
              <w14:srgbClr w14:val="000000"/>
            </w14:solidFill>
            <w14:prstDash w14:val="solid"/>
            <w14:miter w14:lim="0"/>
          </w14:textOutline>
          <w:spacing w:val="-1"/>
        </w:rPr>
        <w:t>施和建议。</w:t>
      </w:r>
    </w:p>
    <w:p>
      <w:pPr>
        <w:spacing w:line="247" w:lineRule="auto"/>
        <w:sectPr>
          <w:headerReference w:type="default" r:id="rId3"/>
          <w:footerReference w:type="default" r:id="rId30"/>
          <w:pgSz w:w="11907" w:h="16839"/>
          <w:pgMar w:top="400" w:right="1785" w:bottom="1160" w:left="1785" w:header="0" w:footer="1022" w:gutter="0"/>
        </w:sectPr>
        <w:rPr>
          <w:sz w:val="21"/>
          <w:szCs w:val="21"/>
        </w:rPr>
      </w:pPr>
    </w:p>
    <w:p>
      <w:pPr>
        <w:spacing w:line="280" w:lineRule="auto"/>
        <w:rPr>
          <w:rFonts w:ascii="Arial"/>
          <w:sz w:val="21"/>
        </w:rPr>
      </w:pPr>
      <w:r/>
    </w:p>
    <w:p>
      <w:pPr>
        <w:spacing w:line="280" w:lineRule="auto"/>
        <w:rPr>
          <w:rFonts w:ascii="Arial"/>
          <w:sz w:val="21"/>
        </w:rPr>
      </w:pPr>
      <w:r/>
    </w:p>
    <w:p>
      <w:pPr>
        <w:pStyle w:val="BodyText"/>
        <w:ind w:left="3470"/>
        <w:spacing w:before="68" w:line="221" w:lineRule="auto"/>
        <w:rPr>
          <w:sz w:val="21"/>
          <w:szCs w:val="21"/>
        </w:rPr>
      </w:pPr>
      <w:r>
        <w:rPr>
          <w:sz w:val="21"/>
          <w:szCs w:val="21"/>
          <w14:textOutline w14:w="1343" w14:cap="flat" w14:cmpd="sng">
            <w14:solidFill>
              <w14:srgbClr w14:val="000000"/>
            </w14:solidFill>
            <w14:prstDash w14:val="solid"/>
            <w14:miter w14:lim="10"/>
          </w14:textOutline>
          <w:spacing w:val="-5"/>
        </w:rPr>
        <w:t>14</w:t>
      </w:r>
      <w:r>
        <w:rPr>
          <w:sz w:val="21"/>
          <w:szCs w:val="21"/>
          <w:spacing w:val="7"/>
        </w:rPr>
        <w:t xml:space="preserve">  </w:t>
      </w:r>
      <w:r>
        <w:rPr>
          <w:sz w:val="21"/>
          <w:szCs w:val="21"/>
          <w14:textOutline w14:w="3175" w14:cap="flat" w14:cmpd="sng">
            <w14:solidFill>
              <w14:srgbClr w14:val="000000"/>
            </w14:solidFill>
            <w14:prstDash w14:val="solid"/>
            <w14:miter w14:lim="0"/>
          </w14:textOutline>
          <w:spacing w:val="-5"/>
        </w:rPr>
        <w:t>结论与建议</w:t>
      </w:r>
    </w:p>
    <w:p>
      <w:pPr>
        <w:pStyle w:val="BodyText"/>
        <w:ind w:left="52"/>
        <w:spacing w:before="295" w:line="219" w:lineRule="auto"/>
        <w:outlineLvl w:val="1"/>
        <w:rPr>
          <w:sz w:val="21"/>
          <w:szCs w:val="21"/>
        </w:rPr>
      </w:pPr>
      <w:r>
        <w:rPr>
          <w:sz w:val="21"/>
          <w:szCs w:val="21"/>
          <w14:textOutline w14:w="3175" w14:cap="flat" w14:cmpd="sng">
            <w14:solidFill>
              <w14:srgbClr w14:val="000000"/>
            </w14:solidFill>
            <w14:prstDash w14:val="solid"/>
            <w14:miter w14:lim="0"/>
          </w14:textOutline>
          <w:spacing w:val="-1"/>
        </w:rPr>
        <w:t>14.0.1</w:t>
      </w:r>
      <w:r>
        <w:rPr>
          <w:sz w:val="21"/>
          <w:szCs w:val="21"/>
          <w:spacing w:val="-42"/>
        </w:rPr>
        <w:t xml:space="preserve"> </w:t>
      </w:r>
      <w:r>
        <w:rPr>
          <w:sz w:val="21"/>
          <w:szCs w:val="21"/>
          <w14:textOutline w14:w="3175" w14:cap="flat" w14:cmpd="sng">
            <w14:solidFill>
              <w14:srgbClr w14:val="000000"/>
            </w14:solidFill>
            <w14:prstDash w14:val="solid"/>
            <w14:miter w14:lim="0"/>
          </w14:textOutline>
          <w:spacing w:val="-1"/>
        </w:rPr>
        <w:t>可行性研究报告应提出主要结论，包</w:t>
      </w:r>
      <w:r>
        <w:rPr>
          <w:sz w:val="21"/>
          <w:szCs w:val="21"/>
          <w14:textOutline w14:w="3175" w14:cap="flat" w14:cmpd="sng">
            <w14:solidFill>
              <w14:srgbClr w14:val="000000"/>
            </w14:solidFill>
            <w14:prstDash w14:val="solid"/>
            <w14:miter w14:lim="0"/>
          </w14:textOutline>
          <w:spacing w:val="-2"/>
        </w:rPr>
        <w:t>括下列内容：</w:t>
      </w:r>
    </w:p>
    <w:p>
      <w:pPr>
        <w:pStyle w:val="BodyText"/>
        <w:ind w:left="472"/>
        <w:spacing w:before="62" w:line="312" w:lineRule="exact"/>
        <w:rPr>
          <w:sz w:val="21"/>
          <w:szCs w:val="21"/>
        </w:rPr>
      </w:pPr>
      <w:r>
        <w:rPr>
          <w:sz w:val="21"/>
          <w:szCs w:val="21"/>
          <w14:textOutline w14:w="3175" w14:cap="flat" w14:cmpd="sng">
            <w14:solidFill>
              <w14:srgbClr w14:val="000000"/>
            </w14:solidFill>
            <w14:prstDash w14:val="solid"/>
            <w14:miter w14:lim="0"/>
          </w14:textOutline>
          <w:spacing w:val="-3"/>
          <w:position w:val="7"/>
        </w:rPr>
        <w:t>1</w:t>
      </w:r>
      <w:r>
        <w:rPr>
          <w:sz w:val="21"/>
          <w:szCs w:val="21"/>
          <w:spacing w:val="-33"/>
          <w:position w:val="7"/>
        </w:rPr>
        <w:t xml:space="preserve"> </w:t>
      </w:r>
      <w:r>
        <w:rPr>
          <w:sz w:val="21"/>
          <w:szCs w:val="21"/>
          <w14:textOutline w14:w="3175" w14:cap="flat" w14:cmpd="sng">
            <w14:solidFill>
              <w14:srgbClr w14:val="000000"/>
            </w14:solidFill>
            <w14:prstDash w14:val="solid"/>
            <w14:miter w14:lim="0"/>
          </w14:textOutline>
          <w:spacing w:val="-3"/>
          <w:position w:val="7"/>
        </w:rPr>
        <w:t>总结说明项目建设的必要性；</w:t>
      </w:r>
    </w:p>
    <w:p>
      <w:pPr>
        <w:pStyle w:val="BodyText"/>
        <w:ind w:left="459"/>
        <w:spacing w:line="220" w:lineRule="auto"/>
        <w:rPr>
          <w:sz w:val="21"/>
          <w:szCs w:val="21"/>
        </w:rPr>
      </w:pPr>
      <w:r>
        <w:rPr>
          <w:sz w:val="21"/>
          <w:szCs w:val="21"/>
          <w14:textOutline w14:w="3175" w14:cap="flat" w14:cmpd="sng">
            <w14:solidFill>
              <w14:srgbClr w14:val="000000"/>
            </w14:solidFill>
            <w14:prstDash w14:val="solid"/>
            <w14:miter w14:lim="0"/>
          </w14:textOutline>
          <w:spacing w:val="-1"/>
        </w:rPr>
        <w:t>2</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总结说明项目建设的可行性；</w:t>
      </w:r>
    </w:p>
    <w:p>
      <w:pPr>
        <w:pStyle w:val="BodyText"/>
        <w:ind w:left="461"/>
        <w:spacing w:before="62" w:line="220" w:lineRule="auto"/>
        <w:rPr>
          <w:sz w:val="21"/>
          <w:szCs w:val="21"/>
        </w:rPr>
      </w:pPr>
      <w:r>
        <w:rPr>
          <w:sz w:val="21"/>
          <w:szCs w:val="21"/>
          <w14:textOutline w14:w="3175" w14:cap="flat" w14:cmpd="sng">
            <w14:solidFill>
              <w14:srgbClr w14:val="000000"/>
            </w14:solidFill>
            <w14:prstDash w14:val="solid"/>
            <w14:miter w14:lim="0"/>
          </w14:textOutline>
          <w:spacing w:val="-1"/>
        </w:rPr>
        <w:t>3</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总结说明项目建设存在的主要风险；</w:t>
      </w:r>
    </w:p>
    <w:p>
      <w:pPr>
        <w:pStyle w:val="BodyText"/>
        <w:ind w:left="456"/>
        <w:spacing w:before="61" w:line="220" w:lineRule="auto"/>
        <w:rPr>
          <w:sz w:val="21"/>
          <w:szCs w:val="21"/>
        </w:rPr>
      </w:pPr>
      <w:r>
        <w:rPr>
          <w:sz w:val="21"/>
          <w:szCs w:val="21"/>
          <w14:textOutline w14:w="3175" w14:cap="flat" w14:cmpd="sng">
            <w14:solidFill>
              <w14:srgbClr w14:val="000000"/>
            </w14:solidFill>
            <w14:prstDash w14:val="solid"/>
            <w14:miter w14:lim="0"/>
          </w14:textOutline>
          <w:spacing w:val="-1"/>
        </w:rPr>
        <w:t>4</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总结说明项目建设的经济与社会效益；</w:t>
      </w:r>
    </w:p>
    <w:p>
      <w:pPr>
        <w:pStyle w:val="BodyText"/>
        <w:ind w:left="461"/>
        <w:spacing w:before="62" w:line="219" w:lineRule="auto"/>
        <w:rPr>
          <w:sz w:val="21"/>
          <w:szCs w:val="21"/>
        </w:rPr>
      </w:pPr>
      <w:r>
        <w:rPr>
          <w:sz w:val="21"/>
          <w:szCs w:val="21"/>
          <w14:textOutline w14:w="3175" w14:cap="flat" w14:cmpd="sng">
            <w14:solidFill>
              <w14:srgbClr w14:val="000000"/>
            </w14:solidFill>
            <w14:prstDash w14:val="solid"/>
            <w14:miter w14:lim="0"/>
          </w14:textOutline>
          <w:spacing w:val="-1"/>
        </w:rPr>
        <w:t>5</w:t>
      </w:r>
      <w:r>
        <w:rPr>
          <w:sz w:val="21"/>
          <w:szCs w:val="21"/>
          <w:spacing w:val="-1"/>
        </w:rPr>
        <w:t xml:space="preserve">  </w:t>
      </w:r>
      <w:r>
        <w:rPr>
          <w:sz w:val="21"/>
          <w:szCs w:val="21"/>
          <w14:textOutline w14:w="3175" w14:cap="flat" w14:cmpd="sng">
            <w14:solidFill>
              <w14:srgbClr w14:val="000000"/>
            </w14:solidFill>
            <w14:prstDash w14:val="solid"/>
            <w14:miter w14:lim="0"/>
          </w14:textOutline>
          <w:spacing w:val="-1"/>
        </w:rPr>
        <w:t>说明相对应的投资估算和主要技术经济指标。</w:t>
      </w:r>
    </w:p>
    <w:p>
      <w:pPr>
        <w:pStyle w:val="BodyText"/>
        <w:ind w:left="52"/>
        <w:spacing w:before="63" w:line="219" w:lineRule="auto"/>
        <w:outlineLvl w:val="1"/>
        <w:rPr>
          <w:sz w:val="21"/>
          <w:szCs w:val="21"/>
        </w:rPr>
      </w:pPr>
      <w:r>
        <w:rPr>
          <w:sz w:val="21"/>
          <w:szCs w:val="21"/>
          <w14:textOutline w14:w="3175" w14:cap="flat" w14:cmpd="sng">
            <w14:solidFill>
              <w14:srgbClr w14:val="000000"/>
            </w14:solidFill>
            <w14:prstDash w14:val="solid"/>
            <w14:miter w14:lim="0"/>
          </w14:textOutline>
          <w:spacing w:val="-1"/>
        </w:rPr>
        <w:t>14.0.2</w:t>
      </w:r>
      <w:r>
        <w:rPr>
          <w:sz w:val="21"/>
          <w:szCs w:val="21"/>
          <w:spacing w:val="-32"/>
        </w:rPr>
        <w:t xml:space="preserve"> </w:t>
      </w:r>
      <w:r>
        <w:rPr>
          <w:sz w:val="21"/>
          <w:szCs w:val="21"/>
          <w14:textOutline w14:w="3175" w14:cap="flat" w14:cmpd="sng">
            <w14:solidFill>
              <w14:srgbClr w14:val="000000"/>
            </w14:solidFill>
            <w14:prstDash w14:val="solid"/>
            <w14:miter w14:lim="0"/>
          </w14:textOutline>
          <w:spacing w:val="-1"/>
        </w:rPr>
        <w:t>可行性研究报告应提出可行性研究阶段存在的主要问题以及下一步工作建议。</w:t>
      </w:r>
    </w:p>
    <w:p>
      <w:pPr>
        <w:spacing w:line="219" w:lineRule="auto"/>
        <w:sectPr>
          <w:headerReference w:type="default" r:id="rId12"/>
          <w:footerReference w:type="default" r:id="rId31"/>
          <w:pgSz w:w="11907" w:h="16839"/>
          <w:pgMar w:top="1091" w:right="1771" w:bottom="1160" w:left="1771" w:header="1077" w:footer="988" w:gutter="0"/>
        </w:sectPr>
        <w:rPr>
          <w:sz w:val="21"/>
          <w:szCs w:val="21"/>
        </w:rPr>
      </w:pP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BodyText"/>
        <w:ind w:left="3769"/>
        <w:spacing w:before="69" w:line="222" w:lineRule="auto"/>
        <w:rPr>
          <w:sz w:val="21"/>
          <w:szCs w:val="21"/>
        </w:rPr>
      </w:pPr>
      <w:r>
        <w:rPr>
          <w:sz w:val="21"/>
          <w:szCs w:val="21"/>
          <w14:textOutline w14:w="3175" w14:cap="flat" w14:cmpd="sng">
            <w14:solidFill>
              <w14:srgbClr w14:val="000000"/>
            </w14:solidFill>
            <w14:prstDash w14:val="solid"/>
            <w14:miter w14:lim="0"/>
          </w14:textOutline>
          <w:spacing w:val="-13"/>
        </w:rPr>
        <w:t>15</w:t>
      </w:r>
      <w:r>
        <w:rPr>
          <w:sz w:val="21"/>
          <w:szCs w:val="21"/>
          <w:spacing w:val="14"/>
        </w:rPr>
        <w:t xml:space="preserve">  </w:t>
      </w:r>
      <w:r>
        <w:rPr>
          <w:sz w:val="21"/>
          <w:szCs w:val="21"/>
          <w14:textOutline w14:w="3175" w14:cap="flat" w14:cmpd="sng">
            <w14:solidFill>
              <w14:srgbClr w14:val="000000"/>
            </w14:solidFill>
            <w14:prstDash w14:val="solid"/>
            <w14:miter w14:lim="0"/>
          </w14:textOutline>
          <w:spacing w:val="-13"/>
        </w:rPr>
        <w:t>图纸</w:t>
      </w:r>
    </w:p>
    <w:p>
      <w:pPr>
        <w:spacing w:line="267" w:lineRule="auto"/>
        <w:rPr>
          <w:rFonts w:ascii="Arial"/>
          <w:sz w:val="21"/>
        </w:rPr>
      </w:pPr>
      <w:r/>
    </w:p>
    <w:p>
      <w:pPr>
        <w:spacing w:line="268" w:lineRule="auto"/>
        <w:rPr>
          <w:rFonts w:ascii="Arial"/>
          <w:sz w:val="21"/>
        </w:rPr>
      </w:pPr>
      <w:r/>
    </w:p>
    <w:p>
      <w:pPr>
        <w:pStyle w:val="BodyText"/>
        <w:ind w:left="37"/>
        <w:spacing w:before="68" w:line="219" w:lineRule="auto"/>
        <w:outlineLvl w:val="1"/>
        <w:rPr>
          <w:sz w:val="21"/>
          <w:szCs w:val="21"/>
        </w:rPr>
      </w:pPr>
      <w:r>
        <w:rPr>
          <w:sz w:val="21"/>
          <w:szCs w:val="21"/>
          <w14:textOutline w14:w="3175" w14:cap="flat" w14:cmpd="sng">
            <w14:solidFill>
              <w14:srgbClr w14:val="000000"/>
            </w14:solidFill>
            <w14:prstDash w14:val="solid"/>
            <w14:miter w14:lim="0"/>
          </w14:textOutline>
          <w:spacing w:val="-2"/>
        </w:rPr>
        <w:t>15.0.1</w:t>
      </w:r>
      <w:r>
        <w:rPr>
          <w:sz w:val="21"/>
          <w:szCs w:val="21"/>
          <w:spacing w:val="-34"/>
        </w:rPr>
        <w:t xml:space="preserve"> </w:t>
      </w:r>
      <w:r>
        <w:rPr>
          <w:sz w:val="21"/>
          <w:szCs w:val="21"/>
          <w14:textOutline w14:w="3175" w14:cap="flat" w14:cmpd="sng">
            <w14:solidFill>
              <w14:srgbClr w14:val="000000"/>
            </w14:solidFill>
            <w14:prstDash w14:val="solid"/>
            <w14:miter w14:lim="0"/>
          </w14:textOutline>
          <w:spacing w:val="-2"/>
        </w:rPr>
        <w:t>可行性研究报告宜提供下列图纸：</w:t>
      </w:r>
    </w:p>
    <w:p>
      <w:pPr>
        <w:pStyle w:val="BodyText"/>
        <w:ind w:left="457"/>
        <w:spacing w:before="62" w:line="312" w:lineRule="exact"/>
        <w:rPr>
          <w:sz w:val="21"/>
          <w:szCs w:val="21"/>
        </w:rPr>
      </w:pPr>
      <w:r>
        <w:rPr>
          <w:sz w:val="21"/>
          <w:szCs w:val="21"/>
          <w14:textOutline w14:w="3175" w14:cap="flat" w14:cmpd="sng">
            <w14:solidFill>
              <w14:srgbClr w14:val="000000"/>
            </w14:solidFill>
            <w14:prstDash w14:val="solid"/>
            <w14:miter w14:lim="0"/>
          </w14:textOutline>
          <w:spacing w:val="-3"/>
          <w:position w:val="7"/>
        </w:rPr>
        <w:t>1</w:t>
      </w:r>
      <w:r>
        <w:rPr>
          <w:sz w:val="21"/>
          <w:szCs w:val="21"/>
          <w:spacing w:val="-20"/>
          <w:position w:val="7"/>
        </w:rPr>
        <w:t xml:space="preserve"> </w:t>
      </w:r>
      <w:r>
        <w:rPr>
          <w:sz w:val="21"/>
          <w:szCs w:val="21"/>
          <w14:textOutline w14:w="3175" w14:cap="flat" w14:cmpd="sng">
            <w14:solidFill>
              <w14:srgbClr w14:val="000000"/>
            </w14:solidFill>
            <w14:prstDash w14:val="solid"/>
            <w14:miter w14:lim="0"/>
          </w14:textOutline>
          <w:spacing w:val="-3"/>
          <w:position w:val="7"/>
        </w:rPr>
        <w:t>电化学储能电站电力系统地理接线图；</w:t>
      </w:r>
    </w:p>
    <w:p>
      <w:pPr>
        <w:pStyle w:val="BodyText"/>
        <w:ind w:left="444"/>
        <w:spacing w:line="221" w:lineRule="auto"/>
        <w:rPr>
          <w:sz w:val="21"/>
          <w:szCs w:val="21"/>
        </w:rPr>
      </w:pPr>
      <w:r>
        <w:rPr>
          <w:sz w:val="21"/>
          <w:szCs w:val="21"/>
          <w14:textOutline w14:w="3175" w14:cap="flat" w14:cmpd="sng">
            <w14:solidFill>
              <w14:srgbClr w14:val="000000"/>
            </w14:solidFill>
            <w14:prstDash w14:val="solid"/>
            <w14:miter w14:lim="0"/>
          </w14:textOutline>
          <w:spacing w:val="-2"/>
        </w:rPr>
        <w:t>2</w:t>
      </w:r>
      <w:r>
        <w:rPr>
          <w:sz w:val="21"/>
          <w:szCs w:val="21"/>
          <w:spacing w:val="-44"/>
        </w:rPr>
        <w:t xml:space="preserve"> </w:t>
      </w:r>
      <w:r>
        <w:rPr>
          <w:sz w:val="21"/>
          <w:szCs w:val="21"/>
          <w14:textOutline w14:w="3175" w14:cap="flat" w14:cmpd="sng">
            <w14:solidFill>
              <w14:srgbClr w14:val="000000"/>
            </w14:solidFill>
            <w14:prstDash w14:val="solid"/>
            <w14:miter w14:lim="0"/>
          </w14:textOutline>
          <w:spacing w:val="-2"/>
        </w:rPr>
        <w:t>站区总体规划图；</w:t>
      </w:r>
    </w:p>
    <w:p>
      <w:pPr>
        <w:pStyle w:val="BodyText"/>
        <w:ind w:left="446"/>
        <w:spacing w:before="60" w:line="312" w:lineRule="exact"/>
        <w:rPr>
          <w:sz w:val="21"/>
          <w:szCs w:val="21"/>
        </w:rPr>
      </w:pPr>
      <w:r>
        <w:rPr>
          <w:sz w:val="21"/>
          <w:szCs w:val="21"/>
          <w14:textOutline w14:w="3175" w14:cap="flat" w14:cmpd="sng">
            <w14:solidFill>
              <w14:srgbClr w14:val="000000"/>
            </w14:solidFill>
            <w14:prstDash w14:val="solid"/>
            <w14:miter w14:lim="0"/>
          </w14:textOutline>
          <w:spacing w:val="-3"/>
          <w:position w:val="7"/>
        </w:rPr>
        <w:t>3</w:t>
      </w:r>
      <w:r>
        <w:rPr>
          <w:sz w:val="21"/>
          <w:szCs w:val="21"/>
          <w:spacing w:val="-18"/>
          <w:position w:val="7"/>
        </w:rPr>
        <w:t xml:space="preserve"> </w:t>
      </w:r>
      <w:r>
        <w:rPr>
          <w:sz w:val="21"/>
          <w:szCs w:val="21"/>
          <w14:textOutline w14:w="3175" w14:cap="flat" w14:cmpd="sng">
            <w14:solidFill>
              <w14:srgbClr w14:val="000000"/>
            </w14:solidFill>
            <w14:prstDash w14:val="solid"/>
            <w14:miter w14:lim="0"/>
          </w14:textOutline>
          <w:spacing w:val="-3"/>
          <w:position w:val="7"/>
        </w:rPr>
        <w:t>电化学储能电站总平面布置图；</w:t>
      </w:r>
    </w:p>
    <w:p>
      <w:pPr>
        <w:pStyle w:val="BodyText"/>
        <w:ind w:left="441"/>
        <w:spacing w:line="221" w:lineRule="auto"/>
        <w:rPr>
          <w:sz w:val="21"/>
          <w:szCs w:val="21"/>
        </w:rPr>
      </w:pPr>
      <w:r>
        <w:rPr>
          <w:sz w:val="21"/>
          <w:szCs w:val="21"/>
          <w14:textOutline w14:w="3175" w14:cap="flat" w14:cmpd="sng">
            <w14:solidFill>
              <w14:srgbClr w14:val="000000"/>
            </w14:solidFill>
            <w14:prstDash w14:val="solid"/>
            <w14:miter w14:lim="0"/>
          </w14:textOutline>
          <w:spacing w:val="-3"/>
        </w:rPr>
        <w:t>4</w:t>
      </w:r>
      <w:r>
        <w:rPr>
          <w:sz w:val="21"/>
          <w:szCs w:val="21"/>
          <w:spacing w:val="-12"/>
        </w:rPr>
        <w:t xml:space="preserve"> </w:t>
      </w:r>
      <w:r>
        <w:rPr>
          <w:sz w:val="21"/>
          <w:szCs w:val="21"/>
          <w14:textOutline w14:w="3175" w14:cap="flat" w14:cmpd="sng">
            <w14:solidFill>
              <w14:srgbClr w14:val="000000"/>
            </w14:solidFill>
            <w14:prstDash w14:val="solid"/>
            <w14:miter w14:lim="0"/>
          </w14:textOutline>
          <w:spacing w:val="-3"/>
        </w:rPr>
        <w:t>电化学储能电站电气主接线图。</w:t>
      </w:r>
    </w:p>
    <w:p>
      <w:pPr>
        <w:pStyle w:val="BodyText"/>
        <w:ind w:left="37"/>
        <w:spacing w:before="60" w:line="219" w:lineRule="auto"/>
        <w:outlineLvl w:val="1"/>
        <w:rPr>
          <w:sz w:val="21"/>
          <w:szCs w:val="21"/>
        </w:rPr>
      </w:pPr>
      <w:r>
        <w:rPr>
          <w:sz w:val="21"/>
          <w:szCs w:val="21"/>
          <w14:textOutline w14:w="3175" w14:cap="flat" w14:cmpd="sng">
            <w14:solidFill>
              <w14:srgbClr w14:val="000000"/>
            </w14:solidFill>
            <w14:prstDash w14:val="solid"/>
            <w14:miter w14:lim="0"/>
          </w14:textOutline>
          <w:spacing w:val="-2"/>
        </w:rPr>
        <w:t>15.0.2</w:t>
      </w:r>
      <w:r>
        <w:rPr>
          <w:sz w:val="21"/>
          <w:szCs w:val="21"/>
          <w:spacing w:val="-25"/>
        </w:rPr>
        <w:t xml:space="preserve"> </w:t>
      </w:r>
      <w:r>
        <w:rPr>
          <w:sz w:val="21"/>
          <w:szCs w:val="21"/>
          <w14:textOutline w14:w="3175" w14:cap="flat" w14:cmpd="sng">
            <w14:solidFill>
              <w14:srgbClr w14:val="000000"/>
            </w14:solidFill>
            <w14:prstDash w14:val="solid"/>
            <w14:miter w14:lim="0"/>
          </w14:textOutline>
          <w:spacing w:val="-2"/>
        </w:rPr>
        <w:t>可行性研究报告相关附图应满足下列要求：</w:t>
      </w:r>
    </w:p>
    <w:p>
      <w:pPr>
        <w:pStyle w:val="BodyText"/>
        <w:ind w:left="23" w:right="385" w:firstLine="433"/>
        <w:spacing w:before="64" w:line="247" w:lineRule="auto"/>
        <w:rPr>
          <w:sz w:val="21"/>
          <w:szCs w:val="21"/>
        </w:rPr>
      </w:pPr>
      <w:r>
        <w:rPr>
          <w:sz w:val="21"/>
          <w:szCs w:val="21"/>
          <w14:textOutline w14:w="3175" w14:cap="flat" w14:cmpd="sng">
            <w14:solidFill>
              <w14:srgbClr w14:val="000000"/>
            </w14:solidFill>
            <w14:prstDash w14:val="solid"/>
            <w14:miter w14:lim="0"/>
          </w14:textOutline>
          <w:spacing w:val="-1"/>
        </w:rPr>
        <w:t>1</w:t>
      </w:r>
      <w:r>
        <w:rPr>
          <w:sz w:val="21"/>
          <w:szCs w:val="21"/>
          <w:spacing w:val="-20"/>
        </w:rPr>
        <w:t xml:space="preserve"> </w:t>
      </w:r>
      <w:r>
        <w:rPr>
          <w:sz w:val="21"/>
          <w:szCs w:val="21"/>
          <w14:textOutline w14:w="3175" w14:cap="flat" w14:cmpd="sng">
            <w14:solidFill>
              <w14:srgbClr w14:val="000000"/>
            </w14:solidFill>
            <w14:prstDash w14:val="solid"/>
            <w14:miter w14:lim="0"/>
          </w14:textOutline>
          <w:spacing w:val="-1"/>
        </w:rPr>
        <w:t>电力系统现状地理接线图应表示与本站相关地</w:t>
      </w:r>
      <w:r>
        <w:rPr>
          <w:sz w:val="21"/>
          <w:szCs w:val="21"/>
          <w14:textOutline w14:w="3175" w14:cap="flat" w14:cmpd="sng">
            <w14:solidFill>
              <w14:srgbClr w14:val="000000"/>
            </w14:solidFill>
            <w14:prstDash w14:val="solid"/>
            <w14:miter w14:lim="0"/>
          </w14:textOutline>
          <w:spacing w:val="-2"/>
        </w:rPr>
        <w:t>区现有电网的连接方式、线路走向</w:t>
      </w:r>
      <w:r>
        <w:rPr>
          <w:sz w:val="21"/>
          <w:szCs w:val="21"/>
        </w:rPr>
        <w:t xml:space="preserve"> </w:t>
      </w:r>
      <w:r>
        <w:rPr>
          <w:sz w:val="21"/>
          <w:szCs w:val="21"/>
          <w14:textOutline w14:w="3175" w14:cap="flat" w14:cmpd="sng">
            <w14:solidFill>
              <w14:srgbClr w14:val="000000"/>
            </w14:solidFill>
            <w14:prstDash w14:val="solid"/>
            <w14:miter w14:lim="0"/>
          </w14:textOutline>
          <w:spacing w:val="-5"/>
        </w:rPr>
        <w:t>等；</w:t>
      </w:r>
    </w:p>
    <w:p>
      <w:pPr>
        <w:pStyle w:val="BodyText"/>
        <w:ind w:left="27" w:right="123" w:firstLine="417"/>
        <w:spacing w:before="62" w:line="247" w:lineRule="auto"/>
        <w:rPr>
          <w:sz w:val="21"/>
          <w:szCs w:val="21"/>
        </w:rPr>
      </w:pPr>
      <w:r>
        <w:rPr>
          <w:sz w:val="21"/>
          <w:szCs w:val="21"/>
          <w14:textOutline w14:w="3175" w14:cap="flat" w14:cmpd="sng">
            <w14:solidFill>
              <w14:srgbClr w14:val="000000"/>
            </w14:solidFill>
            <w14:prstDash w14:val="solid"/>
            <w14:miter w14:lim="0"/>
          </w14:textOutline>
        </w:rPr>
        <w:t>2</w:t>
      </w:r>
      <w:r>
        <w:rPr>
          <w:sz w:val="21"/>
          <w:szCs w:val="21"/>
        </w:rPr>
        <w:t xml:space="preserve"> </w:t>
      </w:r>
      <w:r>
        <w:rPr>
          <w:sz w:val="21"/>
          <w:szCs w:val="21"/>
          <w14:textOutline w14:w="3175" w14:cap="flat" w14:cmpd="sng">
            <w14:solidFill>
              <w14:srgbClr w14:val="000000"/>
            </w14:solidFill>
            <w14:prstDash w14:val="solid"/>
            <w14:miter w14:lim="0"/>
          </w14:textOutline>
        </w:rPr>
        <w:t>站区总体规划图应表明站址位置、道路引接、给排水设施、进出线方</w:t>
      </w:r>
      <w:r>
        <w:rPr>
          <w:sz w:val="21"/>
          <w:szCs w:val="21"/>
          <w14:textOutline w14:w="3175" w14:cap="flat" w14:cmpd="sng">
            <w14:solidFill>
              <w14:srgbClr w14:val="000000"/>
            </w14:solidFill>
            <w14:prstDash w14:val="solid"/>
            <w14:miter w14:lim="0"/>
          </w14:textOutline>
          <w:spacing w:val="-1"/>
        </w:rPr>
        <w:t>向、站区用地</w:t>
      </w:r>
      <w:r>
        <w:rPr>
          <w:sz w:val="21"/>
          <w:szCs w:val="21"/>
        </w:rPr>
        <w:t xml:space="preserve"> </w:t>
      </w:r>
      <w:r>
        <w:rPr>
          <w:sz w:val="21"/>
          <w:szCs w:val="21"/>
          <w14:textOutline w14:w="3175" w14:cap="flat" w14:cmpd="sng">
            <w14:solidFill>
              <w14:srgbClr w14:val="000000"/>
            </w14:solidFill>
            <w14:prstDash w14:val="solid"/>
            <w14:miter w14:lim="0"/>
          </w14:textOutline>
          <w:spacing w:val="-1"/>
        </w:rPr>
        <w:t>范围和主要技术经济指标等；</w:t>
      </w:r>
    </w:p>
    <w:p>
      <w:pPr>
        <w:pStyle w:val="BodyText"/>
        <w:ind w:left="446"/>
        <w:spacing w:before="61" w:line="220" w:lineRule="auto"/>
        <w:rPr>
          <w:sz w:val="21"/>
          <w:szCs w:val="21"/>
        </w:rPr>
      </w:pPr>
      <w:r>
        <w:rPr>
          <w:sz w:val="21"/>
          <w:szCs w:val="21"/>
          <w14:textOutline w14:w="3175" w14:cap="flat" w14:cmpd="sng">
            <w14:solidFill>
              <w14:srgbClr w14:val="000000"/>
            </w14:solidFill>
            <w14:prstDash w14:val="solid"/>
            <w14:miter w14:lim="0"/>
          </w14:textOutline>
          <w:spacing w:val="-1"/>
        </w:rPr>
        <w:t>3</w:t>
      </w:r>
      <w:r>
        <w:rPr>
          <w:sz w:val="21"/>
          <w:szCs w:val="21"/>
          <w:spacing w:val="-22"/>
        </w:rPr>
        <w:t xml:space="preserve"> </w:t>
      </w:r>
      <w:r>
        <w:rPr>
          <w:sz w:val="21"/>
          <w:szCs w:val="21"/>
          <w14:textOutline w14:w="3175" w14:cap="flat" w14:cmpd="sng">
            <w14:solidFill>
              <w14:srgbClr w14:val="000000"/>
            </w14:solidFill>
            <w14:prstDash w14:val="solid"/>
            <w14:miter w14:lim="0"/>
          </w14:textOutline>
          <w:spacing w:val="-1"/>
        </w:rPr>
        <w:t>总平面布置图应表明主要设备、主要建（构）筑物、道路及各级电压配电装置等；</w:t>
      </w:r>
    </w:p>
    <w:p>
      <w:pPr>
        <w:pStyle w:val="BodyText"/>
        <w:ind w:left="46" w:right="176" w:firstLine="395"/>
        <w:spacing w:before="62" w:line="248" w:lineRule="auto"/>
        <w:rPr>
          <w:sz w:val="21"/>
          <w:szCs w:val="21"/>
        </w:rPr>
      </w:pPr>
      <w:r>
        <w:rPr>
          <w:sz w:val="21"/>
          <w:szCs w:val="21"/>
          <w14:textOutline w14:w="3175" w14:cap="flat" w14:cmpd="sng">
            <w14:solidFill>
              <w14:srgbClr w14:val="000000"/>
            </w14:solidFill>
            <w14:prstDash w14:val="solid"/>
            <w14:miter w14:lim="0"/>
          </w14:textOutline>
          <w:spacing w:val="-1"/>
        </w:rPr>
        <w:t>4</w:t>
      </w:r>
      <w:r>
        <w:rPr>
          <w:sz w:val="21"/>
          <w:szCs w:val="21"/>
          <w:spacing w:val="-18"/>
        </w:rPr>
        <w:t xml:space="preserve"> </w:t>
      </w:r>
      <w:r>
        <w:rPr>
          <w:sz w:val="21"/>
          <w:szCs w:val="21"/>
          <w14:textOutline w14:w="3175" w14:cap="flat" w14:cmpd="sng">
            <w14:solidFill>
              <w14:srgbClr w14:val="000000"/>
            </w14:solidFill>
            <w14:prstDash w14:val="solid"/>
            <w14:miter w14:lim="0"/>
          </w14:textOutline>
          <w:spacing w:val="-1"/>
        </w:rPr>
        <w:t>电气主接线图应表明前期、本期及远期电气接线，对前期、本期及预留扩建工程加</w:t>
      </w:r>
      <w:r>
        <w:rPr>
          <w:sz w:val="21"/>
          <w:szCs w:val="21"/>
        </w:rPr>
        <w:t xml:space="preserve"> </w:t>
      </w:r>
      <w:r>
        <w:rPr>
          <w:sz w:val="21"/>
          <w:szCs w:val="21"/>
          <w14:textOutline w14:w="3175" w14:cap="flat" w14:cmpd="sng">
            <w14:solidFill>
              <w14:srgbClr w14:val="000000"/>
            </w14:solidFill>
            <w14:prstDash w14:val="solid"/>
            <w14:miter w14:lim="0"/>
          </w14:textOutline>
          <w:spacing w:val="-8"/>
        </w:rPr>
        <w:t>以区别。</w:t>
      </w:r>
    </w:p>
    <w:p>
      <w:pPr>
        <w:spacing w:line="248" w:lineRule="auto"/>
        <w:sectPr>
          <w:headerReference w:type="default" r:id="rId3"/>
          <w:footerReference w:type="default" r:id="rId32"/>
          <w:pgSz w:w="11907" w:h="16839"/>
          <w:pgMar w:top="400" w:right="1785" w:bottom="1160" w:left="1785" w:header="0" w:footer="1026" w:gutter="0"/>
        </w:sectPr>
        <w:rPr>
          <w:sz w:val="21"/>
          <w:szCs w:val="21"/>
        </w:rPr>
      </w:pPr>
    </w:p>
    <w:p>
      <w:pPr>
        <w:spacing w:line="252" w:lineRule="auto"/>
        <w:rPr>
          <w:rFonts w:ascii="Arial"/>
          <w:sz w:val="21"/>
        </w:rPr>
      </w:pPr>
      <w:r/>
    </w:p>
    <w:p>
      <w:pPr>
        <w:spacing w:line="252" w:lineRule="auto"/>
        <w:rPr>
          <w:rFonts w:ascii="Arial"/>
          <w:sz w:val="21"/>
        </w:rPr>
      </w:pPr>
      <w:r/>
    </w:p>
    <w:p>
      <w:pPr>
        <w:pStyle w:val="BodyText"/>
        <w:ind w:left="3736"/>
        <w:spacing w:before="91" w:line="219" w:lineRule="auto"/>
        <w:rPr/>
      </w:pPr>
      <w:r>
        <w:rPr>
          <w14:textOutline w14:w="3175" w14:cap="flat" w14:cmpd="sng">
            <w14:solidFill>
              <w14:srgbClr w14:val="000000"/>
            </w14:solidFill>
            <w14:prstDash w14:val="solid"/>
            <w14:miter w14:lim="0"/>
          </w14:textOutline>
          <w:spacing w:val="-2"/>
        </w:rPr>
        <w:t>本标准用词说明</w:t>
      </w:r>
    </w:p>
    <w:p>
      <w:pPr>
        <w:pStyle w:val="BodyText"/>
        <w:ind w:left="53"/>
        <w:spacing w:before="248" w:line="312" w:lineRule="exact"/>
        <w:rPr>
          <w:sz w:val="21"/>
          <w:szCs w:val="21"/>
        </w:rPr>
      </w:pPr>
      <w:r>
        <w:rPr>
          <w:rFonts w:ascii="Constantia" w:hAnsi="Constantia" w:eastAsia="Constantia" w:cs="Constantia"/>
          <w:sz w:val="21"/>
          <w:szCs w:val="21"/>
          <w:b/>
          <w:bCs/>
          <w:position w:val="7"/>
        </w:rPr>
        <w:t>1    </w:t>
      </w:r>
      <w:r>
        <w:rPr>
          <w:sz w:val="21"/>
          <w:szCs w:val="21"/>
          <w14:textOutline w14:w="3175" w14:cap="flat" w14:cmpd="sng">
            <w14:solidFill>
              <w14:srgbClr w14:val="000000"/>
            </w14:solidFill>
            <w14:prstDash w14:val="solid"/>
            <w14:miter w14:lim="0"/>
          </w14:textOutline>
          <w:position w:val="7"/>
        </w:rPr>
        <w:t>为便于在执行本标准条文时区别对待，对要求严格程度不同的用词说明如下：</w:t>
      </w:r>
    </w:p>
    <w:p>
      <w:pPr>
        <w:pStyle w:val="BodyText"/>
        <w:ind w:left="473"/>
        <w:spacing w:line="220" w:lineRule="auto"/>
        <w:rPr>
          <w:sz w:val="21"/>
          <w:szCs w:val="21"/>
        </w:rPr>
      </w:pPr>
      <w:r>
        <w:rPr>
          <w:rFonts w:ascii="Constantia" w:hAnsi="Constantia" w:eastAsia="Constantia" w:cs="Constantia"/>
          <w:sz w:val="21"/>
          <w:szCs w:val="21"/>
          <w:b/>
          <w:bCs/>
        </w:rPr>
        <w:t>1</w:t>
      </w:r>
      <w:r>
        <w:rPr>
          <w:sz w:val="21"/>
          <w:szCs w:val="21"/>
          <w14:textOutline w14:w="3175" w14:cap="flat" w14:cmpd="sng">
            <w14:solidFill>
              <w14:srgbClr w14:val="000000"/>
            </w14:solidFill>
            <w14:prstDash w14:val="solid"/>
            <w14:miter w14:lim="0"/>
          </w14:textOutline>
        </w:rPr>
        <w:t>）表示很严格，非这样做不可的：</w:t>
      </w:r>
    </w:p>
    <w:p>
      <w:pPr>
        <w:pStyle w:val="BodyText"/>
        <w:ind w:left="461"/>
        <w:spacing w:before="60" w:line="220" w:lineRule="auto"/>
        <w:rPr>
          <w:sz w:val="21"/>
          <w:szCs w:val="21"/>
        </w:rPr>
      </w:pPr>
      <w:r>
        <w:rPr>
          <w:sz w:val="21"/>
          <w:szCs w:val="21"/>
          <w14:textOutline w14:w="3175" w14:cap="flat" w14:cmpd="sng">
            <w14:solidFill>
              <w14:srgbClr w14:val="000000"/>
            </w14:solidFill>
            <w14:prstDash w14:val="solid"/>
            <w14:miter w14:lim="0"/>
          </w14:textOutline>
        </w:rPr>
        <w:t>正面词采用</w:t>
      </w:r>
      <w:r>
        <w:rPr>
          <w:rFonts w:ascii="Constantia" w:hAnsi="Constantia" w:eastAsia="Constantia" w:cs="Constantia"/>
          <w:sz w:val="21"/>
          <w:szCs w:val="21"/>
          <w:b/>
          <w:bCs/>
        </w:rPr>
        <w:t>“</w:t>
      </w:r>
      <w:r>
        <w:rPr>
          <w:sz w:val="21"/>
          <w:szCs w:val="21"/>
          <w14:textOutline w14:w="3175" w14:cap="flat" w14:cmpd="sng">
            <w14:solidFill>
              <w14:srgbClr w14:val="000000"/>
            </w14:solidFill>
            <w14:prstDash w14:val="solid"/>
            <w14:miter w14:lim="0"/>
          </w14:textOutline>
        </w:rPr>
        <w:t>必须</w:t>
      </w:r>
      <w:r>
        <w:rPr>
          <w:rFonts w:ascii="Constantia" w:hAnsi="Constantia" w:eastAsia="Constantia" w:cs="Constantia"/>
          <w:sz w:val="21"/>
          <w:szCs w:val="21"/>
          <w:b/>
          <w:bCs/>
        </w:rPr>
        <w:t>”</w:t>
      </w:r>
      <w:r>
        <w:rPr>
          <w:rFonts w:ascii="Constantia" w:hAnsi="Constantia" w:eastAsia="Constantia" w:cs="Constantia"/>
          <w:sz w:val="21"/>
          <w:szCs w:val="21"/>
          <w:b/>
          <w:bCs/>
          <w:spacing w:val="-21"/>
        </w:rPr>
        <w:t xml:space="preserve"> </w:t>
      </w:r>
      <w:r>
        <w:rPr>
          <w:sz w:val="21"/>
          <w:szCs w:val="21"/>
          <w14:textOutline w14:w="3175" w14:cap="flat" w14:cmpd="sng">
            <w14:solidFill>
              <w14:srgbClr w14:val="000000"/>
            </w14:solidFill>
            <w14:prstDash w14:val="solid"/>
            <w14:miter w14:lim="0"/>
          </w14:textOutline>
        </w:rPr>
        <w:t>，反面词采用</w:t>
      </w:r>
      <w:r>
        <w:rPr>
          <w:rFonts w:ascii="Constantia" w:hAnsi="Constantia" w:eastAsia="Constantia" w:cs="Constantia"/>
          <w:sz w:val="21"/>
          <w:szCs w:val="21"/>
          <w:b/>
          <w:bCs/>
        </w:rPr>
        <w:t>“</w:t>
      </w:r>
      <w:r>
        <w:rPr>
          <w:sz w:val="21"/>
          <w:szCs w:val="21"/>
          <w14:textOutline w14:w="3175" w14:cap="flat" w14:cmpd="sng">
            <w14:solidFill>
              <w14:srgbClr w14:val="000000"/>
            </w14:solidFill>
            <w14:prstDash w14:val="solid"/>
            <w14:miter w14:lim="0"/>
          </w14:textOutline>
        </w:rPr>
        <w:t>严禁</w:t>
      </w:r>
      <w:r>
        <w:rPr>
          <w:rFonts w:ascii="Constantia" w:hAnsi="Constantia" w:eastAsia="Constantia" w:cs="Constantia"/>
          <w:sz w:val="21"/>
          <w:szCs w:val="21"/>
          <w:b/>
          <w:bCs/>
        </w:rPr>
        <w:t>”</w:t>
      </w:r>
      <w:r>
        <w:rPr>
          <w:sz w:val="21"/>
          <w:szCs w:val="21"/>
          <w14:textOutline w14:w="3175" w14:cap="flat" w14:cmpd="sng">
            <w14:solidFill>
              <w14:srgbClr w14:val="000000"/>
            </w14:solidFill>
            <w14:prstDash w14:val="solid"/>
            <w14:miter w14:lim="0"/>
          </w14:textOutline>
        </w:rPr>
        <w:t>；</w:t>
      </w:r>
    </w:p>
    <w:p>
      <w:pPr>
        <w:pStyle w:val="BodyText"/>
        <w:ind w:left="453"/>
        <w:spacing w:before="63" w:line="220" w:lineRule="auto"/>
        <w:rPr>
          <w:sz w:val="21"/>
          <w:szCs w:val="21"/>
        </w:rPr>
      </w:pPr>
      <w:r>
        <w:rPr>
          <w:rFonts w:ascii="Constantia" w:hAnsi="Constantia" w:eastAsia="Constantia" w:cs="Constantia"/>
          <w:sz w:val="21"/>
          <w:szCs w:val="21"/>
          <w:b/>
          <w:bCs/>
        </w:rPr>
        <w:t>2</w:t>
      </w:r>
      <w:r>
        <w:rPr>
          <w:sz w:val="21"/>
          <w:szCs w:val="21"/>
          <w14:textOutline w14:w="3175" w14:cap="flat" w14:cmpd="sng">
            <w14:solidFill>
              <w14:srgbClr w14:val="000000"/>
            </w14:solidFill>
            <w14:prstDash w14:val="solid"/>
            <w14:miter w14:lim="0"/>
          </w14:textOutline>
        </w:rPr>
        <w:t>）表示严格，在正常情况下均应这样做的：</w:t>
      </w:r>
    </w:p>
    <w:p>
      <w:pPr>
        <w:pStyle w:val="BodyText"/>
        <w:ind w:left="461"/>
        <w:spacing w:before="60" w:line="220" w:lineRule="auto"/>
        <w:rPr>
          <w:sz w:val="21"/>
          <w:szCs w:val="21"/>
        </w:rPr>
      </w:pPr>
      <w:r>
        <w:rPr>
          <w:sz w:val="21"/>
          <w:szCs w:val="21"/>
          <w14:textOutline w14:w="3175" w14:cap="flat" w14:cmpd="sng">
            <w14:solidFill>
              <w14:srgbClr w14:val="000000"/>
            </w14:solidFill>
            <w14:prstDash w14:val="solid"/>
            <w14:miter w14:lim="0"/>
          </w14:textOutline>
          <w:spacing w:val="1"/>
        </w:rPr>
        <w:t>正面词采用</w:t>
      </w:r>
      <w:r>
        <w:rPr>
          <w:rFonts w:ascii="Constantia" w:hAnsi="Constantia" w:eastAsia="Constantia" w:cs="Constantia"/>
          <w:sz w:val="21"/>
          <w:szCs w:val="21"/>
          <w:b/>
          <w:bCs/>
          <w:spacing w:val="1"/>
        </w:rPr>
        <w:t>“</w:t>
      </w:r>
      <w:r>
        <w:rPr>
          <w:sz w:val="21"/>
          <w:szCs w:val="21"/>
          <w14:textOutline w14:w="3175" w14:cap="flat" w14:cmpd="sng">
            <w14:solidFill>
              <w14:srgbClr w14:val="000000"/>
            </w14:solidFill>
            <w14:prstDash w14:val="solid"/>
            <w14:miter w14:lim="0"/>
          </w14:textOutline>
          <w:spacing w:val="1"/>
        </w:rPr>
        <w:t>应</w:t>
      </w:r>
      <w:r>
        <w:rPr>
          <w:rFonts w:ascii="Constantia" w:hAnsi="Constantia" w:eastAsia="Constantia" w:cs="Constantia"/>
          <w:sz w:val="21"/>
          <w:szCs w:val="21"/>
          <w:b/>
          <w:bCs/>
          <w:spacing w:val="1"/>
        </w:rPr>
        <w:t>”</w:t>
      </w:r>
      <w:r>
        <w:rPr>
          <w:rFonts w:ascii="Constantia" w:hAnsi="Constantia" w:eastAsia="Constantia" w:cs="Constantia"/>
          <w:sz w:val="21"/>
          <w:szCs w:val="21"/>
          <w:b/>
          <w:bCs/>
          <w:spacing w:val="-24"/>
        </w:rPr>
        <w:t xml:space="preserve"> </w:t>
      </w:r>
      <w:r>
        <w:rPr>
          <w:sz w:val="21"/>
          <w:szCs w:val="21"/>
          <w14:textOutline w14:w="3175" w14:cap="flat" w14:cmpd="sng">
            <w14:solidFill>
              <w14:srgbClr w14:val="000000"/>
            </w14:solidFill>
            <w14:prstDash w14:val="solid"/>
            <w14:miter w14:lim="0"/>
          </w14:textOutline>
          <w:spacing w:val="1"/>
        </w:rPr>
        <w:t>，反面词采用</w:t>
      </w:r>
      <w:r>
        <w:rPr>
          <w:rFonts w:ascii="Constantia" w:hAnsi="Constantia" w:eastAsia="Constantia" w:cs="Constantia"/>
          <w:sz w:val="21"/>
          <w:szCs w:val="21"/>
          <w:b/>
          <w:bCs/>
          <w:spacing w:val="1"/>
        </w:rPr>
        <w:t>“</w:t>
      </w:r>
      <w:r>
        <w:rPr>
          <w:sz w:val="21"/>
          <w:szCs w:val="21"/>
          <w14:textOutline w14:w="3175" w14:cap="flat" w14:cmpd="sng">
            <w14:solidFill>
              <w14:srgbClr w14:val="000000"/>
            </w14:solidFill>
            <w14:prstDash w14:val="solid"/>
            <w14:miter w14:lim="0"/>
          </w14:textOutline>
          <w:spacing w:val="1"/>
        </w:rPr>
        <w:t>不应</w:t>
      </w:r>
      <w:r>
        <w:rPr>
          <w:rFonts w:ascii="Constantia" w:hAnsi="Constantia" w:eastAsia="Constantia" w:cs="Constantia"/>
          <w:sz w:val="21"/>
          <w:szCs w:val="21"/>
          <w:b/>
          <w:bCs/>
          <w:spacing w:val="1"/>
        </w:rPr>
        <w:t>”</w:t>
      </w:r>
      <w:r>
        <w:rPr>
          <w:sz w:val="21"/>
          <w:szCs w:val="21"/>
          <w14:textOutline w14:w="3175" w14:cap="flat" w14:cmpd="sng">
            <w14:solidFill>
              <w14:srgbClr w14:val="000000"/>
            </w14:solidFill>
            <w14:prstDash w14:val="solid"/>
            <w14:miter w14:lim="0"/>
          </w14:textOutline>
          <w:spacing w:val="1"/>
        </w:rPr>
        <w:t>或</w:t>
      </w:r>
      <w:r>
        <w:rPr>
          <w:rFonts w:ascii="Constantia" w:hAnsi="Constantia" w:eastAsia="Constantia" w:cs="Constantia"/>
          <w:sz w:val="21"/>
          <w:szCs w:val="21"/>
          <w:b/>
          <w:bCs/>
          <w:spacing w:val="1"/>
        </w:rPr>
        <w:t>“</w:t>
      </w:r>
      <w:r>
        <w:rPr>
          <w:sz w:val="21"/>
          <w:szCs w:val="21"/>
          <w14:textOutline w14:w="3175" w14:cap="flat" w14:cmpd="sng">
            <w14:solidFill>
              <w14:srgbClr w14:val="000000"/>
            </w14:solidFill>
            <w14:prstDash w14:val="solid"/>
            <w14:miter w14:lim="0"/>
          </w14:textOutline>
          <w:spacing w:val="1"/>
        </w:rPr>
        <w:t>不得</w:t>
      </w:r>
      <w:r>
        <w:rPr>
          <w:rFonts w:ascii="Constantia" w:hAnsi="Constantia" w:eastAsia="Constantia" w:cs="Constantia"/>
          <w:sz w:val="21"/>
          <w:szCs w:val="21"/>
          <w:b/>
          <w:bCs/>
          <w:spacing w:val="1"/>
        </w:rPr>
        <w:t>”</w:t>
      </w:r>
      <w:r>
        <w:rPr>
          <w:sz w:val="21"/>
          <w:szCs w:val="21"/>
          <w14:textOutline w14:w="3175" w14:cap="flat" w14:cmpd="sng">
            <w14:solidFill>
              <w14:srgbClr w14:val="000000"/>
            </w14:solidFill>
            <w14:prstDash w14:val="solid"/>
            <w14:miter w14:lim="0"/>
          </w14:textOutline>
          <w:spacing w:val="1"/>
        </w:rPr>
        <w:t>；</w:t>
      </w:r>
    </w:p>
    <w:p>
      <w:pPr>
        <w:pStyle w:val="BodyText"/>
        <w:ind w:left="457"/>
        <w:spacing w:before="63" w:line="312" w:lineRule="exact"/>
        <w:rPr>
          <w:sz w:val="21"/>
          <w:szCs w:val="21"/>
        </w:rPr>
      </w:pPr>
      <w:r>
        <w:rPr>
          <w:rFonts w:ascii="Constantia" w:hAnsi="Constantia" w:eastAsia="Constantia" w:cs="Constantia"/>
          <w:sz w:val="21"/>
          <w:szCs w:val="21"/>
          <w:b/>
          <w:bCs/>
          <w:position w:val="8"/>
        </w:rPr>
        <w:t>3</w:t>
      </w:r>
      <w:r>
        <w:rPr>
          <w:sz w:val="21"/>
          <w:szCs w:val="21"/>
          <w14:textOutline w14:w="3175" w14:cap="flat" w14:cmpd="sng">
            <w14:solidFill>
              <w14:srgbClr w14:val="000000"/>
            </w14:solidFill>
            <w14:prstDash w14:val="solid"/>
            <w14:miter w14:lim="0"/>
          </w14:textOutline>
          <w:position w:val="8"/>
        </w:rPr>
        <w:t>）表示允许稍有选择，在条件许可时首先应这样做的：</w:t>
      </w:r>
    </w:p>
    <w:p>
      <w:pPr>
        <w:pStyle w:val="BodyText"/>
        <w:ind w:left="461"/>
        <w:spacing w:line="219" w:lineRule="auto"/>
        <w:rPr>
          <w:sz w:val="21"/>
          <w:szCs w:val="21"/>
        </w:rPr>
      </w:pPr>
      <w:r>
        <w:rPr>
          <w:sz w:val="21"/>
          <w:szCs w:val="21"/>
          <w14:textOutline w14:w="3175" w14:cap="flat" w14:cmpd="sng">
            <w14:solidFill>
              <w14:srgbClr w14:val="000000"/>
            </w14:solidFill>
            <w14:prstDash w14:val="solid"/>
            <w14:miter w14:lim="0"/>
          </w14:textOutline>
        </w:rPr>
        <w:t>正面词采用</w:t>
      </w:r>
      <w:r>
        <w:rPr>
          <w:rFonts w:ascii="Constantia" w:hAnsi="Constantia" w:eastAsia="Constantia" w:cs="Constantia"/>
          <w:sz w:val="21"/>
          <w:szCs w:val="21"/>
          <w:b/>
          <w:bCs/>
        </w:rPr>
        <w:t>“</w:t>
      </w:r>
      <w:r>
        <w:rPr>
          <w:sz w:val="21"/>
          <w:szCs w:val="21"/>
          <w14:textOutline w14:w="3175" w14:cap="flat" w14:cmpd="sng">
            <w14:solidFill>
              <w14:srgbClr w14:val="000000"/>
            </w14:solidFill>
            <w14:prstDash w14:val="solid"/>
            <w14:miter w14:lim="0"/>
          </w14:textOutline>
        </w:rPr>
        <w:t>宜</w:t>
      </w:r>
      <w:r>
        <w:rPr>
          <w:rFonts w:ascii="Constantia" w:hAnsi="Constantia" w:eastAsia="Constantia" w:cs="Constantia"/>
          <w:sz w:val="21"/>
          <w:szCs w:val="21"/>
          <w:b/>
          <w:bCs/>
        </w:rPr>
        <w:t>”</w:t>
      </w:r>
      <w:r>
        <w:rPr>
          <w:rFonts w:ascii="Constantia" w:hAnsi="Constantia" w:eastAsia="Constantia" w:cs="Constantia"/>
          <w:sz w:val="21"/>
          <w:szCs w:val="21"/>
          <w:b/>
          <w:bCs/>
          <w:spacing w:val="-20"/>
        </w:rPr>
        <w:t xml:space="preserve"> </w:t>
      </w:r>
      <w:r>
        <w:rPr>
          <w:sz w:val="21"/>
          <w:szCs w:val="21"/>
          <w14:textOutline w14:w="3175" w14:cap="flat" w14:cmpd="sng">
            <w14:solidFill>
              <w14:srgbClr w14:val="000000"/>
            </w14:solidFill>
            <w14:prstDash w14:val="solid"/>
            <w14:miter w14:lim="0"/>
          </w14:textOutline>
        </w:rPr>
        <w:t>，反面词采用</w:t>
      </w:r>
      <w:r>
        <w:rPr>
          <w:rFonts w:ascii="Constantia" w:hAnsi="Constantia" w:eastAsia="Constantia" w:cs="Constantia"/>
          <w:sz w:val="21"/>
          <w:szCs w:val="21"/>
          <w:b/>
          <w:bCs/>
        </w:rPr>
        <w:t>“</w:t>
      </w:r>
      <w:r>
        <w:rPr>
          <w:sz w:val="21"/>
          <w:szCs w:val="21"/>
          <w14:textOutline w14:w="3175" w14:cap="flat" w14:cmpd="sng">
            <w14:solidFill>
              <w14:srgbClr w14:val="000000"/>
            </w14:solidFill>
            <w14:prstDash w14:val="solid"/>
            <w14:miter w14:lim="0"/>
          </w14:textOutline>
        </w:rPr>
        <w:t>不宜</w:t>
      </w:r>
      <w:r>
        <w:rPr>
          <w:rFonts w:ascii="Constantia" w:hAnsi="Constantia" w:eastAsia="Constantia" w:cs="Constantia"/>
          <w:sz w:val="21"/>
          <w:szCs w:val="21"/>
          <w:b/>
          <w:bCs/>
        </w:rPr>
        <w:t>”</w:t>
      </w:r>
      <w:r>
        <w:rPr>
          <w:sz w:val="21"/>
          <w:szCs w:val="21"/>
          <w14:textOutline w14:w="3175" w14:cap="flat" w14:cmpd="sng">
            <w14:solidFill>
              <w14:srgbClr w14:val="000000"/>
            </w14:solidFill>
            <w14:prstDash w14:val="solid"/>
            <w14:miter w14:lim="0"/>
          </w14:textOutline>
        </w:rPr>
        <w:t>；</w:t>
      </w:r>
    </w:p>
    <w:p>
      <w:pPr>
        <w:pStyle w:val="BodyText"/>
        <w:ind w:left="452"/>
        <w:spacing w:before="63" w:line="200" w:lineRule="auto"/>
        <w:rPr>
          <w:sz w:val="21"/>
          <w:szCs w:val="21"/>
        </w:rPr>
      </w:pPr>
      <w:r>
        <w:rPr>
          <w:rFonts w:ascii="Constantia" w:hAnsi="Constantia" w:eastAsia="Constantia" w:cs="Constantia"/>
          <w:sz w:val="21"/>
          <w:szCs w:val="21"/>
          <w:b/>
          <w:bCs/>
        </w:rPr>
        <w:t>4</w:t>
      </w:r>
      <w:r>
        <w:rPr>
          <w:sz w:val="21"/>
          <w:szCs w:val="21"/>
          <w14:textOutline w14:w="3175" w14:cap="flat" w14:cmpd="sng">
            <w14:solidFill>
              <w14:srgbClr w14:val="000000"/>
            </w14:solidFill>
            <w14:prstDash w14:val="solid"/>
            <w14:miter w14:lim="0"/>
          </w14:textOutline>
        </w:rPr>
        <w:t>）表示有选择，在一定条件下可以这样做的，采用</w:t>
      </w:r>
      <w:r>
        <w:rPr>
          <w:rFonts w:ascii="Constantia" w:hAnsi="Constantia" w:eastAsia="Constantia" w:cs="Constantia"/>
          <w:sz w:val="21"/>
          <w:szCs w:val="21"/>
          <w:b/>
          <w:bCs/>
        </w:rPr>
        <w:t>“</w:t>
      </w:r>
      <w:r>
        <w:rPr>
          <w:sz w:val="21"/>
          <w:szCs w:val="21"/>
          <w14:textOutline w14:w="3175" w14:cap="flat" w14:cmpd="sng">
            <w14:solidFill>
              <w14:srgbClr w14:val="000000"/>
            </w14:solidFill>
            <w14:prstDash w14:val="solid"/>
            <w14:miter w14:lim="0"/>
          </w14:textOutline>
        </w:rPr>
        <w:t>可</w:t>
      </w:r>
      <w:r>
        <w:rPr>
          <w:rFonts w:ascii="Constantia" w:hAnsi="Constantia" w:eastAsia="Constantia" w:cs="Constantia"/>
          <w:sz w:val="21"/>
          <w:szCs w:val="21"/>
          <w:b/>
          <w:bCs/>
        </w:rPr>
        <w:t>”</w:t>
      </w:r>
      <w:r>
        <w:rPr>
          <w:sz w:val="21"/>
          <w:szCs w:val="21"/>
          <w14:textOutline w14:w="3175" w14:cap="flat" w14:cmpd="sng">
            <w14:solidFill>
              <w14:srgbClr w14:val="000000"/>
            </w14:solidFill>
            <w14:prstDash w14:val="solid"/>
            <w14:miter w14:lim="0"/>
          </w14:textOutline>
        </w:rPr>
        <w:t>。</w:t>
      </w:r>
    </w:p>
    <w:p>
      <w:pPr>
        <w:pStyle w:val="BodyText"/>
        <w:ind w:left="33"/>
        <w:spacing w:before="84" w:line="220" w:lineRule="auto"/>
        <w:rPr>
          <w:sz w:val="21"/>
          <w:szCs w:val="21"/>
        </w:rPr>
      </w:pPr>
      <w:r>
        <w:rPr>
          <w:rFonts w:ascii="Constantia" w:hAnsi="Constantia" w:eastAsia="Constantia" w:cs="Constantia"/>
          <w:sz w:val="21"/>
          <w:szCs w:val="21"/>
          <w:b/>
          <w:bCs/>
          <w:spacing w:val="5"/>
        </w:rPr>
        <w:t>2    </w:t>
      </w:r>
      <w:r>
        <w:rPr>
          <w:sz w:val="21"/>
          <w:szCs w:val="21"/>
          <w14:textOutline w14:w="3175" w14:cap="flat" w14:cmpd="sng">
            <w14:solidFill>
              <w14:srgbClr w14:val="000000"/>
            </w14:solidFill>
            <w14:prstDash w14:val="solid"/>
            <w14:miter w14:lim="0"/>
          </w14:textOutline>
          <w:spacing w:val="5"/>
        </w:rPr>
        <w:t>条文中指明应按其他有关标准执行的写法为：</w:t>
      </w:r>
      <w:r>
        <w:rPr>
          <w:rFonts w:ascii="Constantia" w:hAnsi="Constantia" w:eastAsia="Constantia" w:cs="Constantia"/>
          <w:sz w:val="21"/>
          <w:szCs w:val="21"/>
          <w:b/>
          <w:bCs/>
          <w:spacing w:val="5"/>
        </w:rPr>
        <w:t>“</w:t>
      </w:r>
      <w:r>
        <w:rPr>
          <w:sz w:val="21"/>
          <w:szCs w:val="21"/>
          <w14:textOutline w14:w="3175" w14:cap="flat" w14:cmpd="sng">
            <w14:solidFill>
              <w14:srgbClr w14:val="000000"/>
            </w14:solidFill>
            <w14:prstDash w14:val="solid"/>
            <w14:miter w14:lim="0"/>
          </w14:textOutline>
          <w:spacing w:val="5"/>
        </w:rPr>
        <w:t>应符合</w:t>
      </w:r>
      <w:r>
        <w:rPr>
          <w:rFonts w:ascii="Constantia" w:hAnsi="Constantia" w:eastAsia="Constantia" w:cs="Constantia"/>
          <w:sz w:val="21"/>
          <w:szCs w:val="21"/>
          <w:b/>
          <w:bCs/>
          <w:spacing w:val="5"/>
        </w:rPr>
        <w:t>……</w:t>
      </w:r>
      <w:r>
        <w:rPr>
          <w:rFonts w:ascii="Constantia" w:hAnsi="Constantia" w:eastAsia="Constantia" w:cs="Constantia"/>
          <w:sz w:val="21"/>
          <w:szCs w:val="21"/>
          <w:b/>
          <w:bCs/>
          <w:spacing w:val="-18"/>
        </w:rPr>
        <w:t xml:space="preserve"> </w:t>
      </w:r>
      <w:r>
        <w:rPr>
          <w:sz w:val="21"/>
          <w:szCs w:val="21"/>
          <w14:textOutline w14:w="3175" w14:cap="flat" w14:cmpd="sng">
            <w14:solidFill>
              <w14:srgbClr w14:val="000000"/>
            </w14:solidFill>
            <w14:prstDash w14:val="solid"/>
            <w14:miter w14:lim="0"/>
          </w14:textOutline>
          <w:spacing w:val="5"/>
        </w:rPr>
        <w:t>的规定</w:t>
      </w:r>
      <w:r>
        <w:rPr>
          <w:rFonts w:ascii="Constantia" w:hAnsi="Constantia" w:eastAsia="Constantia" w:cs="Constantia"/>
          <w:sz w:val="21"/>
          <w:szCs w:val="21"/>
          <w:b/>
          <w:bCs/>
          <w:spacing w:val="5"/>
        </w:rPr>
        <w:t>”</w:t>
      </w:r>
      <w:r>
        <w:rPr>
          <w:sz w:val="21"/>
          <w:szCs w:val="21"/>
          <w14:textOutline w14:w="3175" w14:cap="flat" w14:cmpd="sng">
            <w14:solidFill>
              <w14:srgbClr w14:val="000000"/>
            </w14:solidFill>
            <w14:prstDash w14:val="solid"/>
            <w14:miter w14:lim="0"/>
          </w14:textOutline>
          <w:spacing w:val="5"/>
        </w:rPr>
        <w:t>或</w:t>
      </w:r>
      <w:r>
        <w:rPr>
          <w:rFonts w:ascii="Constantia" w:hAnsi="Constantia" w:eastAsia="Constantia" w:cs="Constantia"/>
          <w:sz w:val="21"/>
          <w:szCs w:val="21"/>
          <w:b/>
          <w:bCs/>
          <w:spacing w:val="5"/>
        </w:rPr>
        <w:t>“</w:t>
      </w:r>
      <w:r>
        <w:rPr>
          <w:sz w:val="21"/>
          <w:szCs w:val="21"/>
          <w14:textOutline w14:w="3175" w14:cap="flat" w14:cmpd="sng">
            <w14:solidFill>
              <w14:srgbClr w14:val="000000"/>
            </w14:solidFill>
            <w14:prstDash w14:val="solid"/>
            <w14:miter w14:lim="0"/>
          </w14:textOutline>
          <w:spacing w:val="5"/>
        </w:rPr>
        <w:t>应按</w:t>
      </w:r>
      <w:r>
        <w:rPr>
          <w:rFonts w:ascii="Constantia" w:hAnsi="Constantia" w:eastAsia="Constantia" w:cs="Constantia"/>
          <w:sz w:val="21"/>
          <w:szCs w:val="21"/>
          <w:b/>
          <w:bCs/>
          <w:spacing w:val="5"/>
        </w:rPr>
        <w:t>……</w:t>
      </w:r>
      <w:r>
        <w:rPr>
          <w:sz w:val="21"/>
          <w:szCs w:val="21"/>
          <w14:textOutline w14:w="3175" w14:cap="flat" w14:cmpd="sng">
            <w14:solidFill>
              <w14:srgbClr w14:val="000000"/>
            </w14:solidFill>
            <w14:prstDash w14:val="solid"/>
            <w14:miter w14:lim="0"/>
          </w14:textOutline>
          <w:spacing w:val="5"/>
        </w:rPr>
        <w:t>执行</w:t>
      </w:r>
      <w:r>
        <w:rPr>
          <w:rFonts w:ascii="Constantia" w:hAnsi="Constantia" w:eastAsia="Constantia" w:cs="Constantia"/>
          <w:sz w:val="21"/>
          <w:szCs w:val="21"/>
          <w:b/>
          <w:bCs/>
          <w:spacing w:val="5"/>
        </w:rPr>
        <w:t>”</w:t>
      </w:r>
      <w:r>
        <w:rPr>
          <w:sz w:val="21"/>
          <w:szCs w:val="21"/>
          <w14:textOutline w14:w="3175" w14:cap="flat" w14:cmpd="sng">
            <w14:solidFill>
              <w14:srgbClr w14:val="000000"/>
            </w14:solidFill>
            <w14:prstDash w14:val="solid"/>
            <w14:miter w14:lim="0"/>
          </w14:textOutline>
          <w:spacing w:val="5"/>
        </w:rPr>
        <w:t>。</w:t>
      </w:r>
    </w:p>
    <w:p>
      <w:pPr>
        <w:spacing w:line="220" w:lineRule="auto"/>
        <w:sectPr>
          <w:headerReference w:type="default" r:id="rId6"/>
          <w:footerReference w:type="default" r:id="rId33"/>
          <w:pgSz w:w="11907" w:h="16839"/>
          <w:pgMar w:top="1091" w:right="1391" w:bottom="1160" w:left="1103" w:header="1077" w:footer="988" w:gutter="0"/>
        </w:sectPr>
        <w:rPr>
          <w:sz w:val="21"/>
          <w:szCs w:val="21"/>
        </w:rPr>
      </w:pP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pStyle w:val="BodyText"/>
        <w:ind w:left="3217"/>
        <w:spacing w:before="91" w:line="221" w:lineRule="auto"/>
        <w:rPr/>
      </w:pPr>
      <w:r>
        <w:rPr>
          <w14:textOutline w14:w="3175" w14:cap="flat" w14:cmpd="sng">
            <w14:solidFill>
              <w14:srgbClr w14:val="000000"/>
            </w14:solidFill>
            <w14:prstDash w14:val="solid"/>
            <w14:miter w14:lim="0"/>
          </w14:textOutline>
          <w:spacing w:val="-6"/>
        </w:rPr>
        <w:t>引用标准名录</w:t>
      </w:r>
    </w:p>
    <w:p>
      <w:pPr>
        <w:spacing w:line="410" w:lineRule="auto"/>
        <w:rPr>
          <w:rFonts w:ascii="Arial"/>
          <w:sz w:val="21"/>
        </w:rPr>
      </w:pPr>
      <w:r/>
    </w:p>
    <w:p>
      <w:pPr>
        <w:pStyle w:val="BodyText"/>
        <w:ind w:left="196"/>
        <w:spacing w:before="68" w:line="198" w:lineRule="auto"/>
        <w:rPr>
          <w:rFonts w:ascii="Constantia" w:hAnsi="Constantia" w:eastAsia="Constantia" w:cs="Constantia"/>
          <w:sz w:val="21"/>
          <w:szCs w:val="21"/>
        </w:rPr>
      </w:pPr>
      <w:r>
        <w:rPr>
          <w:sz w:val="21"/>
          <w:szCs w:val="21"/>
          <w14:textOutline w14:w="3175" w14:cap="flat" w14:cmpd="sng">
            <w14:solidFill>
              <w14:srgbClr w14:val="000000"/>
            </w14:solidFill>
            <w14:prstDash w14:val="solid"/>
            <w14:miter w14:lim="0"/>
          </w14:textOutline>
        </w:rPr>
        <w:t>《电化学储能电站设计标准》</w:t>
      </w:r>
      <w:r>
        <w:rPr>
          <w:rFonts w:ascii="Constantia" w:hAnsi="Constantia" w:eastAsia="Constantia" w:cs="Constantia"/>
          <w:sz w:val="21"/>
          <w:szCs w:val="21"/>
          <w:b/>
          <w:bCs/>
        </w:rPr>
        <w:t>GB 51048</w:t>
      </w:r>
    </w:p>
    <w:p>
      <w:pPr>
        <w:pStyle w:val="BodyText"/>
        <w:ind w:left="196"/>
        <w:spacing w:before="87" w:line="312" w:lineRule="exact"/>
        <w:rPr>
          <w:rFonts w:ascii="Constantia" w:hAnsi="Constantia" w:eastAsia="Constantia" w:cs="Constantia"/>
          <w:sz w:val="21"/>
          <w:szCs w:val="21"/>
        </w:rPr>
      </w:pPr>
      <w:r>
        <w:rPr>
          <w:sz w:val="21"/>
          <w:szCs w:val="21"/>
          <w14:textOutline w14:w="3175" w14:cap="flat" w14:cmpd="sng">
            <w14:solidFill>
              <w14:srgbClr w14:val="000000"/>
            </w14:solidFill>
            <w14:prstDash w14:val="solid"/>
            <w14:miter w14:lim="0"/>
          </w14:textOutline>
          <w:spacing w:val="-2"/>
          <w:position w:val="8"/>
        </w:rPr>
        <w:t>《电化学储能电站运行指标及评价》</w:t>
      </w:r>
      <w:r>
        <w:rPr>
          <w:sz w:val="21"/>
          <w:szCs w:val="21"/>
          <w:spacing w:val="-2"/>
          <w:position w:val="8"/>
        </w:rPr>
        <w:t xml:space="preserve"> </w:t>
      </w:r>
      <w:r>
        <w:rPr>
          <w:rFonts w:ascii="Constantia" w:hAnsi="Constantia" w:eastAsia="Constantia" w:cs="Constantia"/>
          <w:sz w:val="21"/>
          <w:szCs w:val="21"/>
          <w:b/>
          <w:bCs/>
          <w:spacing w:val="-2"/>
          <w:position w:val="8"/>
        </w:rPr>
        <w:t>GB/T 36549</w:t>
      </w:r>
    </w:p>
    <w:p>
      <w:pPr>
        <w:pStyle w:val="BodyText"/>
        <w:ind w:left="196"/>
        <w:spacing w:line="197" w:lineRule="auto"/>
        <w:rPr>
          <w:rFonts w:ascii="Constantia" w:hAnsi="Constantia" w:eastAsia="Constantia" w:cs="Constantia"/>
          <w:sz w:val="21"/>
          <w:szCs w:val="21"/>
        </w:rPr>
      </w:pPr>
      <w:r>
        <w:rPr>
          <w:sz w:val="21"/>
          <w:szCs w:val="21"/>
          <w14:textOutline w14:w="3175" w14:cap="flat" w14:cmpd="sng">
            <w14:solidFill>
              <w14:srgbClr w14:val="000000"/>
            </w14:solidFill>
            <w14:prstDash w14:val="solid"/>
            <w14:miter w14:lim="0"/>
          </w14:textOutline>
          <w:spacing w:val="-1"/>
        </w:rPr>
        <w:t>《电化学储能系统接入电网技术规定》</w:t>
      </w:r>
      <w:r>
        <w:rPr>
          <w:rFonts w:ascii="Constantia" w:hAnsi="Constantia" w:eastAsia="Constantia" w:cs="Constantia"/>
          <w:sz w:val="21"/>
          <w:szCs w:val="21"/>
          <w:b/>
          <w:bCs/>
          <w:spacing w:val="-1"/>
        </w:rPr>
        <w:t>GB/</w:t>
      </w:r>
      <w:r>
        <w:rPr>
          <w:rFonts w:ascii="Constantia" w:hAnsi="Constantia" w:eastAsia="Constantia" w:cs="Constantia"/>
          <w:sz w:val="21"/>
          <w:szCs w:val="21"/>
          <w:b/>
          <w:bCs/>
          <w:spacing w:val="-2"/>
        </w:rPr>
        <w:t>T 36547</w:t>
      </w:r>
    </w:p>
    <w:p>
      <w:pPr>
        <w:pStyle w:val="BodyText"/>
        <w:ind w:left="196"/>
        <w:spacing w:before="87" w:line="312" w:lineRule="exact"/>
        <w:rPr>
          <w:rFonts w:ascii="Constantia" w:hAnsi="Constantia" w:eastAsia="Constantia" w:cs="Constantia"/>
          <w:sz w:val="21"/>
          <w:szCs w:val="21"/>
        </w:rPr>
      </w:pPr>
      <w:r>
        <w:rPr>
          <w:sz w:val="21"/>
          <w:szCs w:val="21"/>
          <w14:textOutline w14:w="3175" w14:cap="flat" w14:cmpd="sng">
            <w14:solidFill>
              <w14:srgbClr w14:val="000000"/>
            </w14:solidFill>
            <w14:prstDash w14:val="solid"/>
            <w14:miter w14:lim="0"/>
          </w14:textOutline>
          <w:spacing w:val="-1"/>
          <w:position w:val="8"/>
        </w:rPr>
        <w:t>《电力系统电化学储能系统通用技术条件》</w:t>
      </w:r>
      <w:r>
        <w:rPr>
          <w:rFonts w:ascii="Constantia" w:hAnsi="Constantia" w:eastAsia="Constantia" w:cs="Constantia"/>
          <w:sz w:val="21"/>
          <w:szCs w:val="21"/>
          <w:b/>
          <w:bCs/>
          <w:spacing w:val="-1"/>
          <w:position w:val="8"/>
        </w:rPr>
        <w:t>GB/T 36558</w:t>
      </w:r>
    </w:p>
    <w:p>
      <w:pPr>
        <w:pStyle w:val="BodyText"/>
        <w:ind w:left="196"/>
        <w:spacing w:line="197" w:lineRule="auto"/>
        <w:rPr>
          <w:rFonts w:ascii="Constantia" w:hAnsi="Constantia" w:eastAsia="Constantia" w:cs="Constantia"/>
          <w:sz w:val="21"/>
          <w:szCs w:val="21"/>
        </w:rPr>
      </w:pPr>
      <w:r>
        <w:rPr>
          <w:sz w:val="21"/>
          <w:szCs w:val="21"/>
          <w14:textOutline w14:w="3175" w14:cap="flat" w14:cmpd="sng">
            <w14:solidFill>
              <w14:srgbClr w14:val="000000"/>
            </w14:solidFill>
            <w14:prstDash w14:val="solid"/>
            <w14:miter w14:lim="0"/>
          </w14:textOutline>
          <w:spacing w:val="-2"/>
        </w:rPr>
        <w:t>《电力储能基本术语》</w:t>
      </w:r>
      <w:r>
        <w:rPr>
          <w:rFonts w:ascii="Constantia" w:hAnsi="Constantia" w:eastAsia="Constantia" w:cs="Constantia"/>
          <w:sz w:val="21"/>
          <w:szCs w:val="21"/>
          <w:b/>
          <w:bCs/>
          <w:spacing w:val="-2"/>
        </w:rPr>
        <w:t>DL/T 2528</w:t>
      </w:r>
    </w:p>
    <w:p>
      <w:pPr>
        <w:pStyle w:val="BodyText"/>
        <w:ind w:left="196"/>
        <w:spacing w:before="87" w:line="312" w:lineRule="exact"/>
        <w:rPr>
          <w:rFonts w:ascii="Constantia" w:hAnsi="Constantia" w:eastAsia="Constantia" w:cs="Constantia"/>
          <w:sz w:val="21"/>
          <w:szCs w:val="21"/>
        </w:rPr>
      </w:pPr>
      <w:r>
        <w:rPr>
          <w:sz w:val="21"/>
          <w:szCs w:val="21"/>
          <w14:textOutline w14:w="3175" w14:cap="flat" w14:cmpd="sng">
            <w14:solidFill>
              <w14:srgbClr w14:val="000000"/>
            </w14:solidFill>
            <w14:prstDash w14:val="solid"/>
            <w14:miter w14:lim="0"/>
          </w14:textOutline>
          <w:spacing w:val="-2"/>
          <w:position w:val="8"/>
        </w:rPr>
        <w:t>《输变电工程可行性研究内容深度规定》</w:t>
      </w:r>
      <w:r>
        <w:rPr>
          <w:rFonts w:ascii="Constantia" w:hAnsi="Constantia" w:eastAsia="Constantia" w:cs="Constantia"/>
          <w:sz w:val="21"/>
          <w:szCs w:val="21"/>
          <w:b/>
          <w:bCs/>
          <w:spacing w:val="-2"/>
          <w:position w:val="8"/>
        </w:rPr>
        <w:t>DL/T 5448</w:t>
      </w:r>
    </w:p>
    <w:p>
      <w:pPr>
        <w:pStyle w:val="BodyText"/>
        <w:ind w:left="196"/>
        <w:spacing w:before="1" w:line="197" w:lineRule="auto"/>
        <w:rPr>
          <w:rFonts w:ascii="Constantia" w:hAnsi="Constantia" w:eastAsia="Constantia" w:cs="Constantia"/>
          <w:sz w:val="21"/>
          <w:szCs w:val="21"/>
        </w:rPr>
      </w:pPr>
      <w:r>
        <w:rPr>
          <w:sz w:val="21"/>
          <w:szCs w:val="21"/>
          <w14:textOutline w14:w="3175" w14:cap="flat" w14:cmpd="sng">
            <w14:solidFill>
              <w14:srgbClr w14:val="000000"/>
            </w14:solidFill>
            <w14:prstDash w14:val="solid"/>
            <w14:miter w14:lim="0"/>
          </w14:textOutline>
          <w:spacing w:val="-1"/>
        </w:rPr>
        <w:t>《配电网可行性研究报告内容深度规定》</w:t>
      </w:r>
      <w:r>
        <w:rPr>
          <w:rFonts w:ascii="Constantia" w:hAnsi="Constantia" w:eastAsia="Constantia" w:cs="Constantia"/>
          <w:sz w:val="21"/>
          <w:szCs w:val="21"/>
          <w:b/>
          <w:bCs/>
          <w:spacing w:val="-1"/>
        </w:rPr>
        <w:t>DL/T 5534</w:t>
      </w:r>
    </w:p>
    <w:p>
      <w:pPr>
        <w:spacing w:line="197" w:lineRule="auto"/>
        <w:sectPr>
          <w:headerReference w:type="default" r:id="rId3"/>
          <w:footerReference w:type="default" r:id="rId34"/>
          <w:pgSz w:w="11907" w:h="16839"/>
          <w:pgMar w:top="400" w:right="1785" w:bottom="1160" w:left="1785" w:header="0" w:footer="988" w:gutter="0"/>
        </w:sectPr>
        <w:rPr>
          <w:rFonts w:ascii="Constantia" w:hAnsi="Constantia" w:eastAsia="Constantia" w:cs="Constantia"/>
          <w:sz w:val="21"/>
          <w:szCs w:val="21"/>
        </w:rPr>
      </w:pPr>
    </w:p>
    <w:p>
      <w:pPr>
        <w:spacing w:line="395" w:lineRule="auto"/>
        <w:rPr>
          <w:rFonts w:ascii="Arial"/>
          <w:sz w:val="21"/>
        </w:rPr>
      </w:pPr>
      <w:r/>
    </w:p>
    <w:p>
      <w:pPr>
        <w:pStyle w:val="BodyText"/>
        <w:ind w:left="2662"/>
        <w:spacing w:before="100" w:line="225" w:lineRule="auto"/>
        <w:rPr>
          <w:sz w:val="31"/>
          <w:szCs w:val="31"/>
        </w:rPr>
      </w:pPr>
      <w:r>
        <w:rPr>
          <w:sz w:val="31"/>
          <w:szCs w:val="31"/>
          <w14:textOutline w14:w="3175" w14:cap="flat" w14:cmpd="sng">
            <w14:solidFill>
              <w14:srgbClr w14:val="000000"/>
            </w14:solidFill>
            <w14:prstDash w14:val="solid"/>
            <w14:miter w14:lim="0"/>
          </w14:textOutline>
          <w:spacing w:val="7"/>
        </w:rPr>
        <w:t>中华人民共和国能源行业标准</w:t>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BodyText"/>
        <w:ind w:left="1537"/>
        <w:spacing w:before="101" w:line="223" w:lineRule="auto"/>
        <w:rPr>
          <w:sz w:val="31"/>
          <w:szCs w:val="31"/>
        </w:rPr>
      </w:pPr>
      <w:r>
        <w:rPr>
          <w:sz w:val="31"/>
          <w:szCs w:val="31"/>
          <w14:textOutline w14:w="3175" w14:cap="flat" w14:cmpd="sng">
            <w14:solidFill>
              <w14:srgbClr w14:val="000000"/>
            </w14:solidFill>
            <w14:prstDash w14:val="solid"/>
            <w14:miter w14:lim="0"/>
          </w14:textOutline>
          <w:spacing w:val="8"/>
        </w:rPr>
        <w:t>电化学储能电站可行性研究报告内容深度规定</w:t>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ind w:left="3317"/>
        <w:spacing w:before="95" w:line="176" w:lineRule="auto"/>
        <w:rPr>
          <w:rFonts w:ascii="Constantia" w:hAnsi="Constantia" w:eastAsia="Constantia" w:cs="Constantia"/>
          <w:sz w:val="31"/>
          <w:szCs w:val="31"/>
        </w:rPr>
      </w:pPr>
      <w:r>
        <w:rPr>
          <w:rFonts w:ascii="Constantia" w:hAnsi="Constantia" w:eastAsia="Constantia" w:cs="Constantia"/>
          <w:sz w:val="31"/>
          <w:szCs w:val="31"/>
          <w:b/>
          <w:bCs/>
        </w:rPr>
        <w:t>NB</w:t>
      </w:r>
      <w:r>
        <w:rPr>
          <w:rFonts w:ascii="Constantia" w:hAnsi="Constantia" w:eastAsia="Constantia" w:cs="Constantia"/>
          <w:sz w:val="31"/>
          <w:szCs w:val="31"/>
          <w:b/>
          <w:bCs/>
          <w:spacing w:val="20"/>
        </w:rPr>
        <w:t>/</w:t>
      </w:r>
      <w:r>
        <w:rPr>
          <w:rFonts w:ascii="Constantia" w:hAnsi="Constantia" w:eastAsia="Constantia" w:cs="Constantia"/>
          <w:sz w:val="31"/>
          <w:szCs w:val="31"/>
          <w:b/>
          <w:bCs/>
        </w:rPr>
        <w:t>T</w:t>
      </w:r>
      <w:r>
        <w:rPr>
          <w:rFonts w:ascii="Constantia" w:hAnsi="Constantia" w:eastAsia="Constantia" w:cs="Constantia"/>
          <w:sz w:val="31"/>
          <w:szCs w:val="31"/>
          <w:b/>
          <w:bCs/>
          <w:spacing w:val="20"/>
        </w:rPr>
        <w:t xml:space="preserve"> </w:t>
      </w:r>
      <w:r>
        <w:rPr>
          <w:rFonts w:ascii="Constantia" w:hAnsi="Constantia" w:eastAsia="Constantia" w:cs="Constantia"/>
          <w:sz w:val="31"/>
          <w:szCs w:val="31"/>
          <w:b/>
          <w:bCs/>
        </w:rPr>
        <w:t>XXXXX</w:t>
      </w:r>
      <w:r>
        <w:rPr>
          <w:rFonts w:ascii="Constantia" w:hAnsi="Constantia" w:eastAsia="Constantia" w:cs="Constantia"/>
          <w:sz w:val="31"/>
          <w:szCs w:val="31"/>
          <w:b/>
          <w:bCs/>
          <w:spacing w:val="20"/>
        </w:rPr>
        <w:t>—201</w:t>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pStyle w:val="BodyText"/>
        <w:ind w:left="4079"/>
        <w:spacing w:before="101" w:line="225" w:lineRule="auto"/>
        <w:rPr>
          <w:sz w:val="31"/>
          <w:szCs w:val="31"/>
        </w:rPr>
      </w:pPr>
      <w:r>
        <w:rPr>
          <w:sz w:val="31"/>
          <w:szCs w:val="31"/>
          <w14:textOutline w14:w="3175" w14:cap="flat" w14:cmpd="sng">
            <w14:solidFill>
              <w14:srgbClr w14:val="000000"/>
            </w14:solidFill>
            <w14:prstDash w14:val="solid"/>
            <w14:miter w14:lim="0"/>
          </w14:textOutline>
          <w:spacing w:val="6"/>
        </w:rPr>
        <w:t>条文说明</w:t>
      </w:r>
    </w:p>
    <w:p>
      <w:pPr>
        <w:spacing w:line="225" w:lineRule="auto"/>
        <w:sectPr>
          <w:headerReference w:type="default" r:id="rId6"/>
          <w:footerReference w:type="default" r:id="rId35"/>
          <w:pgSz w:w="11907" w:h="16839"/>
          <w:pgMar w:top="1091" w:right="1391" w:bottom="1160" w:left="1103" w:header="1077" w:footer="988" w:gutter="0"/>
        </w:sectPr>
        <w:rPr>
          <w:sz w:val="31"/>
          <w:szCs w:val="31"/>
        </w:rPr>
      </w:pP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pStyle w:val="BodyText"/>
        <w:ind w:left="3905"/>
        <w:spacing w:before="91" w:line="220" w:lineRule="auto"/>
        <w:rPr/>
      </w:pPr>
      <w:r>
        <w:rPr>
          <w14:textOutline w14:w="3175" w14:cap="flat" w14:cmpd="sng">
            <w14:solidFill>
              <w14:srgbClr w14:val="000000"/>
            </w14:solidFill>
            <w14:prstDash w14:val="solid"/>
            <w14:miter w14:lim="0"/>
          </w14:textOutline>
          <w:spacing w:val="-5"/>
        </w:rPr>
        <w:t>制</w:t>
      </w:r>
      <w:r>
        <w:rPr>
          <w:spacing w:val="-5"/>
        </w:rPr>
        <w:t xml:space="preserve"> </w:t>
      </w:r>
      <w:r>
        <w:rPr>
          <w14:textOutline w14:w="3175" w14:cap="flat" w14:cmpd="sng">
            <w14:solidFill>
              <w14:srgbClr w14:val="000000"/>
            </w14:solidFill>
            <w14:prstDash w14:val="solid"/>
            <w14:miter w14:lim="0"/>
          </w14:textOutline>
          <w:spacing w:val="-5"/>
        </w:rPr>
        <w:t>定</w:t>
      </w:r>
      <w:r>
        <w:rPr>
          <w:spacing w:val="14"/>
        </w:rPr>
        <w:t xml:space="preserve"> </w:t>
      </w:r>
      <w:r>
        <w:rPr>
          <w14:textOutline w14:w="3175" w14:cap="flat" w14:cmpd="sng">
            <w14:solidFill>
              <w14:srgbClr w14:val="000000"/>
            </w14:solidFill>
            <w14:prstDash w14:val="solid"/>
            <w14:miter w14:lim="0"/>
          </w14:textOutline>
          <w:spacing w:val="-5"/>
        </w:rPr>
        <w:t>说</w:t>
      </w:r>
      <w:r>
        <w:rPr>
          <w:spacing w:val="24"/>
        </w:rPr>
        <w:t xml:space="preserve"> </w:t>
      </w:r>
      <w:r>
        <w:rPr>
          <w14:textOutline w14:w="3175" w14:cap="flat" w14:cmpd="sng">
            <w14:solidFill>
              <w14:srgbClr w14:val="000000"/>
            </w14:solidFill>
            <w14:prstDash w14:val="solid"/>
            <w14:miter w14:lim="0"/>
          </w14:textOutline>
          <w:spacing w:val="-5"/>
        </w:rPr>
        <w:t>明</w:t>
      </w:r>
    </w:p>
    <w:p>
      <w:pPr>
        <w:pStyle w:val="BodyText"/>
        <w:ind w:left="427"/>
        <w:spacing w:before="170" w:line="219" w:lineRule="auto"/>
        <w:rPr>
          <w:sz w:val="21"/>
          <w:szCs w:val="21"/>
        </w:rPr>
      </w:pPr>
      <w:r>
        <w:rPr>
          <w:sz w:val="21"/>
          <w:szCs w:val="21"/>
          <w14:textOutline w14:w="3175" w14:cap="flat" w14:cmpd="sng">
            <w14:solidFill>
              <w14:srgbClr w14:val="000000"/>
            </w14:solidFill>
            <w14:prstDash w14:val="solid"/>
            <w14:miter w14:lim="0"/>
          </w14:textOutline>
          <w:spacing w:val="2"/>
        </w:rPr>
        <w:t>《电化学储能电站可行性研究报告内容深度规定》</w:t>
      </w:r>
      <w:r>
        <w:rPr>
          <w:rFonts w:ascii="Constantia" w:hAnsi="Constantia" w:eastAsia="Constantia" w:cs="Constantia"/>
          <w:sz w:val="21"/>
          <w:szCs w:val="21"/>
          <w:b/>
          <w:bCs/>
        </w:rPr>
        <w:t>NB</w:t>
      </w:r>
      <w:r>
        <w:rPr>
          <w:rFonts w:ascii="Constantia" w:hAnsi="Constantia" w:eastAsia="Constantia" w:cs="Constantia"/>
          <w:sz w:val="21"/>
          <w:szCs w:val="21"/>
          <w:b/>
          <w:bCs/>
          <w:spacing w:val="2"/>
        </w:rPr>
        <w:t>/</w:t>
      </w:r>
      <w:r>
        <w:rPr>
          <w:rFonts w:ascii="Constantia" w:hAnsi="Constantia" w:eastAsia="Constantia" w:cs="Constantia"/>
          <w:sz w:val="21"/>
          <w:szCs w:val="21"/>
          <w:b/>
          <w:bCs/>
        </w:rPr>
        <w:t>TXXXXX</w:t>
      </w:r>
      <w:r>
        <w:rPr>
          <w:rFonts w:ascii="Constantia" w:hAnsi="Constantia" w:eastAsia="Constantia" w:cs="Constantia"/>
          <w:sz w:val="21"/>
          <w:szCs w:val="21"/>
          <w:b/>
          <w:bCs/>
          <w:spacing w:val="2"/>
        </w:rPr>
        <w:t>—201</w:t>
      </w:r>
      <w:r>
        <w:rPr>
          <w:sz w:val="21"/>
          <w:szCs w:val="21"/>
          <w14:textOutline w14:w="3175" w14:cap="flat" w14:cmpd="sng">
            <w14:solidFill>
              <w14:srgbClr w14:val="000000"/>
            </w14:solidFill>
            <w14:prstDash w14:val="solid"/>
            <w14:miter w14:lim="0"/>
          </w14:textOutline>
          <w:spacing w:val="2"/>
        </w:rPr>
        <w:t>，经批</w:t>
      </w:r>
      <w:r>
        <w:rPr>
          <w:sz w:val="21"/>
          <w:szCs w:val="21"/>
          <w14:textOutline w14:w="3175" w14:cap="flat" w14:cmpd="sng">
            <w14:solidFill>
              <w14:srgbClr w14:val="000000"/>
            </w14:solidFill>
            <w14:prstDash w14:val="solid"/>
            <w14:miter w14:lim="0"/>
          </w14:textOutline>
          <w:spacing w:val="1"/>
        </w:rPr>
        <w:t>准发布。</w:t>
      </w:r>
    </w:p>
    <w:p>
      <w:pPr>
        <w:pStyle w:val="BodyText"/>
        <w:ind w:left="3" w:firstLine="423"/>
        <w:spacing w:before="63" w:line="256" w:lineRule="auto"/>
        <w:rPr>
          <w:sz w:val="21"/>
          <w:szCs w:val="21"/>
        </w:rPr>
      </w:pPr>
      <w:r>
        <w:rPr>
          <w:sz w:val="21"/>
          <w:szCs w:val="21"/>
          <w14:textOutline w14:w="3175" w14:cap="flat" w14:cmpd="sng">
            <w14:solidFill>
              <w14:srgbClr w14:val="000000"/>
            </w14:solidFill>
            <w14:prstDash w14:val="solid"/>
            <w14:miter w14:lim="0"/>
          </w14:textOutline>
        </w:rPr>
        <w:t>本标准在编制过程中，编制组进行了广泛的调查分析，召开了多次专题研讨会，总结了</w:t>
      </w:r>
      <w:r>
        <w:rPr>
          <w:sz w:val="21"/>
          <w:szCs w:val="21"/>
          <w14:textOutline w14:w="3175" w14:cap="flat" w14:cmpd="sng">
            <w14:solidFill>
              <w14:srgbClr w14:val="000000"/>
            </w14:solidFill>
            <w14:prstDash w14:val="solid"/>
            <w14:miter w14:lim="0"/>
          </w14:textOutline>
          <w:spacing w:val="-1"/>
        </w:rPr>
        <w:t>近年来我</w:t>
      </w:r>
      <w:r>
        <w:rPr>
          <w:sz w:val="21"/>
          <w:szCs w:val="21"/>
        </w:rPr>
        <w:t xml:space="preserve"> </w:t>
      </w:r>
      <w:r>
        <w:rPr>
          <w:sz w:val="21"/>
          <w:szCs w:val="21"/>
          <w14:textOutline w14:w="3175" w14:cap="flat" w14:cmpd="sng">
            <w14:solidFill>
              <w14:srgbClr w14:val="000000"/>
            </w14:solidFill>
            <w14:prstDash w14:val="solid"/>
            <w14:miter w14:lim="0"/>
          </w14:textOutline>
        </w:rPr>
        <w:t>国电化学储能电站工程设计的实践经验，同时参考了国内其他标准的有关内容。在此</w:t>
      </w:r>
      <w:r>
        <w:rPr>
          <w:sz w:val="21"/>
          <w:szCs w:val="21"/>
          <w14:textOutline w14:w="3175" w14:cap="flat" w14:cmpd="sng">
            <w14:solidFill>
              <w14:srgbClr w14:val="000000"/>
            </w14:solidFill>
            <w14:prstDash w14:val="solid"/>
            <w14:miter w14:lim="0"/>
          </w14:textOutline>
          <w:spacing w:val="-1"/>
        </w:rPr>
        <w:t>基础上以多种方</w:t>
      </w:r>
      <w:r>
        <w:rPr>
          <w:sz w:val="21"/>
          <w:szCs w:val="21"/>
        </w:rPr>
        <w:t xml:space="preserve"> </w:t>
      </w:r>
      <w:r>
        <w:rPr>
          <w:sz w:val="21"/>
          <w:szCs w:val="21"/>
          <w14:textOutline w14:w="3175" w14:cap="flat" w14:cmpd="sng">
            <w14:solidFill>
              <w14:srgbClr w14:val="000000"/>
            </w14:solidFill>
            <w14:prstDash w14:val="solid"/>
            <w14:miter w14:lim="0"/>
          </w14:textOutline>
        </w:rPr>
        <w:t>式广泛征求了有关单位的意见，对主要问题进行了反复讨论和研究，最</w:t>
      </w:r>
      <w:r>
        <w:rPr>
          <w:sz w:val="21"/>
          <w:szCs w:val="21"/>
          <w14:textOutline w14:w="3175" w14:cap="flat" w14:cmpd="sng">
            <w14:solidFill>
              <w14:srgbClr w14:val="000000"/>
            </w14:solidFill>
            <w14:prstDash w14:val="solid"/>
            <w14:miter w14:lim="0"/>
          </w14:textOutline>
          <w:spacing w:val="-1"/>
        </w:rPr>
        <w:t>后经审查定稿。</w:t>
      </w:r>
    </w:p>
    <w:p>
      <w:pPr>
        <w:pStyle w:val="BodyText"/>
        <w:ind w:left="428"/>
        <w:spacing w:before="61" w:line="220" w:lineRule="auto"/>
        <w:rPr>
          <w:sz w:val="21"/>
          <w:szCs w:val="21"/>
        </w:rPr>
      </w:pPr>
      <w:r>
        <w:rPr>
          <w:sz w:val="21"/>
          <w:szCs w:val="21"/>
          <w14:textOutline w14:w="3175" w14:cap="flat" w14:cmpd="sng">
            <w14:solidFill>
              <w14:srgbClr w14:val="000000"/>
            </w14:solidFill>
            <w14:prstDash w14:val="solid"/>
            <w14:miter w14:lim="0"/>
          </w14:textOutline>
        </w:rPr>
        <w:t>为便于广大设计、施工、科研、学校等单位有关人员在使用本标准时能正确理解和执</w:t>
      </w:r>
      <w:r>
        <w:rPr>
          <w:sz w:val="21"/>
          <w:szCs w:val="21"/>
          <w14:textOutline w14:w="3175" w14:cap="flat" w14:cmpd="sng">
            <w14:solidFill>
              <w14:srgbClr w14:val="000000"/>
            </w14:solidFill>
            <w14:prstDash w14:val="solid"/>
            <w14:miter w14:lim="0"/>
          </w14:textOutline>
          <w:spacing w:val="-1"/>
        </w:rPr>
        <w:t>行条文规</w:t>
      </w:r>
    </w:p>
    <w:p>
      <w:pPr>
        <w:pStyle w:val="BodyText"/>
        <w:ind w:right="6" w:firstLine="4"/>
        <w:spacing w:before="62" w:line="256" w:lineRule="auto"/>
        <w:rPr>
          <w:sz w:val="21"/>
          <w:szCs w:val="21"/>
        </w:rPr>
      </w:pPr>
      <w:r>
        <w:rPr>
          <w:sz w:val="21"/>
          <w:szCs w:val="21"/>
          <w14:textOutline w14:w="3175" w14:cap="flat" w14:cmpd="sng">
            <w14:solidFill>
              <w14:srgbClr w14:val="000000"/>
            </w14:solidFill>
            <w14:prstDash w14:val="solid"/>
            <w14:miter w14:lim="0"/>
          </w14:textOutline>
        </w:rPr>
        <w:t>定，《电化学储能电站可行性研究报告内容深度规定》编制组按章、节、条顺序编</w:t>
      </w:r>
      <w:r>
        <w:rPr>
          <w:sz w:val="21"/>
          <w:szCs w:val="21"/>
          <w14:textOutline w14:w="3175" w14:cap="flat" w14:cmpd="sng">
            <w14:solidFill>
              <w14:srgbClr w14:val="000000"/>
            </w14:solidFill>
            <w14:prstDash w14:val="solid"/>
            <w14:miter w14:lim="0"/>
          </w14:textOutline>
          <w:spacing w:val="-1"/>
        </w:rPr>
        <w:t>制了标准的条文说</w:t>
      </w:r>
      <w:r>
        <w:rPr>
          <w:sz w:val="21"/>
          <w:szCs w:val="21"/>
        </w:rPr>
        <w:t xml:space="preserve"> </w:t>
      </w:r>
      <w:r>
        <w:rPr>
          <w:sz w:val="21"/>
          <w:szCs w:val="21"/>
          <w14:textOutline w14:w="3175" w14:cap="flat" w14:cmpd="sng">
            <w14:solidFill>
              <w14:srgbClr w14:val="000000"/>
            </w14:solidFill>
            <w14:prstDash w14:val="solid"/>
            <w14:miter w14:lim="0"/>
          </w14:textOutline>
        </w:rPr>
        <w:t>明。对条文规定的目的、依据以及执行中需注意的有关事项进行了说明。但是，本条文说明</w:t>
      </w:r>
      <w:r>
        <w:rPr>
          <w:sz w:val="21"/>
          <w:szCs w:val="21"/>
          <w14:textOutline w14:w="3175" w14:cap="flat" w14:cmpd="sng">
            <w14:solidFill>
              <w14:srgbClr w14:val="000000"/>
            </w14:solidFill>
            <w14:prstDash w14:val="solid"/>
            <w14:miter w14:lim="0"/>
          </w14:textOutline>
          <w:spacing w:val="-1"/>
        </w:rPr>
        <w:t>不具备与</w:t>
      </w:r>
      <w:r>
        <w:rPr>
          <w:sz w:val="21"/>
          <w:szCs w:val="21"/>
        </w:rPr>
        <w:t xml:space="preserve"> </w:t>
      </w:r>
      <w:r>
        <w:rPr>
          <w:sz w:val="21"/>
          <w:szCs w:val="21"/>
          <w14:textOutline w14:w="3175" w14:cap="flat" w14:cmpd="sng">
            <w14:solidFill>
              <w14:srgbClr w14:val="000000"/>
            </w14:solidFill>
            <w14:prstDash w14:val="solid"/>
            <w14:miter w14:lim="0"/>
          </w14:textOutline>
        </w:rPr>
        <w:t>标准正文同等的法律效力，仅供使用者作为理解和把握规范规</w:t>
      </w:r>
      <w:r>
        <w:rPr>
          <w:sz w:val="21"/>
          <w:szCs w:val="21"/>
          <w14:textOutline w14:w="3175" w14:cap="flat" w14:cmpd="sng">
            <w14:solidFill>
              <w14:srgbClr w14:val="000000"/>
            </w14:solidFill>
            <w14:prstDash w14:val="solid"/>
            <w14:miter w14:lim="0"/>
          </w14:textOutline>
          <w:spacing w:val="-1"/>
        </w:rPr>
        <w:t>定的参考。</w:t>
      </w:r>
    </w:p>
    <w:p>
      <w:pPr>
        <w:spacing w:line="256" w:lineRule="auto"/>
        <w:sectPr>
          <w:headerReference w:type="default" r:id="rId3"/>
          <w:footerReference w:type="default" r:id="rId36"/>
          <w:pgSz w:w="11907" w:h="16839"/>
          <w:pgMar w:top="400" w:right="1520" w:bottom="1160" w:left="1141" w:header="0" w:footer="1026" w:gutter="0"/>
        </w:sectPr>
        <w:rPr>
          <w:sz w:val="21"/>
          <w:szCs w:val="21"/>
        </w:rPr>
      </w:pPr>
    </w:p>
    <w:p>
      <w:pPr>
        <w:spacing w:line="461" w:lineRule="auto"/>
        <w:rPr>
          <w:rFonts w:ascii="Arial"/>
          <w:sz w:val="21"/>
        </w:rPr>
      </w:pPr>
      <w:r/>
    </w:p>
    <w:p>
      <w:pPr>
        <w:pStyle w:val="BodyText"/>
        <w:ind w:left="4541"/>
        <w:spacing w:before="91" w:line="220" w:lineRule="auto"/>
        <w:rPr/>
      </w:pPr>
      <w:r>
        <w:rPr>
          <w14:textOutline w14:w="3175" w14:cap="flat" w14:cmpd="sng">
            <w14:solidFill>
              <w14:srgbClr w14:val="000000"/>
            </w14:solidFill>
            <w14:prstDash w14:val="solid"/>
            <w14:miter w14:lim="0"/>
          </w14:textOutline>
          <w:spacing w:val="-23"/>
        </w:rPr>
        <w:t>目</w:t>
      </w:r>
      <w:r>
        <w:rPr>
          <w:spacing w:val="4"/>
        </w:rPr>
        <w:t xml:space="preserve">  </w:t>
      </w:r>
      <w:r>
        <w:rPr>
          <w14:textOutline w14:w="3175" w14:cap="flat" w14:cmpd="sng">
            <w14:solidFill>
              <w14:srgbClr w14:val="000000"/>
            </w14:solidFill>
            <w14:prstDash w14:val="solid"/>
            <w14:miter w14:lim="0"/>
          </w14:textOutline>
          <w:spacing w:val="-23"/>
        </w:rPr>
        <w:t>次</w:t>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sdt>
      <w:sdtPr>
        <w:rPr>
          <w:rFonts w:ascii="Constantia" w:hAnsi="Constantia" w:eastAsia="Constantia" w:cs="Constantia"/>
          <w:sz w:val="21"/>
          <w:szCs w:val="21"/>
        </w:rPr>
        <w:docPartObj>
          <w:docPartGallery w:val="Table of Contents"/>
          <w:docPartUnique/>
        </w:docPartObj>
      </w:sdtPr>
      <w:sdtEndPr>
        <w:rPr>
          <w:rFonts w:ascii="Constantia" w:hAnsi="Constantia" w:eastAsia="Constantia" w:cs="Constantia"/>
          <w:sz w:val="21"/>
          <w:szCs w:val="21"/>
        </w:rPr>
      </w:sdtEndPr>
      <w:sdtContent>
        <w:p>
          <w:pPr>
            <w:pStyle w:val="BodyText"/>
            <w:ind w:left="473"/>
            <w:spacing w:before="68" w:line="198" w:lineRule="auto"/>
            <w:tabs>
              <w:tab w:val="right" w:leader="dot" w:pos="9370"/>
            </w:tabs>
            <w:rPr>
              <w:rFonts w:ascii="Constantia" w:hAnsi="Constantia" w:eastAsia="Constantia" w:cs="Constantia"/>
              <w:sz w:val="21"/>
              <w:szCs w:val="21"/>
            </w:rPr>
          </w:pPr>
          <w:r>
            <w:rPr>
              <w:rFonts w:ascii="Constantia" w:hAnsi="Constantia" w:eastAsia="Constantia" w:cs="Constantia"/>
              <w:sz w:val="21"/>
              <w:szCs w:val="21"/>
              <w:b/>
              <w:bCs/>
              <w:spacing w:val="-2"/>
            </w:rPr>
            <w:t>1</w:t>
          </w:r>
          <w:r>
            <w:rPr>
              <w:rFonts w:ascii="Constantia" w:hAnsi="Constantia" w:eastAsia="Constantia" w:cs="Constantia"/>
              <w:sz w:val="21"/>
              <w:szCs w:val="21"/>
              <w:b/>
              <w:bCs/>
              <w:spacing w:val="4"/>
            </w:rPr>
            <w:t xml:space="preserve">      </w:t>
          </w:r>
          <w:r>
            <w:rPr>
              <w:sz w:val="21"/>
              <w:szCs w:val="21"/>
              <w14:textOutline w14:w="3175" w14:cap="flat" w14:cmpd="sng">
                <w14:solidFill>
                  <w14:srgbClr w14:val="000000"/>
                </w14:solidFill>
                <w14:prstDash w14:val="solid"/>
                <w14:miter w14:lim="0"/>
              </w14:textOutline>
              <w:spacing w:val="-2"/>
            </w:rPr>
            <w:t>总则</w:t>
          </w:r>
          <w:r>
            <w:rPr>
              <w:sz w:val="21"/>
              <w:szCs w:val="21"/>
              <w:spacing w:val="-56"/>
            </w:rPr>
            <w:t xml:space="preserve"> </w:t>
          </w:r>
          <w:r>
            <w:rPr>
              <w:sz w:val="21"/>
              <w:szCs w:val="21"/>
            </w:rPr>
            <w:tab/>
          </w:r>
          <w:r>
            <w:rPr>
              <w:sz w:val="21"/>
              <w:szCs w:val="21"/>
              <w:spacing w:val="-80"/>
            </w:rPr>
            <w:t xml:space="preserve"> </w:t>
          </w:r>
          <w:hyperlink w:history="true" w:anchor="bookmark60">
            <w:r>
              <w:rPr>
                <w:rFonts w:ascii="Constantia" w:hAnsi="Constantia" w:eastAsia="Constantia" w:cs="Constantia"/>
                <w:sz w:val="21"/>
                <w:szCs w:val="21"/>
                <w:b/>
                <w:bCs/>
                <w:spacing w:val="3"/>
              </w:rPr>
              <w:t>25</w:t>
            </w:r>
          </w:hyperlink>
        </w:p>
        <w:p>
          <w:pPr>
            <w:pStyle w:val="BodyText"/>
            <w:ind w:left="453"/>
            <w:spacing w:before="86" w:line="198" w:lineRule="auto"/>
            <w:tabs>
              <w:tab w:val="right" w:leader="dot" w:pos="9370"/>
            </w:tabs>
            <w:rPr>
              <w:rFonts w:ascii="Constantia" w:hAnsi="Constantia" w:eastAsia="Constantia" w:cs="Constantia"/>
              <w:sz w:val="21"/>
              <w:szCs w:val="21"/>
            </w:rPr>
          </w:pPr>
          <w:r>
            <w:rPr>
              <w:rFonts w:ascii="Constantia" w:hAnsi="Constantia" w:eastAsia="Constantia" w:cs="Constantia"/>
              <w:sz w:val="21"/>
              <w:szCs w:val="21"/>
              <w:b/>
              <w:bCs/>
              <w:spacing w:val="-2"/>
            </w:rPr>
            <w:t>2</w:t>
          </w:r>
          <w:r>
            <w:rPr>
              <w:rFonts w:ascii="Constantia" w:hAnsi="Constantia" w:eastAsia="Constantia" w:cs="Constantia"/>
              <w:sz w:val="21"/>
              <w:szCs w:val="21"/>
              <w:b/>
              <w:bCs/>
              <w:spacing w:val="4"/>
            </w:rPr>
            <w:t xml:space="preserve">    </w:t>
          </w:r>
          <w:r>
            <w:rPr>
              <w:sz w:val="21"/>
              <w:szCs w:val="21"/>
              <w14:textOutline w14:w="3175" w14:cap="flat" w14:cmpd="sng">
                <w14:solidFill>
                  <w14:srgbClr w14:val="000000"/>
                </w14:solidFill>
                <w14:prstDash w14:val="solid"/>
                <w14:miter w14:lim="0"/>
              </w14:textOutline>
              <w:spacing w:val="-2"/>
            </w:rPr>
            <w:t>基本规定</w:t>
          </w:r>
          <w:r>
            <w:rPr>
              <w:sz w:val="21"/>
              <w:szCs w:val="21"/>
              <w:spacing w:val="-52"/>
            </w:rPr>
            <w:t xml:space="preserve"> </w:t>
          </w:r>
          <w:r>
            <w:rPr>
              <w:sz w:val="21"/>
              <w:szCs w:val="21"/>
            </w:rPr>
            <w:tab/>
          </w:r>
          <w:r>
            <w:rPr>
              <w:sz w:val="21"/>
              <w:szCs w:val="21"/>
              <w:spacing w:val="-80"/>
            </w:rPr>
            <w:t xml:space="preserve"> </w:t>
          </w:r>
          <w:hyperlink w:history="true" w:anchor="bookmark61">
            <w:r>
              <w:rPr>
                <w:rFonts w:ascii="Constantia" w:hAnsi="Constantia" w:eastAsia="Constantia" w:cs="Constantia"/>
                <w:sz w:val="21"/>
                <w:szCs w:val="21"/>
                <w:b/>
                <w:bCs/>
                <w:spacing w:val="3"/>
              </w:rPr>
              <w:t>25</w:t>
            </w:r>
          </w:hyperlink>
        </w:p>
        <w:p>
          <w:pPr>
            <w:pStyle w:val="BodyText"/>
            <w:ind w:left="457"/>
            <w:spacing w:before="86" w:line="198" w:lineRule="auto"/>
            <w:tabs>
              <w:tab w:val="right" w:leader="dot" w:pos="9370"/>
            </w:tabs>
            <w:rPr>
              <w:rFonts w:ascii="Constantia" w:hAnsi="Constantia" w:eastAsia="Constantia" w:cs="Constantia"/>
              <w:sz w:val="21"/>
              <w:szCs w:val="21"/>
            </w:rPr>
          </w:pPr>
          <w:r>
            <w:rPr>
              <w:rFonts w:ascii="Constantia" w:hAnsi="Constantia" w:eastAsia="Constantia" w:cs="Constantia"/>
              <w:sz w:val="21"/>
              <w:szCs w:val="21"/>
              <w:b/>
              <w:bCs/>
              <w:spacing w:val="-1"/>
            </w:rPr>
            <w:t>3</w:t>
          </w:r>
          <w:r>
            <w:rPr>
              <w:rFonts w:ascii="Constantia" w:hAnsi="Constantia" w:eastAsia="Constantia" w:cs="Constantia"/>
              <w:sz w:val="21"/>
              <w:szCs w:val="21"/>
              <w:b/>
              <w:bCs/>
              <w:spacing w:val="8"/>
            </w:rPr>
            <w:t xml:space="preserve"> </w:t>
          </w:r>
          <w:r>
            <w:rPr>
              <w:sz w:val="21"/>
              <w:szCs w:val="21"/>
              <w14:textOutline w14:w="3175" w14:cap="flat" w14:cmpd="sng">
                <w14:solidFill>
                  <w14:srgbClr w14:val="000000"/>
                </w14:solidFill>
                <w14:prstDash w14:val="solid"/>
                <w14:miter w14:lim="0"/>
              </w14:textOutline>
              <w:spacing w:val="-1"/>
            </w:rPr>
            <w:t>概述</w:t>
          </w:r>
          <w:r>
            <w:rPr>
              <w:sz w:val="21"/>
              <w:szCs w:val="21"/>
              <w:spacing w:val="-59"/>
            </w:rPr>
            <w:t xml:space="preserve"> </w:t>
          </w:r>
          <w:r>
            <w:rPr>
              <w:sz w:val="21"/>
              <w:szCs w:val="21"/>
            </w:rPr>
            <w:tab/>
          </w:r>
          <w:r>
            <w:rPr>
              <w:sz w:val="21"/>
              <w:szCs w:val="21"/>
              <w:spacing w:val="-79"/>
            </w:rPr>
            <w:t xml:space="preserve"> </w:t>
          </w:r>
          <w:hyperlink w:history="true" w:anchor="bookmark62">
            <w:r>
              <w:rPr>
                <w:rFonts w:ascii="Constantia" w:hAnsi="Constantia" w:eastAsia="Constantia" w:cs="Constantia"/>
                <w:sz w:val="21"/>
                <w:szCs w:val="21"/>
                <w:b/>
                <w:bCs/>
                <w:spacing w:val="3"/>
              </w:rPr>
              <w:t>25</w:t>
            </w:r>
          </w:hyperlink>
        </w:p>
        <w:p>
          <w:pPr>
            <w:pStyle w:val="BodyText"/>
            <w:ind w:left="877"/>
            <w:spacing w:before="87" w:line="198" w:lineRule="auto"/>
            <w:tabs>
              <w:tab w:val="right" w:leader="dot" w:pos="9372"/>
            </w:tabs>
            <w:rPr>
              <w:rFonts w:ascii="Constantia" w:hAnsi="Constantia" w:eastAsia="Constantia" w:cs="Constantia"/>
              <w:sz w:val="21"/>
              <w:szCs w:val="21"/>
            </w:rPr>
          </w:pPr>
          <w:r>
            <w:rPr>
              <w:rFonts w:ascii="Constantia" w:hAnsi="Constantia" w:eastAsia="Constantia" w:cs="Constantia"/>
              <w:sz w:val="21"/>
              <w:szCs w:val="21"/>
              <w:b/>
              <w:bCs/>
              <w:spacing w:val="-1"/>
            </w:rPr>
            <w:t>3.5</w:t>
          </w:r>
          <w:r>
            <w:rPr>
              <w:rFonts w:ascii="Constantia" w:hAnsi="Constantia" w:eastAsia="Constantia" w:cs="Constantia"/>
              <w:sz w:val="21"/>
              <w:szCs w:val="21"/>
              <w:b/>
              <w:bCs/>
              <w:spacing w:val="5"/>
            </w:rPr>
            <w:t xml:space="preserve">    </w:t>
          </w:r>
          <w:r>
            <w:rPr>
              <w:sz w:val="21"/>
              <w:szCs w:val="21"/>
              <w14:textOutline w14:w="3175" w14:cap="flat" w14:cmpd="sng">
                <w14:solidFill>
                  <w14:srgbClr w14:val="000000"/>
                </w14:solidFill>
                <w14:prstDash w14:val="solid"/>
                <w14:miter w14:lim="0"/>
              </w14:textOutline>
              <w:spacing w:val="-1"/>
            </w:rPr>
            <w:t>工程建设的必要性</w:t>
          </w:r>
          <w:r>
            <w:rPr>
              <w:sz w:val="21"/>
              <w:szCs w:val="21"/>
              <w:spacing w:val="-45"/>
            </w:rPr>
            <w:t xml:space="preserve"> </w:t>
          </w:r>
          <w:r>
            <w:rPr>
              <w:sz w:val="21"/>
              <w:szCs w:val="21"/>
            </w:rPr>
            <w:tab/>
          </w:r>
          <w:r>
            <w:rPr>
              <w:sz w:val="21"/>
              <w:szCs w:val="21"/>
              <w:spacing w:val="-80"/>
            </w:rPr>
            <w:t xml:space="preserve"> </w:t>
          </w:r>
          <w:hyperlink w:history="true" w:anchor="bookmark63">
            <w:r>
              <w:rPr>
                <w:rFonts w:ascii="Constantia" w:hAnsi="Constantia" w:eastAsia="Constantia" w:cs="Constantia"/>
                <w:sz w:val="21"/>
                <w:szCs w:val="21"/>
                <w:b/>
                <w:bCs/>
                <w:spacing w:val="3"/>
              </w:rPr>
              <w:t>25</w:t>
            </w:r>
          </w:hyperlink>
        </w:p>
        <w:p>
          <w:pPr>
            <w:pStyle w:val="BodyText"/>
            <w:ind w:left="452"/>
            <w:spacing w:before="87" w:line="198" w:lineRule="auto"/>
            <w:tabs>
              <w:tab w:val="right" w:leader="dot" w:pos="9372"/>
            </w:tabs>
            <w:rPr>
              <w:rFonts w:ascii="Constantia" w:hAnsi="Constantia" w:eastAsia="Constantia" w:cs="Constantia"/>
              <w:sz w:val="21"/>
              <w:szCs w:val="21"/>
            </w:rPr>
          </w:pPr>
          <w:r>
            <w:rPr>
              <w:rFonts w:ascii="Constantia" w:hAnsi="Constantia" w:eastAsia="Constantia" w:cs="Constantia"/>
              <w:sz w:val="21"/>
              <w:szCs w:val="21"/>
              <w:b/>
              <w:bCs/>
              <w:spacing w:val="-5"/>
            </w:rPr>
            <w:t>4</w:t>
          </w:r>
          <w:r>
            <w:rPr>
              <w:rFonts w:ascii="Constantia" w:hAnsi="Constantia" w:eastAsia="Constantia" w:cs="Constantia"/>
              <w:sz w:val="21"/>
              <w:szCs w:val="21"/>
              <w:b/>
              <w:bCs/>
              <w:spacing w:val="23"/>
            </w:rPr>
            <w:t xml:space="preserve">  </w:t>
          </w:r>
          <w:r>
            <w:rPr>
              <w:sz w:val="21"/>
              <w:szCs w:val="21"/>
              <w14:textOutline w14:w="3175" w14:cap="flat" w14:cmpd="sng">
                <w14:solidFill>
                  <w14:srgbClr w14:val="000000"/>
                </w14:solidFill>
                <w14:prstDash w14:val="solid"/>
                <w14:miter w14:lim="0"/>
              </w14:textOutline>
              <w:spacing w:val="-5"/>
            </w:rPr>
            <w:t>电力系统及接入方案</w:t>
          </w:r>
          <w:r>
            <w:rPr>
              <w:sz w:val="21"/>
              <w:szCs w:val="21"/>
              <w:spacing w:val="-49"/>
            </w:rPr>
            <w:t xml:space="preserve"> </w:t>
          </w:r>
          <w:r>
            <w:rPr>
              <w:sz w:val="21"/>
              <w:szCs w:val="21"/>
            </w:rPr>
            <w:tab/>
          </w:r>
          <w:r>
            <w:rPr>
              <w:sz w:val="21"/>
              <w:szCs w:val="21"/>
              <w:spacing w:val="-77"/>
            </w:rPr>
            <w:t xml:space="preserve"> </w:t>
          </w:r>
          <w:hyperlink w:history="true" w:anchor="bookmark64">
            <w:r>
              <w:rPr>
                <w:rFonts w:ascii="Constantia" w:hAnsi="Constantia" w:eastAsia="Constantia" w:cs="Constantia"/>
                <w:sz w:val="21"/>
                <w:szCs w:val="21"/>
                <w:b/>
                <w:bCs/>
                <w:spacing w:val="3"/>
              </w:rPr>
              <w:t>25</w:t>
            </w:r>
          </w:hyperlink>
        </w:p>
        <w:p>
          <w:pPr>
            <w:pStyle w:val="BodyText"/>
            <w:ind w:left="872"/>
            <w:spacing w:before="86" w:line="198" w:lineRule="auto"/>
            <w:tabs>
              <w:tab w:val="right" w:leader="dot" w:pos="9372"/>
            </w:tabs>
            <w:rPr>
              <w:rFonts w:ascii="Constantia" w:hAnsi="Constantia" w:eastAsia="Constantia" w:cs="Constantia"/>
              <w:sz w:val="21"/>
              <w:szCs w:val="21"/>
            </w:rPr>
          </w:pPr>
          <w:r>
            <w:rPr>
              <w:rFonts w:ascii="Constantia" w:hAnsi="Constantia" w:eastAsia="Constantia" w:cs="Constantia"/>
              <w:sz w:val="21"/>
              <w:szCs w:val="21"/>
              <w:b/>
              <w:bCs/>
              <w:spacing w:val="-4"/>
            </w:rPr>
            <w:t>4.2</w:t>
          </w:r>
          <w:r>
            <w:rPr>
              <w:rFonts w:ascii="Constantia" w:hAnsi="Constantia" w:eastAsia="Constantia" w:cs="Constantia"/>
              <w:sz w:val="21"/>
              <w:szCs w:val="21"/>
              <w:b/>
              <w:bCs/>
              <w:spacing w:val="10"/>
            </w:rPr>
            <w:t xml:space="preserve">    </w:t>
          </w:r>
          <w:r>
            <w:rPr>
              <w:sz w:val="21"/>
              <w:szCs w:val="21"/>
              <w14:textOutline w14:w="3175" w14:cap="flat" w14:cmpd="sng">
                <w14:solidFill>
                  <w14:srgbClr w14:val="000000"/>
                </w14:solidFill>
                <w14:prstDash w14:val="solid"/>
                <w14:miter w14:lim="0"/>
              </w14:textOutline>
              <w:spacing w:val="-4"/>
            </w:rPr>
            <w:t>电力系统方案研究</w:t>
          </w:r>
          <w:r>
            <w:rPr>
              <w:sz w:val="21"/>
              <w:szCs w:val="21"/>
              <w:spacing w:val="-44"/>
            </w:rPr>
            <w:t xml:space="preserve"> </w:t>
          </w:r>
          <w:r>
            <w:rPr>
              <w:sz w:val="21"/>
              <w:szCs w:val="21"/>
            </w:rPr>
            <w:tab/>
          </w:r>
          <w:r>
            <w:rPr>
              <w:sz w:val="21"/>
              <w:szCs w:val="21"/>
              <w:spacing w:val="-80"/>
            </w:rPr>
            <w:t xml:space="preserve"> </w:t>
          </w:r>
          <w:hyperlink w:history="true" w:anchor="bookmark65">
            <w:r>
              <w:rPr>
                <w:rFonts w:ascii="Constantia" w:hAnsi="Constantia" w:eastAsia="Constantia" w:cs="Constantia"/>
                <w:sz w:val="21"/>
                <w:szCs w:val="21"/>
                <w:b/>
                <w:bCs/>
                <w:spacing w:val="3"/>
              </w:rPr>
              <w:t>25</w:t>
            </w:r>
          </w:hyperlink>
        </w:p>
        <w:p>
          <w:pPr>
            <w:pStyle w:val="BodyText"/>
            <w:ind w:left="872"/>
            <w:spacing w:before="87" w:line="198" w:lineRule="auto"/>
            <w:tabs>
              <w:tab w:val="right" w:leader="dot" w:pos="9372"/>
            </w:tabs>
            <w:rPr>
              <w:rFonts w:ascii="Constantia" w:hAnsi="Constantia" w:eastAsia="Constantia" w:cs="Constantia"/>
              <w:sz w:val="21"/>
              <w:szCs w:val="21"/>
            </w:rPr>
          </w:pPr>
          <w:r>
            <w:rPr>
              <w:rFonts w:ascii="Constantia" w:hAnsi="Constantia" w:eastAsia="Constantia" w:cs="Constantia"/>
              <w:sz w:val="21"/>
              <w:szCs w:val="21"/>
              <w:b/>
              <w:bCs/>
              <w:spacing w:val="-4"/>
            </w:rPr>
            <w:t>4.3</w:t>
          </w:r>
          <w:r>
            <w:rPr>
              <w:rFonts w:ascii="Constantia" w:hAnsi="Constantia" w:eastAsia="Constantia" w:cs="Constantia"/>
              <w:sz w:val="21"/>
              <w:szCs w:val="21"/>
              <w:b/>
              <w:bCs/>
              <w:spacing w:val="10"/>
            </w:rPr>
            <w:t xml:space="preserve">    </w:t>
          </w:r>
          <w:r>
            <w:rPr>
              <w:sz w:val="21"/>
              <w:szCs w:val="21"/>
              <w14:textOutline w14:w="3175" w14:cap="flat" w14:cmpd="sng">
                <w14:solidFill>
                  <w14:srgbClr w14:val="000000"/>
                </w14:solidFill>
                <w14:prstDash w14:val="solid"/>
                <w14:miter w14:lim="0"/>
              </w14:textOutline>
              <w:spacing w:val="-4"/>
            </w:rPr>
            <w:t>电力系统一次</w:t>
          </w:r>
          <w:r>
            <w:rPr>
              <w:sz w:val="21"/>
              <w:szCs w:val="21"/>
              <w:spacing w:val="-51"/>
            </w:rPr>
            <w:t xml:space="preserve"> </w:t>
          </w:r>
          <w:r>
            <w:rPr>
              <w:sz w:val="21"/>
              <w:szCs w:val="21"/>
            </w:rPr>
            <w:tab/>
          </w:r>
          <w:r>
            <w:rPr>
              <w:sz w:val="21"/>
              <w:szCs w:val="21"/>
              <w:spacing w:val="-77"/>
            </w:rPr>
            <w:t xml:space="preserve"> </w:t>
          </w:r>
          <w:hyperlink w:history="true" w:anchor="bookmark66">
            <w:r>
              <w:rPr>
                <w:rFonts w:ascii="Constantia" w:hAnsi="Constantia" w:eastAsia="Constantia" w:cs="Constantia"/>
                <w:sz w:val="21"/>
                <w:szCs w:val="21"/>
                <w:b/>
                <w:bCs/>
                <w:spacing w:val="3"/>
              </w:rPr>
              <w:t>25</w:t>
            </w:r>
          </w:hyperlink>
        </w:p>
        <w:p>
          <w:pPr>
            <w:pStyle w:val="BodyText"/>
            <w:ind w:left="872"/>
            <w:spacing w:before="88" w:line="200" w:lineRule="auto"/>
            <w:tabs>
              <w:tab w:val="right" w:leader="dot" w:pos="9372"/>
            </w:tabs>
            <w:rPr>
              <w:rFonts w:ascii="Constantia" w:hAnsi="Constantia" w:eastAsia="Constantia" w:cs="Constantia"/>
              <w:sz w:val="21"/>
              <w:szCs w:val="21"/>
            </w:rPr>
          </w:pPr>
          <w:r>
            <w:rPr>
              <w:rFonts w:ascii="Constantia" w:hAnsi="Constantia" w:eastAsia="Constantia" w:cs="Constantia"/>
              <w:sz w:val="21"/>
              <w:szCs w:val="21"/>
              <w:b/>
              <w:bCs/>
              <w:spacing w:val="-6"/>
            </w:rPr>
            <w:t>4.4</w:t>
          </w:r>
          <w:r>
            <w:rPr>
              <w:rFonts w:ascii="Constantia" w:hAnsi="Constantia" w:eastAsia="Constantia" w:cs="Constantia"/>
              <w:sz w:val="21"/>
              <w:szCs w:val="21"/>
              <w:b/>
              <w:bCs/>
              <w:spacing w:val="11"/>
            </w:rPr>
            <w:t xml:space="preserve">    </w:t>
          </w:r>
          <w:r>
            <w:rPr>
              <w:sz w:val="21"/>
              <w:szCs w:val="21"/>
              <w14:textOutline w14:w="3175" w14:cap="flat" w14:cmpd="sng">
                <w14:solidFill>
                  <w14:srgbClr w14:val="000000"/>
                </w14:solidFill>
                <w14:prstDash w14:val="solid"/>
                <w14:miter w14:lim="0"/>
              </w14:textOutline>
              <w:spacing w:val="-6"/>
            </w:rPr>
            <w:t>电力系统二次</w:t>
          </w:r>
          <w:r>
            <w:rPr>
              <w:sz w:val="21"/>
              <w:szCs w:val="21"/>
              <w:spacing w:val="-51"/>
            </w:rPr>
            <w:t xml:space="preserve"> </w:t>
          </w:r>
          <w:r>
            <w:rPr>
              <w:sz w:val="21"/>
              <w:szCs w:val="21"/>
            </w:rPr>
            <w:tab/>
          </w:r>
          <w:r>
            <w:rPr>
              <w:sz w:val="21"/>
              <w:szCs w:val="21"/>
              <w:spacing w:val="-77"/>
            </w:rPr>
            <w:t xml:space="preserve"> </w:t>
          </w:r>
          <w:hyperlink w:history="true" w:anchor="bookmark67">
            <w:r>
              <w:rPr>
                <w:rFonts w:ascii="Constantia" w:hAnsi="Constantia" w:eastAsia="Constantia" w:cs="Constantia"/>
                <w:sz w:val="21"/>
                <w:szCs w:val="21"/>
                <w:b/>
                <w:bCs/>
                <w:spacing w:val="-1"/>
              </w:rPr>
              <w:t>26</w:t>
            </w:r>
          </w:hyperlink>
        </w:p>
        <w:p>
          <w:pPr>
            <w:pStyle w:val="BodyText"/>
            <w:ind w:left="458"/>
            <w:spacing w:before="83" w:line="198" w:lineRule="auto"/>
            <w:tabs>
              <w:tab w:val="right" w:leader="dot" w:pos="9370"/>
            </w:tabs>
            <w:rPr>
              <w:rFonts w:ascii="Constantia" w:hAnsi="Constantia" w:eastAsia="Constantia" w:cs="Constantia"/>
              <w:sz w:val="21"/>
              <w:szCs w:val="21"/>
            </w:rPr>
          </w:pPr>
          <w:r>
            <w:rPr>
              <w:rFonts w:ascii="Constantia" w:hAnsi="Constantia" w:eastAsia="Constantia" w:cs="Constantia"/>
              <w:sz w:val="21"/>
              <w:szCs w:val="21"/>
              <w:b/>
              <w:bCs/>
              <w:spacing w:val="-2"/>
            </w:rPr>
            <w:t>5</w:t>
          </w:r>
          <w:r>
            <w:rPr>
              <w:rFonts w:ascii="Constantia" w:hAnsi="Constantia" w:eastAsia="Constantia" w:cs="Constantia"/>
              <w:sz w:val="21"/>
              <w:szCs w:val="21"/>
              <w:b/>
              <w:bCs/>
              <w:spacing w:val="9"/>
            </w:rPr>
            <w:t xml:space="preserve">  </w:t>
          </w:r>
          <w:r>
            <w:rPr>
              <w:sz w:val="21"/>
              <w:szCs w:val="21"/>
              <w14:textOutline w14:w="3175" w14:cap="flat" w14:cmpd="sng">
                <w14:solidFill>
                  <w14:srgbClr w14:val="000000"/>
                </w14:solidFill>
                <w14:prstDash w14:val="solid"/>
                <w14:miter w14:lim="0"/>
              </w14:textOutline>
              <w:spacing w:val="-2"/>
            </w:rPr>
            <w:t>工程建设条件</w:t>
          </w:r>
          <w:r>
            <w:rPr>
              <w:sz w:val="21"/>
              <w:szCs w:val="21"/>
              <w:spacing w:val="-55"/>
            </w:rPr>
            <w:t xml:space="preserve"> </w:t>
          </w:r>
          <w:r>
            <w:rPr>
              <w:sz w:val="21"/>
              <w:szCs w:val="21"/>
            </w:rPr>
            <w:tab/>
          </w:r>
          <w:r>
            <w:rPr>
              <w:sz w:val="21"/>
              <w:szCs w:val="21"/>
              <w:spacing w:val="-80"/>
            </w:rPr>
            <w:t xml:space="preserve"> </w:t>
          </w:r>
          <w:hyperlink w:history="true" w:anchor="bookmark68">
            <w:r>
              <w:rPr>
                <w:rFonts w:ascii="Constantia" w:hAnsi="Constantia" w:eastAsia="Constantia" w:cs="Constantia"/>
                <w:sz w:val="21"/>
                <w:szCs w:val="21"/>
                <w:b/>
                <w:bCs/>
                <w:spacing w:val="-1"/>
              </w:rPr>
              <w:t>26</w:t>
            </w:r>
          </w:hyperlink>
        </w:p>
        <w:p>
          <w:pPr>
            <w:pStyle w:val="BodyText"/>
            <w:ind w:left="878"/>
            <w:spacing w:before="87" w:line="198" w:lineRule="auto"/>
            <w:tabs>
              <w:tab w:val="right" w:leader="dot" w:pos="9372"/>
            </w:tabs>
            <w:rPr>
              <w:rFonts w:ascii="Constantia" w:hAnsi="Constantia" w:eastAsia="Constantia" w:cs="Constantia"/>
              <w:sz w:val="21"/>
              <w:szCs w:val="21"/>
            </w:rPr>
          </w:pPr>
          <w:r>
            <w:rPr>
              <w:rFonts w:ascii="Constantia" w:hAnsi="Constantia" w:eastAsia="Constantia" w:cs="Constantia"/>
              <w:sz w:val="21"/>
              <w:szCs w:val="21"/>
              <w:b/>
              <w:bCs/>
              <w:spacing w:val="1"/>
            </w:rPr>
            <w:t>5.1</w:t>
          </w:r>
          <w:r>
            <w:rPr>
              <w:rFonts w:ascii="Constantia" w:hAnsi="Constantia" w:eastAsia="Constantia" w:cs="Constantia"/>
              <w:sz w:val="21"/>
              <w:szCs w:val="21"/>
              <w:b/>
              <w:bCs/>
              <w:spacing w:val="5"/>
            </w:rPr>
            <w:t xml:space="preserve">    </w:t>
          </w:r>
          <w:r>
            <w:rPr>
              <w:sz w:val="21"/>
              <w:szCs w:val="21"/>
              <w14:textOutline w14:w="3175" w14:cap="flat" w14:cmpd="sng">
                <w14:solidFill>
                  <w14:srgbClr w14:val="000000"/>
                </w14:solidFill>
                <w14:prstDash w14:val="solid"/>
                <w14:miter w14:lim="0"/>
              </w14:textOutline>
              <w:spacing w:val="1"/>
            </w:rPr>
            <w:t>站址概述</w:t>
          </w:r>
          <w:r>
            <w:rPr>
              <w:sz w:val="21"/>
              <w:szCs w:val="21"/>
              <w:spacing w:val="-52"/>
            </w:rPr>
            <w:t xml:space="preserve"> </w:t>
          </w:r>
          <w:r>
            <w:rPr>
              <w:sz w:val="21"/>
              <w:szCs w:val="21"/>
            </w:rPr>
            <w:tab/>
          </w:r>
          <w:r>
            <w:rPr>
              <w:sz w:val="21"/>
              <w:szCs w:val="21"/>
              <w:spacing w:val="-77"/>
            </w:rPr>
            <w:t xml:space="preserve"> </w:t>
          </w:r>
          <w:hyperlink w:history="true" w:anchor="bookmark69">
            <w:r>
              <w:rPr>
                <w:rFonts w:ascii="Constantia" w:hAnsi="Constantia" w:eastAsia="Constantia" w:cs="Constantia"/>
                <w:sz w:val="21"/>
                <w:szCs w:val="21"/>
                <w:b/>
                <w:bCs/>
                <w:spacing w:val="-1"/>
              </w:rPr>
              <w:t>26</w:t>
            </w:r>
          </w:hyperlink>
        </w:p>
        <w:p>
          <w:pPr>
            <w:pStyle w:val="BodyText"/>
            <w:ind w:left="457"/>
            <w:spacing w:before="87" w:line="221" w:lineRule="auto"/>
            <w:tabs>
              <w:tab w:val="right" w:leader="dot" w:pos="9370"/>
            </w:tabs>
            <w:rPr>
              <w:rFonts w:ascii="Constantia" w:hAnsi="Constantia" w:eastAsia="Constantia" w:cs="Constantia"/>
              <w:sz w:val="21"/>
              <w:szCs w:val="21"/>
            </w:rPr>
          </w:pPr>
          <w:r>
            <w:rPr>
              <w:rFonts w:ascii="Constantia" w:hAnsi="Constantia" w:eastAsia="Constantia" w:cs="Constantia"/>
              <w:sz w:val="21"/>
              <w:szCs w:val="21"/>
              <w:b/>
              <w:bCs/>
              <w:spacing w:val="-6"/>
            </w:rPr>
            <w:t>6</w:t>
          </w:r>
          <w:r>
            <w:rPr>
              <w:rFonts w:ascii="Constantia" w:hAnsi="Constantia" w:eastAsia="Constantia" w:cs="Constantia"/>
              <w:sz w:val="21"/>
              <w:szCs w:val="21"/>
              <w:b/>
              <w:bCs/>
              <w:spacing w:val="15"/>
              <w:w w:val="101"/>
            </w:rPr>
            <w:t xml:space="preserve"> </w:t>
          </w:r>
          <w:r>
            <w:rPr>
              <w:sz w:val="21"/>
              <w:szCs w:val="21"/>
              <w14:textOutline w14:w="3175" w14:cap="flat" w14:cmpd="sng">
                <w14:solidFill>
                  <w14:srgbClr w14:val="000000"/>
                </w14:solidFill>
                <w14:prstDash w14:val="solid"/>
                <w14:miter w14:lim="0"/>
              </w14:textOutline>
              <w:spacing w:val="-6"/>
            </w:rPr>
            <w:t>工程设想</w:t>
          </w:r>
          <w:r>
            <w:rPr>
              <w:sz w:val="21"/>
              <w:szCs w:val="21"/>
              <w:spacing w:val="-57"/>
            </w:rPr>
            <w:t xml:space="preserve"> </w:t>
          </w:r>
          <w:r>
            <w:rPr>
              <w:sz w:val="21"/>
              <w:szCs w:val="21"/>
            </w:rPr>
            <w:tab/>
          </w:r>
          <w:r>
            <w:rPr>
              <w:sz w:val="21"/>
              <w:szCs w:val="21"/>
              <w:spacing w:val="-79"/>
            </w:rPr>
            <w:t xml:space="preserve"> </w:t>
          </w:r>
          <w:hyperlink w:history="true" w:anchor="bookmark70">
            <w:r>
              <w:rPr>
                <w:rFonts w:ascii="Constantia" w:hAnsi="Constantia" w:eastAsia="Constantia" w:cs="Constantia"/>
                <w:sz w:val="21"/>
                <w:szCs w:val="21"/>
                <w:b/>
                <w:bCs/>
                <w:spacing w:val="-1"/>
              </w:rPr>
              <w:t>26</w:t>
            </w:r>
          </w:hyperlink>
        </w:p>
        <w:p>
          <w:pPr>
            <w:pStyle w:val="BodyText"/>
            <w:ind w:left="877"/>
            <w:spacing w:before="61" w:line="221" w:lineRule="auto"/>
            <w:tabs>
              <w:tab w:val="right" w:leader="dot" w:pos="9372"/>
            </w:tabs>
            <w:rPr>
              <w:rFonts w:ascii="Constantia" w:hAnsi="Constantia" w:eastAsia="Constantia" w:cs="Constantia"/>
              <w:sz w:val="21"/>
              <w:szCs w:val="21"/>
            </w:rPr>
          </w:pPr>
          <w:r>
            <w:rPr>
              <w:rFonts w:ascii="Constantia" w:hAnsi="Constantia" w:eastAsia="Constantia" w:cs="Constantia"/>
              <w:sz w:val="21"/>
              <w:szCs w:val="21"/>
              <w:b/>
              <w:bCs/>
              <w:spacing w:val="-1"/>
            </w:rPr>
            <w:t>6.1</w:t>
          </w:r>
          <w:r>
            <w:rPr>
              <w:rFonts w:ascii="Constantia" w:hAnsi="Constantia" w:eastAsia="Constantia" w:cs="Constantia"/>
              <w:sz w:val="21"/>
              <w:szCs w:val="21"/>
              <w:b/>
              <w:bCs/>
              <w:spacing w:val="4"/>
            </w:rPr>
            <w:t xml:space="preserve">    </w:t>
          </w:r>
          <w:r>
            <w:rPr>
              <w:sz w:val="21"/>
              <w:szCs w:val="21"/>
              <w14:textOutline w14:w="3175" w14:cap="flat" w14:cmpd="sng">
                <w14:solidFill>
                  <w14:srgbClr w14:val="000000"/>
                </w14:solidFill>
                <w14:prstDash w14:val="solid"/>
                <w14:miter w14:lim="0"/>
              </w14:textOutline>
              <w:spacing w:val="-1"/>
            </w:rPr>
            <w:t>储能系统</w:t>
          </w:r>
          <w:r>
            <w:rPr>
              <w:sz w:val="21"/>
              <w:szCs w:val="21"/>
              <w:spacing w:val="-50"/>
            </w:rPr>
            <w:t xml:space="preserve"> </w:t>
          </w:r>
          <w:r>
            <w:rPr>
              <w:sz w:val="21"/>
              <w:szCs w:val="21"/>
            </w:rPr>
            <w:tab/>
          </w:r>
          <w:r>
            <w:rPr>
              <w:sz w:val="21"/>
              <w:szCs w:val="21"/>
              <w:spacing w:val="-77"/>
            </w:rPr>
            <w:t xml:space="preserve"> </w:t>
          </w:r>
          <w:hyperlink w:history="true" w:anchor="bookmark71">
            <w:r>
              <w:rPr>
                <w:rFonts w:ascii="Constantia" w:hAnsi="Constantia" w:eastAsia="Constantia" w:cs="Constantia"/>
                <w:sz w:val="21"/>
                <w:szCs w:val="21"/>
                <w:b/>
                <w:bCs/>
                <w:spacing w:val="-1"/>
              </w:rPr>
              <w:t>26</w:t>
            </w:r>
          </w:hyperlink>
        </w:p>
        <w:p>
          <w:pPr>
            <w:pStyle w:val="BodyText"/>
            <w:ind w:left="877"/>
            <w:spacing w:before="61" w:line="202" w:lineRule="auto"/>
            <w:tabs>
              <w:tab w:val="right" w:leader="dot" w:pos="9372"/>
            </w:tabs>
            <w:rPr>
              <w:rFonts w:ascii="Constantia" w:hAnsi="Constantia" w:eastAsia="Constantia" w:cs="Constantia"/>
              <w:sz w:val="21"/>
              <w:szCs w:val="21"/>
            </w:rPr>
          </w:pPr>
          <w:r>
            <w:rPr>
              <w:rFonts w:ascii="Constantia" w:hAnsi="Constantia" w:eastAsia="Constantia" w:cs="Constantia"/>
              <w:sz w:val="21"/>
              <w:szCs w:val="21"/>
              <w:b/>
              <w:bCs/>
              <w:spacing w:val="-6"/>
            </w:rPr>
            <w:t>6.2     </w:t>
          </w:r>
          <w:r>
            <w:rPr>
              <w:sz w:val="21"/>
              <w:szCs w:val="21"/>
              <w14:textOutline w14:w="3175" w14:cap="flat" w14:cmpd="sng">
                <w14:solidFill>
                  <w14:srgbClr w14:val="000000"/>
                </w14:solidFill>
                <w14:prstDash w14:val="solid"/>
                <w14:miter w14:lim="0"/>
              </w14:textOutline>
              <w:spacing w:val="-6"/>
            </w:rPr>
            <w:t>电气一次</w:t>
          </w:r>
          <w:r>
            <w:rPr>
              <w:sz w:val="21"/>
              <w:szCs w:val="21"/>
              <w:spacing w:val="-44"/>
            </w:rPr>
            <w:t xml:space="preserve"> </w:t>
          </w:r>
          <w:r>
            <w:rPr>
              <w:sz w:val="21"/>
              <w:szCs w:val="21"/>
            </w:rPr>
            <w:tab/>
          </w:r>
          <w:r>
            <w:rPr>
              <w:sz w:val="21"/>
              <w:szCs w:val="21"/>
              <w:spacing w:val="-76"/>
            </w:rPr>
            <w:t xml:space="preserve"> </w:t>
          </w:r>
          <w:hyperlink w:history="true" w:anchor="bookmark72">
            <w:r>
              <w:rPr>
                <w:rFonts w:ascii="Constantia" w:hAnsi="Constantia" w:eastAsia="Constantia" w:cs="Constantia"/>
                <w:sz w:val="21"/>
                <w:szCs w:val="21"/>
                <w:b/>
                <w:bCs/>
                <w:spacing w:val="2"/>
              </w:rPr>
              <w:t>27</w:t>
            </w:r>
          </w:hyperlink>
        </w:p>
        <w:p>
          <w:pPr>
            <w:pStyle w:val="BodyText"/>
            <w:ind w:left="877"/>
            <w:spacing w:before="81" w:line="198" w:lineRule="auto"/>
            <w:tabs>
              <w:tab w:val="right" w:leader="dot" w:pos="9372"/>
            </w:tabs>
            <w:rPr>
              <w:rFonts w:ascii="Constantia" w:hAnsi="Constantia" w:eastAsia="Constantia" w:cs="Constantia"/>
              <w:sz w:val="21"/>
              <w:szCs w:val="21"/>
            </w:rPr>
          </w:pPr>
          <w:r>
            <w:rPr>
              <w:rFonts w:ascii="Constantia" w:hAnsi="Constantia" w:eastAsia="Constantia" w:cs="Constantia"/>
              <w:sz w:val="21"/>
              <w:szCs w:val="21"/>
              <w:b/>
              <w:bCs/>
              <w:spacing w:val="-4"/>
            </w:rPr>
            <w:t>6.5</w:t>
          </w:r>
          <w:r>
            <w:rPr>
              <w:rFonts w:ascii="Constantia" w:hAnsi="Constantia" w:eastAsia="Constantia" w:cs="Constantia"/>
              <w:sz w:val="21"/>
              <w:szCs w:val="21"/>
              <w:b/>
              <w:bCs/>
              <w:spacing w:val="5"/>
            </w:rPr>
            <w:t xml:space="preserve">    </w:t>
          </w:r>
          <w:r>
            <w:rPr>
              <w:sz w:val="21"/>
              <w:szCs w:val="21"/>
              <w14:textOutline w14:w="3175" w14:cap="flat" w14:cmpd="sng">
                <w14:solidFill>
                  <w14:srgbClr w14:val="000000"/>
                </w14:solidFill>
                <w14:prstDash w14:val="solid"/>
                <w14:miter w14:lim="0"/>
              </w14:textOutline>
              <w:spacing w:val="-4"/>
            </w:rPr>
            <w:t>建筑与结构</w:t>
          </w:r>
          <w:r>
            <w:rPr>
              <w:sz w:val="21"/>
              <w:szCs w:val="21"/>
              <w:spacing w:val="-49"/>
            </w:rPr>
            <w:t xml:space="preserve"> </w:t>
          </w:r>
          <w:r>
            <w:rPr>
              <w:sz w:val="21"/>
              <w:szCs w:val="21"/>
            </w:rPr>
            <w:tab/>
          </w:r>
          <w:r>
            <w:rPr>
              <w:sz w:val="21"/>
              <w:szCs w:val="21"/>
              <w:spacing w:val="-77"/>
            </w:rPr>
            <w:t xml:space="preserve"> </w:t>
          </w:r>
          <w:hyperlink w:history="true" w:anchor="bookmark73">
            <w:r>
              <w:rPr>
                <w:rFonts w:ascii="Constantia" w:hAnsi="Constantia" w:eastAsia="Constantia" w:cs="Constantia"/>
                <w:sz w:val="21"/>
                <w:szCs w:val="21"/>
                <w:b/>
                <w:bCs/>
                <w:spacing w:val="2"/>
              </w:rPr>
              <w:t>27</w:t>
            </w:r>
          </w:hyperlink>
        </w:p>
        <w:p>
          <w:pPr>
            <w:pStyle w:val="BodyText"/>
            <w:ind w:left="877"/>
            <w:spacing w:before="88" w:line="202" w:lineRule="auto"/>
            <w:tabs>
              <w:tab w:val="right" w:leader="dot" w:pos="9372"/>
            </w:tabs>
            <w:rPr>
              <w:rFonts w:ascii="Constantia" w:hAnsi="Constantia" w:eastAsia="Constantia" w:cs="Constantia"/>
              <w:sz w:val="21"/>
              <w:szCs w:val="21"/>
            </w:rPr>
          </w:pPr>
          <w:r>
            <w:rPr>
              <w:rFonts w:ascii="Constantia" w:hAnsi="Constantia" w:eastAsia="Constantia" w:cs="Constantia"/>
              <w:sz w:val="21"/>
              <w:szCs w:val="21"/>
              <w:b/>
              <w:bCs/>
              <w:spacing w:val="-2"/>
            </w:rPr>
            <w:t>6.6    </w:t>
          </w:r>
          <w:r>
            <w:rPr>
              <w:sz w:val="21"/>
              <w:szCs w:val="21"/>
              <w14:textOutline w14:w="3175" w14:cap="flat" w14:cmpd="sng">
                <w14:solidFill>
                  <w14:srgbClr w14:val="000000"/>
                </w14:solidFill>
                <w14:prstDash w14:val="solid"/>
                <w14:miter w14:lim="0"/>
              </w14:textOutline>
              <w:spacing w:val="-2"/>
            </w:rPr>
            <w:t>供排水与采暖通风系统</w:t>
          </w:r>
          <w:r>
            <w:rPr>
              <w:sz w:val="21"/>
              <w:szCs w:val="21"/>
              <w:spacing w:val="-37"/>
            </w:rPr>
            <w:t xml:space="preserve"> </w:t>
          </w:r>
          <w:r>
            <w:rPr>
              <w:sz w:val="21"/>
              <w:szCs w:val="21"/>
            </w:rPr>
            <w:tab/>
          </w:r>
          <w:hyperlink w:history="true" w:anchor="bookmark74">
            <w:r>
              <w:rPr>
                <w:rFonts w:ascii="Constantia" w:hAnsi="Constantia" w:eastAsia="Constantia" w:cs="Constantia"/>
                <w:sz w:val="21"/>
                <w:szCs w:val="21"/>
                <w:b/>
                <w:bCs/>
                <w:spacing w:val="16"/>
              </w:rPr>
              <w:t>27</w:t>
            </w:r>
          </w:hyperlink>
        </w:p>
        <w:p>
          <w:pPr>
            <w:pStyle w:val="BodyText"/>
            <w:ind w:left="877"/>
            <w:spacing w:before="82" w:line="202" w:lineRule="auto"/>
            <w:tabs>
              <w:tab w:val="right" w:leader="dot" w:pos="9372"/>
            </w:tabs>
            <w:rPr>
              <w:rFonts w:ascii="Constantia" w:hAnsi="Constantia" w:eastAsia="Constantia" w:cs="Constantia"/>
              <w:sz w:val="21"/>
              <w:szCs w:val="21"/>
            </w:rPr>
          </w:pPr>
          <w:r>
            <w:rPr>
              <w:rFonts w:ascii="Constantia" w:hAnsi="Constantia" w:eastAsia="Constantia" w:cs="Constantia"/>
              <w:sz w:val="21"/>
              <w:szCs w:val="21"/>
              <w:b/>
              <w:bCs/>
              <w:spacing w:val="-5"/>
            </w:rPr>
            <w:t>6.7</w:t>
          </w:r>
          <w:r>
            <w:rPr>
              <w:rFonts w:ascii="Constantia" w:hAnsi="Constantia" w:eastAsia="Constantia" w:cs="Constantia"/>
              <w:sz w:val="21"/>
              <w:szCs w:val="21"/>
              <w:b/>
              <w:bCs/>
              <w:spacing w:val="6"/>
            </w:rPr>
            <w:t xml:space="preserve">    </w:t>
          </w:r>
          <w:r>
            <w:rPr>
              <w:sz w:val="21"/>
              <w:szCs w:val="21"/>
              <w14:textOutline w14:w="3175" w14:cap="flat" w14:cmpd="sng">
                <w14:solidFill>
                  <w14:srgbClr w14:val="000000"/>
                </w14:solidFill>
                <w14:prstDash w14:val="solid"/>
                <w14:miter w14:lim="0"/>
              </w14:textOutline>
              <w:spacing w:val="-5"/>
            </w:rPr>
            <w:t>消防系统</w:t>
          </w:r>
          <w:r>
            <w:rPr>
              <w:sz w:val="21"/>
              <w:szCs w:val="21"/>
              <w:spacing w:val="-52"/>
            </w:rPr>
            <w:t xml:space="preserve"> </w:t>
          </w:r>
          <w:r>
            <w:rPr>
              <w:sz w:val="21"/>
              <w:szCs w:val="21"/>
            </w:rPr>
            <w:tab/>
          </w:r>
          <w:r>
            <w:rPr>
              <w:sz w:val="21"/>
              <w:szCs w:val="21"/>
              <w:spacing w:val="-76"/>
            </w:rPr>
            <w:t xml:space="preserve"> </w:t>
          </w:r>
          <w:hyperlink w:history="true" w:anchor="bookmark75">
            <w:r>
              <w:rPr>
                <w:rFonts w:ascii="Constantia" w:hAnsi="Constantia" w:eastAsia="Constantia" w:cs="Constantia"/>
                <w:sz w:val="21"/>
                <w:szCs w:val="21"/>
                <w:b/>
                <w:bCs/>
                <w:spacing w:val="2"/>
              </w:rPr>
              <w:t>27</w:t>
            </w:r>
          </w:hyperlink>
        </w:p>
        <w:p>
          <w:pPr>
            <w:pStyle w:val="BodyText"/>
            <w:ind w:left="456"/>
            <w:spacing w:before="82" w:line="202" w:lineRule="auto"/>
            <w:tabs>
              <w:tab w:val="right" w:leader="dot" w:pos="9372"/>
            </w:tabs>
            <w:rPr>
              <w:rFonts w:ascii="Constantia" w:hAnsi="Constantia" w:eastAsia="Constantia" w:cs="Constantia"/>
              <w:sz w:val="21"/>
              <w:szCs w:val="21"/>
            </w:rPr>
          </w:pPr>
          <w:r>
            <w:rPr>
              <w:rFonts w:ascii="Constantia" w:hAnsi="Constantia" w:eastAsia="Constantia" w:cs="Constantia"/>
              <w:sz w:val="21"/>
              <w:szCs w:val="21"/>
              <w:b/>
              <w:bCs/>
            </w:rPr>
            <w:t>7  </w:t>
          </w:r>
          <w:r>
            <w:rPr>
              <w:sz w:val="21"/>
              <w:szCs w:val="21"/>
              <w14:textOutline w14:w="3175" w14:cap="flat" w14:cmpd="sng">
                <w14:solidFill>
                  <w14:srgbClr w14:val="000000"/>
                </w14:solidFill>
                <w14:prstDash w14:val="solid"/>
                <w14:miter w14:lim="0"/>
              </w14:textOutline>
            </w:rPr>
            <w:t>环境保护与水土保持</w:t>
          </w:r>
          <w:r>
            <w:rPr>
              <w:sz w:val="21"/>
              <w:szCs w:val="21"/>
              <w:spacing w:val="-47"/>
            </w:rPr>
            <w:t xml:space="preserve"> </w:t>
          </w:r>
          <w:r>
            <w:rPr>
              <w:sz w:val="21"/>
              <w:szCs w:val="21"/>
            </w:rPr>
            <w:tab/>
          </w:r>
          <w:r>
            <w:rPr>
              <w:sz w:val="21"/>
              <w:szCs w:val="21"/>
              <w:spacing w:val="-77"/>
            </w:rPr>
            <w:t xml:space="preserve"> </w:t>
          </w:r>
          <w:hyperlink w:history="true" w:anchor="bookmark76">
            <w:r>
              <w:rPr>
                <w:rFonts w:ascii="Constantia" w:hAnsi="Constantia" w:eastAsia="Constantia" w:cs="Constantia"/>
                <w:sz w:val="21"/>
                <w:szCs w:val="21"/>
                <w:b/>
                <w:bCs/>
                <w:spacing w:val="2"/>
              </w:rPr>
              <w:t>27</w:t>
            </w:r>
          </w:hyperlink>
        </w:p>
        <w:p>
          <w:pPr>
            <w:pStyle w:val="BodyText"/>
            <w:ind w:left="876"/>
            <w:spacing w:before="82" w:line="202" w:lineRule="auto"/>
            <w:tabs>
              <w:tab w:val="right" w:leader="dot" w:pos="9372"/>
            </w:tabs>
            <w:rPr>
              <w:rFonts w:ascii="Constantia" w:hAnsi="Constantia" w:eastAsia="Constantia" w:cs="Constantia"/>
              <w:sz w:val="21"/>
              <w:szCs w:val="21"/>
            </w:rPr>
          </w:pPr>
          <w:r>
            <w:rPr>
              <w:rFonts w:ascii="Constantia" w:hAnsi="Constantia" w:eastAsia="Constantia" w:cs="Constantia"/>
              <w:sz w:val="21"/>
              <w:szCs w:val="21"/>
              <w:b/>
              <w:bCs/>
              <w:spacing w:val="1"/>
            </w:rPr>
            <w:t>7.1</w:t>
          </w:r>
          <w:r>
            <w:rPr>
              <w:rFonts w:ascii="Constantia" w:hAnsi="Constantia" w:eastAsia="Constantia" w:cs="Constantia"/>
              <w:sz w:val="21"/>
              <w:szCs w:val="21"/>
              <w:b/>
              <w:bCs/>
              <w:spacing w:val="15"/>
            </w:rPr>
            <w:t xml:space="preserve"> </w:t>
          </w:r>
          <w:r>
            <w:rPr>
              <w:sz w:val="21"/>
              <w:szCs w:val="21"/>
              <w14:textOutline w14:w="3175" w14:cap="flat" w14:cmpd="sng">
                <w14:solidFill>
                  <w14:srgbClr w14:val="000000"/>
                </w14:solidFill>
                <w14:prstDash w14:val="solid"/>
                <w14:miter w14:lim="0"/>
              </w14:textOutline>
              <w:spacing w:val="1"/>
            </w:rPr>
            <w:t>环境保护</w:t>
          </w:r>
          <w:r>
            <w:rPr>
              <w:sz w:val="21"/>
              <w:szCs w:val="21"/>
              <w:spacing w:val="-53"/>
            </w:rPr>
            <w:t xml:space="preserve"> </w:t>
          </w:r>
          <w:r>
            <w:rPr>
              <w:sz w:val="21"/>
              <w:szCs w:val="21"/>
            </w:rPr>
            <w:tab/>
          </w:r>
          <w:r>
            <w:rPr>
              <w:sz w:val="21"/>
              <w:szCs w:val="21"/>
              <w:spacing w:val="-76"/>
            </w:rPr>
            <w:t xml:space="preserve"> </w:t>
          </w:r>
          <w:hyperlink w:history="true" w:anchor="bookmark77">
            <w:r>
              <w:rPr>
                <w:rFonts w:ascii="Constantia" w:hAnsi="Constantia" w:eastAsia="Constantia" w:cs="Constantia"/>
                <w:sz w:val="21"/>
                <w:szCs w:val="21"/>
                <w:b/>
                <w:bCs/>
                <w:spacing w:val="2"/>
              </w:rPr>
              <w:t>27</w:t>
            </w:r>
          </w:hyperlink>
        </w:p>
        <w:p>
          <w:pPr>
            <w:pStyle w:val="BodyText"/>
            <w:ind w:left="876"/>
            <w:spacing w:before="83" w:line="202" w:lineRule="auto"/>
            <w:tabs>
              <w:tab w:val="right" w:leader="dot" w:pos="9372"/>
            </w:tabs>
            <w:rPr>
              <w:rFonts w:ascii="Constantia" w:hAnsi="Constantia" w:eastAsia="Constantia" w:cs="Constantia"/>
              <w:sz w:val="21"/>
              <w:szCs w:val="21"/>
            </w:rPr>
          </w:pPr>
          <w:r>
            <w:rPr>
              <w:rFonts w:ascii="Constantia" w:hAnsi="Constantia" w:eastAsia="Constantia" w:cs="Constantia"/>
              <w:sz w:val="21"/>
              <w:szCs w:val="21"/>
              <w:b/>
              <w:bCs/>
              <w:spacing w:val="-3"/>
            </w:rPr>
            <w:t>7.2</w:t>
          </w:r>
          <w:r>
            <w:rPr>
              <w:rFonts w:ascii="Constantia" w:hAnsi="Constantia" w:eastAsia="Constantia" w:cs="Constantia"/>
              <w:sz w:val="21"/>
              <w:szCs w:val="21"/>
              <w:b/>
              <w:bCs/>
              <w:spacing w:val="18"/>
            </w:rPr>
            <w:t xml:space="preserve"> </w:t>
          </w:r>
          <w:r>
            <w:rPr>
              <w:sz w:val="21"/>
              <w:szCs w:val="21"/>
              <w14:textOutline w14:w="3175" w14:cap="flat" w14:cmpd="sng">
                <w14:solidFill>
                  <w14:srgbClr w14:val="000000"/>
                </w14:solidFill>
                <w14:prstDash w14:val="solid"/>
                <w14:miter w14:lim="0"/>
              </w14:textOutline>
              <w:spacing w:val="-3"/>
            </w:rPr>
            <w:t>水土保持</w:t>
          </w:r>
          <w:r>
            <w:rPr>
              <w:sz w:val="21"/>
              <w:szCs w:val="21"/>
              <w:spacing w:val="-53"/>
            </w:rPr>
            <w:t xml:space="preserve"> </w:t>
          </w:r>
          <w:r>
            <w:rPr>
              <w:sz w:val="21"/>
              <w:szCs w:val="21"/>
            </w:rPr>
            <w:tab/>
          </w:r>
          <w:r>
            <w:rPr>
              <w:sz w:val="21"/>
              <w:szCs w:val="21"/>
              <w:spacing w:val="-76"/>
            </w:rPr>
            <w:t xml:space="preserve"> </w:t>
          </w:r>
          <w:hyperlink w:history="true" w:anchor="bookmark78">
            <w:r>
              <w:rPr>
                <w:rFonts w:ascii="Constantia" w:hAnsi="Constantia" w:eastAsia="Constantia" w:cs="Constantia"/>
                <w:sz w:val="21"/>
                <w:szCs w:val="21"/>
                <w:b/>
                <w:bCs/>
                <w:spacing w:val="2"/>
              </w:rPr>
              <w:t>27</w:t>
            </w:r>
          </w:hyperlink>
        </w:p>
        <w:p>
          <w:pPr>
            <w:pStyle w:val="BodyText"/>
            <w:ind w:left="461"/>
            <w:spacing w:before="82" w:line="221" w:lineRule="auto"/>
            <w:tabs>
              <w:tab w:val="right" w:leader="dot" w:pos="9372"/>
            </w:tabs>
            <w:rPr>
              <w:rFonts w:ascii="Constantia" w:hAnsi="Constantia" w:eastAsia="Constantia" w:cs="Constantia"/>
              <w:sz w:val="21"/>
              <w:szCs w:val="21"/>
            </w:rPr>
          </w:pPr>
          <w:r>
            <w:rPr>
              <w:rFonts w:ascii="Constantia" w:hAnsi="Constantia" w:eastAsia="Constantia" w:cs="Constantia"/>
              <w:sz w:val="21"/>
              <w:szCs w:val="21"/>
              <w:b/>
              <w:bCs/>
              <w:spacing w:val="-4"/>
            </w:rPr>
            <w:t>8</w:t>
          </w:r>
          <w:r>
            <w:rPr>
              <w:rFonts w:ascii="Constantia" w:hAnsi="Constantia" w:eastAsia="Constantia" w:cs="Constantia"/>
              <w:sz w:val="21"/>
              <w:szCs w:val="21"/>
              <w:b/>
              <w:bCs/>
              <w:spacing w:val="12"/>
            </w:rPr>
            <w:t xml:space="preserve">  </w:t>
          </w:r>
          <w:r>
            <w:rPr>
              <w:sz w:val="21"/>
              <w:szCs w:val="21"/>
              <w14:textOutline w14:w="3175" w14:cap="flat" w14:cmpd="sng">
                <w14:solidFill>
                  <w14:srgbClr w14:val="000000"/>
                </w14:solidFill>
                <w14:prstDash w14:val="solid"/>
                <w14:miter w14:lim="0"/>
              </w14:textOutline>
              <w:spacing w:val="-4"/>
            </w:rPr>
            <w:t>资源利用与节能分析</w:t>
          </w:r>
          <w:r>
            <w:rPr>
              <w:sz w:val="21"/>
              <w:szCs w:val="21"/>
              <w:spacing w:val="-49"/>
            </w:rPr>
            <w:t xml:space="preserve"> </w:t>
          </w:r>
          <w:r>
            <w:rPr>
              <w:sz w:val="21"/>
              <w:szCs w:val="21"/>
            </w:rPr>
            <w:tab/>
          </w:r>
          <w:r>
            <w:rPr>
              <w:sz w:val="21"/>
              <w:szCs w:val="21"/>
              <w:spacing w:val="-77"/>
            </w:rPr>
            <w:t xml:space="preserve"> </w:t>
          </w:r>
          <w:hyperlink w:history="true" w:anchor="bookmark79">
            <w:r>
              <w:rPr>
                <w:rFonts w:ascii="Constantia" w:hAnsi="Constantia" w:eastAsia="Constantia" w:cs="Constantia"/>
                <w:sz w:val="21"/>
                <w:szCs w:val="21"/>
                <w:b/>
                <w:bCs/>
                <w:spacing w:val="-1"/>
              </w:rPr>
              <w:t>28</w:t>
            </w:r>
          </w:hyperlink>
        </w:p>
        <w:p>
          <w:pPr>
            <w:pStyle w:val="BodyText"/>
            <w:ind w:left="473"/>
            <w:spacing w:before="60" w:line="198" w:lineRule="auto"/>
            <w:tabs>
              <w:tab w:val="right" w:leader="dot" w:pos="9372"/>
            </w:tabs>
            <w:rPr>
              <w:rFonts w:ascii="Constantia" w:hAnsi="Constantia" w:eastAsia="Constantia" w:cs="Constantia"/>
              <w:sz w:val="21"/>
              <w:szCs w:val="21"/>
            </w:rPr>
          </w:pPr>
          <w:r>
            <w:rPr>
              <w:rFonts w:ascii="Constantia" w:hAnsi="Constantia" w:eastAsia="Constantia" w:cs="Constantia"/>
              <w:sz w:val="21"/>
              <w:szCs w:val="21"/>
              <w:b/>
              <w:bCs/>
              <w:spacing w:val="1"/>
            </w:rPr>
            <w:t>13  </w:t>
          </w:r>
          <w:r>
            <w:rPr>
              <w:sz w:val="21"/>
              <w:szCs w:val="21"/>
              <w14:textOutline w14:w="3175" w14:cap="flat" w14:cmpd="sng">
                <w14:solidFill>
                  <w14:srgbClr w14:val="000000"/>
                </w14:solidFill>
                <w14:prstDash w14:val="solid"/>
                <w14:miter w14:lim="0"/>
              </w14:textOutline>
              <w:spacing w:val="1"/>
            </w:rPr>
            <w:t>风险分析及对策</w:t>
          </w:r>
          <w:r>
            <w:rPr>
              <w:sz w:val="21"/>
              <w:szCs w:val="21"/>
              <w:spacing w:val="-45"/>
            </w:rPr>
            <w:t xml:space="preserve"> </w:t>
          </w:r>
          <w:r>
            <w:rPr>
              <w:sz w:val="21"/>
              <w:szCs w:val="21"/>
            </w:rPr>
            <w:tab/>
          </w:r>
          <w:r>
            <w:rPr>
              <w:sz w:val="21"/>
              <w:szCs w:val="21"/>
              <w:spacing w:val="-77"/>
            </w:rPr>
            <w:t xml:space="preserve"> </w:t>
          </w:r>
          <w:hyperlink w:history="true" w:anchor="bookmark80">
            <w:r>
              <w:rPr>
                <w:rFonts w:ascii="Constantia" w:hAnsi="Constantia" w:eastAsia="Constantia" w:cs="Constantia"/>
                <w:sz w:val="21"/>
                <w:szCs w:val="21"/>
                <w:b/>
                <w:bCs/>
                <w:spacing w:val="-1"/>
              </w:rPr>
              <w:t>28</w:t>
            </w:r>
          </w:hyperlink>
        </w:p>
      </w:sdtContent>
    </w:sdt>
    <w:p>
      <w:pPr>
        <w:spacing w:line="198" w:lineRule="auto"/>
        <w:sectPr>
          <w:headerReference w:type="default" r:id="rId6"/>
          <w:footerReference w:type="default" r:id="rId37"/>
          <w:pgSz w:w="11907" w:h="16839"/>
          <w:pgMar w:top="1091" w:right="1391" w:bottom="1160" w:left="1103" w:header="1077" w:footer="1026" w:gutter="0"/>
        </w:sectPr>
        <w:rPr>
          <w:rFonts w:ascii="Constantia" w:hAnsi="Constantia" w:eastAsia="Constantia" w:cs="Constantia"/>
          <w:sz w:val="21"/>
          <w:szCs w:val="21"/>
        </w:rPr>
      </w:pP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BodyText"/>
        <w:ind w:left="4276"/>
        <w:spacing w:before="68" w:line="221" w:lineRule="auto"/>
        <w:rPr>
          <w:sz w:val="21"/>
          <w:szCs w:val="21"/>
        </w:rPr>
      </w:pPr>
      <w:r>
        <w:rPr>
          <w:rFonts w:ascii="Constantia" w:hAnsi="Constantia" w:eastAsia="Constantia" w:cs="Constantia"/>
          <w:sz w:val="21"/>
          <w:szCs w:val="21"/>
          <w:b/>
          <w:bCs/>
          <w:spacing w:val="-2"/>
        </w:rPr>
        <w:t>1</w:t>
      </w:r>
      <w:r>
        <w:rPr>
          <w:rFonts w:ascii="Constantia" w:hAnsi="Constantia" w:eastAsia="Constantia" w:cs="Constantia"/>
          <w:sz w:val="21"/>
          <w:szCs w:val="21"/>
          <w:b/>
          <w:bCs/>
          <w:spacing w:val="4"/>
        </w:rPr>
        <w:t xml:space="preserve">      </w:t>
      </w:r>
      <w:r>
        <w:rPr>
          <w:sz w:val="21"/>
          <w:szCs w:val="21"/>
          <w14:textOutline w14:w="3175" w14:cap="flat" w14:cmpd="sng">
            <w14:solidFill>
              <w14:srgbClr w14:val="000000"/>
            </w14:solidFill>
            <w14:prstDash w14:val="solid"/>
            <w14:miter w14:lim="0"/>
          </w14:textOutline>
          <w:spacing w:val="-2"/>
        </w:rPr>
        <w:t>总则</w:t>
      </w:r>
    </w:p>
    <w:p>
      <w:pPr>
        <w:spacing w:line="299" w:lineRule="auto"/>
        <w:rPr>
          <w:rFonts w:ascii="Arial"/>
          <w:sz w:val="21"/>
        </w:rPr>
      </w:pPr>
      <w:r/>
    </w:p>
    <w:p>
      <w:pPr>
        <w:pStyle w:val="BodyText"/>
        <w:ind w:left="4" w:right="74" w:firstLine="16"/>
        <w:spacing w:before="68" w:line="249" w:lineRule="auto"/>
        <w:jc w:val="both"/>
        <w:rPr>
          <w:sz w:val="21"/>
          <w:szCs w:val="21"/>
        </w:rPr>
      </w:pPr>
      <w:r>
        <w:rPr>
          <w:rFonts w:ascii="Constantia" w:hAnsi="Constantia" w:eastAsia="Constantia" w:cs="Constantia"/>
          <w:sz w:val="21"/>
          <w:szCs w:val="21"/>
          <w:b/>
          <w:bCs/>
          <w:spacing w:val="-2"/>
        </w:rPr>
        <w:t>1.0.2    </w:t>
      </w:r>
      <w:r>
        <w:rPr>
          <w:sz w:val="21"/>
          <w:szCs w:val="21"/>
          <w14:textOutline w14:w="3175" w14:cap="flat" w14:cmpd="sng">
            <w14:solidFill>
              <w14:srgbClr w14:val="000000"/>
            </w14:solidFill>
            <w14:prstDash w14:val="solid"/>
            <w14:miter w14:lim="0"/>
          </w14:textOutline>
          <w:spacing w:val="-2"/>
        </w:rPr>
        <w:t>对于额定功率为</w:t>
      </w:r>
      <w:r>
        <w:rPr>
          <w:sz w:val="21"/>
          <w:szCs w:val="21"/>
          <w:spacing w:val="-33"/>
        </w:rPr>
        <w:t xml:space="preserve"> </w:t>
      </w:r>
      <w:r>
        <w:rPr>
          <w:rFonts w:ascii="Constantia" w:hAnsi="Constantia" w:eastAsia="Constantia" w:cs="Constantia"/>
          <w:sz w:val="21"/>
          <w:szCs w:val="21"/>
          <w:b/>
          <w:bCs/>
          <w:spacing w:val="-2"/>
        </w:rPr>
        <w:t>500kW  </w:t>
      </w:r>
      <w:r>
        <w:rPr>
          <w:sz w:val="21"/>
          <w:szCs w:val="21"/>
          <w14:textOutline w14:w="3175" w14:cap="flat" w14:cmpd="sng">
            <w14:solidFill>
              <w14:srgbClr w14:val="000000"/>
            </w14:solidFill>
            <w14:prstDash w14:val="solid"/>
            <w14:miter w14:lim="0"/>
          </w14:textOutline>
          <w:spacing w:val="-2"/>
        </w:rPr>
        <w:t>以下的电化学储能电站，由于容量小，接入电压等级</w:t>
      </w:r>
      <w:r>
        <w:rPr>
          <w:sz w:val="21"/>
          <w:szCs w:val="21"/>
          <w14:textOutline w14:w="3175" w14:cap="flat" w14:cmpd="sng">
            <w14:solidFill>
              <w14:srgbClr w14:val="000000"/>
            </w14:solidFill>
            <w14:prstDash w14:val="solid"/>
            <w14:miter w14:lim="0"/>
          </w14:textOutline>
          <w:spacing w:val="-3"/>
        </w:rPr>
        <w:t>低，一般不进行专</w:t>
      </w:r>
      <w:r>
        <w:rPr>
          <w:sz w:val="21"/>
          <w:szCs w:val="21"/>
        </w:rPr>
        <w:t xml:space="preserve"> </w:t>
      </w:r>
      <w:r>
        <w:rPr>
          <w:sz w:val="21"/>
          <w:szCs w:val="21"/>
          <w14:textOutline w14:w="3175" w14:cap="flat" w14:cmpd="sng">
            <w14:solidFill>
              <w14:srgbClr w14:val="000000"/>
            </w14:solidFill>
            <w14:prstDash w14:val="solid"/>
            <w14:miter w14:lim="0"/>
          </w14:textOutline>
          <w:spacing w:val="-2"/>
        </w:rPr>
        <w:t>项设计。所以考虑接入的电压等级及进行专项设计的可能性，本标准考虑适用于额定功率为</w:t>
      </w:r>
      <w:r>
        <w:rPr>
          <w:sz w:val="21"/>
          <w:szCs w:val="21"/>
          <w:spacing w:val="-17"/>
        </w:rPr>
        <w:t xml:space="preserve"> </w:t>
      </w:r>
      <w:r>
        <w:rPr>
          <w:rFonts w:ascii="Constantia" w:hAnsi="Constantia" w:eastAsia="Constantia" w:cs="Constantia"/>
          <w:sz w:val="21"/>
          <w:szCs w:val="21"/>
          <w:b/>
          <w:bCs/>
          <w:spacing w:val="-2"/>
        </w:rPr>
        <w:t>500kW</w:t>
      </w:r>
      <w:r>
        <w:rPr>
          <w:rFonts w:ascii="Constantia" w:hAnsi="Constantia" w:eastAsia="Constantia" w:cs="Constantia"/>
          <w:sz w:val="21"/>
          <w:szCs w:val="21"/>
          <w:b/>
          <w:bCs/>
          <w:spacing w:val="17"/>
          <w:w w:val="101"/>
        </w:rPr>
        <w:t xml:space="preserve"> </w:t>
      </w:r>
      <w:r>
        <w:rPr>
          <w:sz w:val="21"/>
          <w:szCs w:val="21"/>
          <w14:textOutline w14:w="3175" w14:cap="flat" w14:cmpd="sng">
            <w14:solidFill>
              <w14:srgbClr w14:val="000000"/>
            </w14:solidFill>
            <w14:prstDash w14:val="solid"/>
            <w14:miter w14:lim="0"/>
          </w14:textOutline>
          <w:spacing w:val="-2"/>
        </w:rPr>
        <w:t>且</w:t>
      </w:r>
      <w:r>
        <w:rPr>
          <w:sz w:val="21"/>
          <w:szCs w:val="21"/>
        </w:rPr>
        <w:t xml:space="preserve"> </w:t>
      </w:r>
      <w:r>
        <w:rPr>
          <w:sz w:val="21"/>
          <w:szCs w:val="21"/>
          <w14:textOutline w14:w="3175" w14:cap="flat" w14:cmpd="sng">
            <w14:solidFill>
              <w14:srgbClr w14:val="000000"/>
            </w14:solidFill>
            <w14:prstDash w14:val="solid"/>
            <w14:miter w14:lim="0"/>
          </w14:textOutline>
          <w:spacing w:val="-3"/>
        </w:rPr>
        <w:t>额定能量为</w:t>
      </w:r>
      <w:r>
        <w:rPr>
          <w:sz w:val="21"/>
          <w:szCs w:val="21"/>
          <w:spacing w:val="-43"/>
        </w:rPr>
        <w:t xml:space="preserve"> </w:t>
      </w:r>
      <w:r>
        <w:rPr>
          <w:rFonts w:ascii="Constantia" w:hAnsi="Constantia" w:eastAsia="Constantia" w:cs="Constantia"/>
          <w:sz w:val="21"/>
          <w:szCs w:val="21"/>
          <w:b/>
          <w:bCs/>
          <w:spacing w:val="-3"/>
        </w:rPr>
        <w:t>500kWh </w:t>
      </w:r>
      <w:r>
        <w:rPr>
          <w:sz w:val="21"/>
          <w:szCs w:val="21"/>
          <w14:textOutline w14:w="3175" w14:cap="flat" w14:cmpd="sng">
            <w14:solidFill>
              <w14:srgbClr w14:val="000000"/>
            </w14:solidFill>
            <w14:prstDash w14:val="solid"/>
            <w14:miter w14:lim="0"/>
          </w14:textOutline>
          <w:spacing w:val="-3"/>
        </w:rPr>
        <w:t>及以上新建、扩建和改建的电化学储能电站。</w:t>
      </w:r>
    </w:p>
    <w:p>
      <w:pPr>
        <w:spacing w:line="320" w:lineRule="auto"/>
        <w:rPr>
          <w:rFonts w:ascii="Arial"/>
          <w:sz w:val="21"/>
        </w:rPr>
      </w:pPr>
      <w:r/>
    </w:p>
    <w:p>
      <w:pPr>
        <w:spacing w:line="320" w:lineRule="auto"/>
        <w:rPr>
          <w:rFonts w:ascii="Arial"/>
          <w:sz w:val="21"/>
        </w:rPr>
      </w:pPr>
      <w:r/>
    </w:p>
    <w:p>
      <w:pPr>
        <w:pStyle w:val="BodyText"/>
        <w:ind w:left="4100"/>
        <w:spacing w:before="69" w:line="220" w:lineRule="auto"/>
        <w:rPr>
          <w:sz w:val="21"/>
          <w:szCs w:val="21"/>
        </w:rPr>
      </w:pPr>
      <w:r>
        <w:rPr>
          <w:rFonts w:ascii="Constantia" w:hAnsi="Constantia" w:eastAsia="Constantia" w:cs="Constantia"/>
          <w:sz w:val="21"/>
          <w:szCs w:val="21"/>
          <w:b/>
          <w:bCs/>
          <w:spacing w:val="-2"/>
        </w:rPr>
        <w:t>2</w:t>
      </w:r>
      <w:r>
        <w:rPr>
          <w:rFonts w:ascii="Constantia" w:hAnsi="Constantia" w:eastAsia="Constantia" w:cs="Constantia"/>
          <w:sz w:val="21"/>
          <w:szCs w:val="21"/>
          <w:b/>
          <w:bCs/>
          <w:spacing w:val="5"/>
        </w:rPr>
        <w:t xml:space="preserve">    </w:t>
      </w:r>
      <w:r>
        <w:rPr>
          <w:sz w:val="21"/>
          <w:szCs w:val="21"/>
          <w14:textOutline w14:w="3175" w14:cap="flat" w14:cmpd="sng">
            <w14:solidFill>
              <w14:srgbClr w14:val="000000"/>
            </w14:solidFill>
            <w14:prstDash w14:val="solid"/>
            <w14:miter w14:lim="0"/>
          </w14:textOutline>
          <w:spacing w:val="-2"/>
        </w:rPr>
        <w:t>基本规定</w:t>
      </w:r>
    </w:p>
    <w:p>
      <w:pPr>
        <w:spacing w:line="300" w:lineRule="auto"/>
        <w:rPr>
          <w:rFonts w:ascii="Arial"/>
          <w:sz w:val="21"/>
        </w:rPr>
      </w:pPr>
      <w:r/>
    </w:p>
    <w:p>
      <w:pPr>
        <w:pStyle w:val="BodyText"/>
        <w:ind w:left="7" w:hanging="6"/>
        <w:spacing w:before="68" w:line="257" w:lineRule="auto"/>
        <w:jc w:val="both"/>
        <w:rPr>
          <w:sz w:val="21"/>
          <w:szCs w:val="21"/>
        </w:rPr>
      </w:pPr>
      <w:r>
        <w:rPr>
          <w:rFonts w:ascii="Constantia" w:hAnsi="Constantia" w:eastAsia="Constantia" w:cs="Constantia"/>
          <w:sz w:val="21"/>
          <w:szCs w:val="21"/>
          <w:b/>
          <w:bCs/>
          <w:spacing w:val="-1"/>
        </w:rPr>
        <w:t>2.0.7    </w:t>
      </w:r>
      <w:r>
        <w:rPr>
          <w:sz w:val="21"/>
          <w:szCs w:val="21"/>
          <w14:textOutline w14:w="3175" w14:cap="flat" w14:cmpd="sng">
            <w14:solidFill>
              <w14:srgbClr w14:val="000000"/>
            </w14:solidFill>
            <w14:prstDash w14:val="solid"/>
            <w14:miter w14:lim="0"/>
          </w14:textOutline>
          <w:spacing w:val="-1"/>
        </w:rPr>
        <w:t>电化学储能电站的规模不同，投资主体不同，应用场景不同，对电站的设计要求也不同，抗震、</w:t>
      </w:r>
      <w:r>
        <w:rPr>
          <w:sz w:val="21"/>
          <w:szCs w:val="21"/>
          <w:spacing w:val="14"/>
        </w:rPr>
        <w:t xml:space="preserve"> </w:t>
      </w:r>
      <w:r>
        <w:rPr>
          <w:sz w:val="21"/>
          <w:szCs w:val="21"/>
          <w14:textOutline w14:w="3175" w14:cap="flat" w14:cmpd="sng">
            <w14:solidFill>
              <w14:srgbClr w14:val="000000"/>
            </w14:solidFill>
            <w14:prstDash w14:val="solid"/>
            <w14:miter w14:lim="0"/>
          </w14:textOutline>
          <w:spacing w:val="-2"/>
        </w:rPr>
        <w:t>消防等设防标准也不同，因此宜根据电化学储能电站</w:t>
      </w:r>
      <w:r>
        <w:rPr>
          <w:sz w:val="21"/>
          <w:szCs w:val="21"/>
          <w14:textOutline w14:w="3175" w14:cap="flat" w14:cmpd="sng">
            <w14:solidFill>
              <w14:srgbClr w14:val="000000"/>
            </w14:solidFill>
            <w14:prstDash w14:val="solid"/>
            <w14:miter w14:lim="0"/>
          </w14:textOutline>
          <w:spacing w:val="-3"/>
        </w:rPr>
        <w:t>规模和特点，简化合并可行性研究报告部分章节内</w:t>
      </w:r>
      <w:r>
        <w:rPr>
          <w:sz w:val="21"/>
          <w:szCs w:val="21"/>
          <w:spacing w:val="-3"/>
        </w:rPr>
        <w:t xml:space="preserve"> </w:t>
      </w:r>
      <w:r>
        <w:rPr>
          <w:sz w:val="21"/>
          <w:szCs w:val="21"/>
          <w14:textOutline w14:w="3175" w14:cap="flat" w14:cmpd="sng">
            <w14:solidFill>
              <w14:srgbClr w14:val="000000"/>
            </w14:solidFill>
            <w14:prstDash w14:val="solid"/>
            <w14:miter w14:lim="0"/>
          </w14:textOutline>
          <w:spacing w:val="-5"/>
        </w:rPr>
        <w:t>容。</w:t>
      </w:r>
    </w:p>
    <w:p>
      <w:pPr>
        <w:spacing w:line="304" w:lineRule="auto"/>
        <w:rPr>
          <w:rFonts w:ascii="Arial"/>
          <w:sz w:val="21"/>
        </w:rPr>
      </w:pPr>
      <w:r/>
    </w:p>
    <w:p>
      <w:pPr>
        <w:pStyle w:val="BodyText"/>
        <w:ind w:left="4392"/>
        <w:spacing w:before="68" w:line="198" w:lineRule="auto"/>
        <w:rPr>
          <w:sz w:val="21"/>
          <w:szCs w:val="21"/>
        </w:rPr>
      </w:pPr>
      <w:r>
        <w:rPr>
          <w:rFonts w:ascii="Constantia" w:hAnsi="Constantia" w:eastAsia="Constantia" w:cs="Constantia"/>
          <w:sz w:val="21"/>
          <w:szCs w:val="21"/>
          <w:b/>
          <w:bCs/>
          <w:spacing w:val="-1"/>
        </w:rPr>
        <w:t>3</w:t>
      </w:r>
      <w:r>
        <w:rPr>
          <w:rFonts w:ascii="Constantia" w:hAnsi="Constantia" w:eastAsia="Constantia" w:cs="Constantia"/>
          <w:sz w:val="21"/>
          <w:szCs w:val="21"/>
          <w:b/>
          <w:bCs/>
          <w:spacing w:val="8"/>
        </w:rPr>
        <w:t xml:space="preserve"> </w:t>
      </w:r>
      <w:r>
        <w:rPr>
          <w:sz w:val="21"/>
          <w:szCs w:val="21"/>
          <w14:textOutline w14:w="3175" w14:cap="flat" w14:cmpd="sng">
            <w14:solidFill>
              <w14:srgbClr w14:val="000000"/>
            </w14:solidFill>
            <w14:prstDash w14:val="solid"/>
            <w14:miter w14:lim="0"/>
          </w14:textOutline>
          <w:spacing w:val="-1"/>
        </w:rPr>
        <w:t>概述</w:t>
      </w:r>
    </w:p>
    <w:p>
      <w:pPr>
        <w:spacing w:line="326" w:lineRule="auto"/>
        <w:rPr>
          <w:rFonts w:ascii="Arial"/>
          <w:sz w:val="21"/>
        </w:rPr>
      </w:pPr>
      <w:r/>
    </w:p>
    <w:p>
      <w:pPr>
        <w:pStyle w:val="BodyText"/>
        <w:ind w:left="3605"/>
        <w:spacing w:before="68" w:line="198" w:lineRule="auto"/>
        <w:outlineLvl w:val="2"/>
        <w:rPr>
          <w:sz w:val="21"/>
          <w:szCs w:val="21"/>
        </w:rPr>
      </w:pPr>
      <w:r>
        <w:rPr>
          <w:rFonts w:ascii="Constantia" w:hAnsi="Constantia" w:eastAsia="Constantia" w:cs="Constantia"/>
          <w:sz w:val="21"/>
          <w:szCs w:val="21"/>
          <w:b/>
          <w:bCs/>
        </w:rPr>
        <w:t>3.5    </w:t>
      </w:r>
      <w:r>
        <w:rPr>
          <w:sz w:val="21"/>
          <w:szCs w:val="21"/>
          <w14:textOutline w14:w="3175" w14:cap="flat" w14:cmpd="sng">
            <w14:solidFill>
              <w14:srgbClr w14:val="000000"/>
            </w14:solidFill>
            <w14:prstDash w14:val="solid"/>
            <w14:miter w14:lim="0"/>
          </w14:textOutline>
        </w:rPr>
        <w:t>工程建设的必要性</w:t>
      </w:r>
    </w:p>
    <w:p>
      <w:pPr>
        <w:spacing w:line="328" w:lineRule="auto"/>
        <w:rPr>
          <w:rFonts w:ascii="Arial"/>
          <w:sz w:val="21"/>
        </w:rPr>
      </w:pPr>
      <w:r/>
    </w:p>
    <w:p>
      <w:pPr>
        <w:pStyle w:val="BodyText"/>
        <w:ind w:left="5"/>
        <w:spacing w:before="69" w:line="198" w:lineRule="auto"/>
        <w:outlineLvl w:val="6"/>
        <w:rPr>
          <w:sz w:val="21"/>
          <w:szCs w:val="21"/>
        </w:rPr>
      </w:pPr>
      <w:r>
        <w:rPr>
          <w:rFonts w:ascii="Constantia" w:hAnsi="Constantia" w:eastAsia="Constantia" w:cs="Constantia"/>
          <w:sz w:val="21"/>
          <w:szCs w:val="21"/>
          <w:b/>
          <w:bCs/>
        </w:rPr>
        <w:t>3.5.1</w:t>
      </w:r>
      <w:r>
        <w:rPr>
          <w:rFonts w:ascii="Constantia" w:hAnsi="Constantia" w:eastAsia="Constantia" w:cs="Constantia"/>
          <w:sz w:val="21"/>
          <w:szCs w:val="21"/>
          <w:b/>
          <w:bCs/>
          <w:spacing w:val="34"/>
        </w:rPr>
        <w:t xml:space="preserve"> </w:t>
      </w:r>
      <w:r>
        <w:rPr>
          <w:sz w:val="21"/>
          <w:szCs w:val="21"/>
          <w14:textOutline w14:w="3175" w14:cap="flat" w14:cmpd="sng">
            <w14:solidFill>
              <w14:srgbClr w14:val="000000"/>
            </w14:solidFill>
            <w14:prstDash w14:val="solid"/>
            <w14:miter w14:lim="0"/>
          </w14:textOutline>
        </w:rPr>
        <w:t>电化学储能电站可用于调峰、调频、紧急功率支撑、电压控制、跟踪计划曲</w:t>
      </w:r>
      <w:r>
        <w:rPr>
          <w:sz w:val="21"/>
          <w:szCs w:val="21"/>
          <w14:textOutline w14:w="3175" w14:cap="flat" w14:cmpd="sng">
            <w14:solidFill>
              <w14:srgbClr w14:val="000000"/>
            </w14:solidFill>
            <w14:prstDash w14:val="solid"/>
            <w14:miter w14:lim="0"/>
          </w14:textOutline>
          <w:spacing w:val="-1"/>
        </w:rPr>
        <w:t>线、平滑功率输出、</w:t>
      </w:r>
    </w:p>
    <w:p>
      <w:pPr>
        <w:pStyle w:val="BodyText"/>
        <w:ind w:left="29"/>
        <w:spacing w:before="87" w:line="530" w:lineRule="exact"/>
        <w:rPr>
          <w:sz w:val="21"/>
          <w:szCs w:val="21"/>
        </w:rPr>
      </w:pPr>
      <w:r>
        <w:rPr>
          <w:sz w:val="21"/>
          <w:szCs w:val="21"/>
          <w14:textOutline w14:w="3175" w14:cap="flat" w14:cmpd="sng">
            <w14:solidFill>
              <w14:srgbClr w14:val="000000"/>
            </w14:solidFill>
            <w14:prstDash w14:val="solid"/>
            <w14:miter w14:lim="0"/>
          </w14:textOutline>
          <w:spacing w:val="-1"/>
          <w:position w:val="24"/>
        </w:rPr>
        <w:t>电压暂降支撑和备用电源等应用场景，宜根据具体应用场景论述建设工程的必要性。</w:t>
      </w:r>
    </w:p>
    <w:p>
      <w:pPr>
        <w:pStyle w:val="BodyText"/>
        <w:ind w:left="3475"/>
        <w:spacing w:line="199" w:lineRule="auto"/>
        <w:rPr>
          <w:sz w:val="24"/>
          <w:szCs w:val="24"/>
        </w:rPr>
      </w:pPr>
      <w:r>
        <w:rPr>
          <w:rFonts w:ascii="Constantia" w:hAnsi="Constantia" w:eastAsia="Constantia" w:cs="Constantia"/>
          <w:sz w:val="24"/>
          <w:szCs w:val="24"/>
          <w:b/>
          <w:bCs/>
          <w:spacing w:val="-5"/>
        </w:rPr>
        <w:t>4</w:t>
      </w:r>
      <w:r>
        <w:rPr>
          <w:rFonts w:ascii="Constantia" w:hAnsi="Constantia" w:eastAsia="Constantia" w:cs="Constantia"/>
          <w:sz w:val="24"/>
          <w:szCs w:val="24"/>
          <w:b/>
          <w:bCs/>
          <w:spacing w:val="22"/>
        </w:rPr>
        <w:t xml:space="preserve">  </w:t>
      </w:r>
      <w:r>
        <w:rPr>
          <w:sz w:val="24"/>
          <w:szCs w:val="24"/>
          <w14:textOutline w14:w="3175" w14:cap="flat" w14:cmpd="sng">
            <w14:solidFill>
              <w14:srgbClr w14:val="000000"/>
            </w14:solidFill>
            <w14:prstDash w14:val="solid"/>
            <w14:miter w14:lim="0"/>
          </w14:textOutline>
          <w:spacing w:val="-5"/>
        </w:rPr>
        <w:t>电力系统及接入方案</w:t>
      </w:r>
    </w:p>
    <w:p>
      <w:pPr>
        <w:spacing w:line="391" w:lineRule="auto"/>
        <w:rPr>
          <w:rFonts w:ascii="Arial"/>
          <w:sz w:val="21"/>
        </w:rPr>
      </w:pPr>
      <w:r/>
    </w:p>
    <w:p>
      <w:pPr>
        <w:pStyle w:val="BodyText"/>
        <w:ind w:left="3599"/>
        <w:spacing w:before="69" w:line="200" w:lineRule="auto"/>
        <w:outlineLvl w:val="6"/>
        <w:rPr>
          <w:sz w:val="21"/>
          <w:szCs w:val="21"/>
        </w:rPr>
      </w:pPr>
      <w:r>
        <w:rPr>
          <w:rFonts w:ascii="Constantia" w:hAnsi="Constantia" w:eastAsia="Constantia" w:cs="Constantia"/>
          <w:sz w:val="21"/>
          <w:szCs w:val="21"/>
          <w:b/>
          <w:bCs/>
          <w:spacing w:val="-3"/>
        </w:rPr>
        <w:t>4.2</w:t>
      </w:r>
      <w:r>
        <w:rPr>
          <w:rFonts w:ascii="Constantia" w:hAnsi="Constantia" w:eastAsia="Constantia" w:cs="Constantia"/>
          <w:sz w:val="21"/>
          <w:szCs w:val="21"/>
          <w:b/>
          <w:bCs/>
          <w:spacing w:val="7"/>
        </w:rPr>
        <w:t xml:space="preserve">    </w:t>
      </w:r>
      <w:r>
        <w:rPr>
          <w:sz w:val="21"/>
          <w:szCs w:val="21"/>
          <w14:textOutline w14:w="3175" w14:cap="flat" w14:cmpd="sng">
            <w14:solidFill>
              <w14:srgbClr w14:val="000000"/>
            </w14:solidFill>
            <w14:prstDash w14:val="solid"/>
            <w14:miter w14:lim="0"/>
          </w14:textOutline>
          <w:spacing w:val="-3"/>
        </w:rPr>
        <w:t>电力系统方案研究</w:t>
      </w:r>
    </w:p>
    <w:p>
      <w:pPr>
        <w:spacing w:line="323" w:lineRule="auto"/>
        <w:rPr>
          <w:rFonts w:ascii="Arial"/>
          <w:sz w:val="21"/>
        </w:rPr>
      </w:pPr>
      <w:r/>
    </w:p>
    <w:p>
      <w:pPr>
        <w:pStyle w:val="BodyText"/>
        <w:spacing w:before="69" w:line="200" w:lineRule="auto"/>
        <w:outlineLvl w:val="6"/>
        <w:rPr>
          <w:sz w:val="21"/>
          <w:szCs w:val="21"/>
        </w:rPr>
      </w:pPr>
      <w:r>
        <w:rPr>
          <w:rFonts w:ascii="Constantia" w:hAnsi="Constantia" w:eastAsia="Constantia" w:cs="Constantia"/>
          <w:sz w:val="21"/>
          <w:szCs w:val="21"/>
          <w:b/>
          <w:bCs/>
          <w:spacing w:val="1"/>
        </w:rPr>
        <w:t>4.2.1    </w:t>
      </w:r>
      <w:r>
        <w:rPr>
          <w:sz w:val="21"/>
          <w:szCs w:val="21"/>
          <w14:textOutline w14:w="3175" w14:cap="flat" w14:cmpd="sng">
            <w14:solidFill>
              <w14:srgbClr w14:val="000000"/>
            </w14:solidFill>
            <w14:prstDash w14:val="solid"/>
            <w14:miter w14:lim="0"/>
          </w14:textOutline>
          <w:spacing w:val="1"/>
        </w:rPr>
        <w:t>根据电化学储能电站应用场景</w:t>
      </w:r>
      <w:r>
        <w:rPr>
          <w:sz w:val="21"/>
          <w:szCs w:val="21"/>
          <w14:textOutline w14:w="3175" w14:cap="flat" w14:cmpd="sng">
            <w14:solidFill>
              <w14:srgbClr w14:val="000000"/>
            </w14:solidFill>
            <w14:prstDash w14:val="solid"/>
            <w14:miter w14:lim="0"/>
          </w14:textOutline>
        </w:rPr>
        <w:t>进行典型工况研究，当储能电站有多种组合的应用场景时，可分</w:t>
      </w:r>
    </w:p>
    <w:p>
      <w:pPr>
        <w:pStyle w:val="BodyText"/>
        <w:ind w:left="7"/>
        <w:spacing w:before="84" w:line="219" w:lineRule="auto"/>
        <w:rPr>
          <w:sz w:val="21"/>
          <w:szCs w:val="21"/>
        </w:rPr>
      </w:pPr>
      <w:r>
        <w:rPr>
          <w:sz w:val="21"/>
          <w:szCs w:val="21"/>
          <w14:textOutline w14:w="3175" w14:cap="flat" w14:cmpd="sng">
            <w14:solidFill>
              <w14:srgbClr w14:val="000000"/>
            </w14:solidFill>
            <w14:prstDash w14:val="solid"/>
            <w14:miter w14:lim="0"/>
          </w14:textOutline>
        </w:rPr>
        <w:t>别进行工况研究，该部分内容可作为电化学储能电站评价的基础资料，必要时可</w:t>
      </w:r>
      <w:r>
        <w:rPr>
          <w:sz w:val="21"/>
          <w:szCs w:val="21"/>
          <w14:textOutline w14:w="3175" w14:cap="flat" w14:cmpd="sng">
            <w14:solidFill>
              <w14:srgbClr w14:val="000000"/>
            </w14:solidFill>
            <w14:prstDash w14:val="solid"/>
            <w14:miter w14:lim="0"/>
          </w14:textOutline>
          <w:spacing w:val="-1"/>
        </w:rPr>
        <w:t>进行专题论证。</w:t>
      </w:r>
    </w:p>
    <w:p>
      <w:pPr>
        <w:pStyle w:val="BodyText"/>
        <w:ind w:left="4" w:right="186" w:hanging="4"/>
        <w:spacing w:before="65" w:line="261" w:lineRule="auto"/>
        <w:rPr>
          <w:sz w:val="21"/>
          <w:szCs w:val="21"/>
        </w:rPr>
      </w:pPr>
      <w:r>
        <w:rPr>
          <w:rFonts w:ascii="Constantia" w:hAnsi="Constantia" w:eastAsia="Constantia" w:cs="Constantia"/>
          <w:sz w:val="21"/>
          <w:szCs w:val="21"/>
          <w:b/>
          <w:bCs/>
        </w:rPr>
        <w:t>4.2.2    </w:t>
      </w:r>
      <w:r>
        <w:rPr>
          <w:sz w:val="21"/>
          <w:szCs w:val="21"/>
          <w14:textOutline w14:w="3175" w14:cap="flat" w14:cmpd="sng">
            <w14:solidFill>
              <w14:srgbClr w14:val="000000"/>
            </w14:solidFill>
            <w14:prstDash w14:val="solid"/>
            <w14:miter w14:lim="0"/>
          </w14:textOutline>
        </w:rPr>
        <w:t>对需要进行接入系统方案研究的电化学储能电站，应满足电化学储能电站接入系统报告</w:t>
      </w:r>
      <w:r>
        <w:rPr>
          <w:sz w:val="21"/>
          <w:szCs w:val="21"/>
          <w14:textOutline w14:w="3175" w14:cap="flat" w14:cmpd="sng">
            <w14:solidFill>
              <w14:srgbClr w14:val="000000"/>
            </w14:solidFill>
            <w14:prstDash w14:val="solid"/>
            <w14:miter w14:lim="0"/>
          </w14:textOutline>
          <w:spacing w:val="-1"/>
        </w:rPr>
        <w:t>编制的</w:t>
      </w:r>
      <w:r>
        <w:rPr>
          <w:sz w:val="21"/>
          <w:szCs w:val="21"/>
        </w:rPr>
        <w:t xml:space="preserve"> </w:t>
      </w:r>
      <w:r>
        <w:rPr>
          <w:sz w:val="21"/>
          <w:szCs w:val="21"/>
          <w14:textOutline w14:w="3175" w14:cap="flat" w14:cmpd="sng">
            <w14:solidFill>
              <w14:srgbClr w14:val="000000"/>
            </w14:solidFill>
            <w14:prstDash w14:val="solid"/>
            <w14:miter w14:lim="0"/>
          </w14:textOutline>
        </w:rPr>
        <w:t>要求，进行必要的潮流、稳定、短路、工频过电压等电气计算和技术经济比较。对不需要进行</w:t>
      </w:r>
      <w:r>
        <w:rPr>
          <w:sz w:val="21"/>
          <w:szCs w:val="21"/>
          <w14:textOutline w14:w="3175" w14:cap="flat" w14:cmpd="sng">
            <w14:solidFill>
              <w14:srgbClr w14:val="000000"/>
            </w14:solidFill>
            <w14:prstDash w14:val="solid"/>
            <w14:miter w14:lim="0"/>
          </w14:textOutline>
          <w:spacing w:val="-1"/>
        </w:rPr>
        <w:t>接入系</w:t>
      </w:r>
      <w:r>
        <w:rPr>
          <w:sz w:val="21"/>
          <w:szCs w:val="21"/>
        </w:rPr>
        <w:t xml:space="preserve"> </w:t>
      </w:r>
      <w:r>
        <w:rPr>
          <w:sz w:val="21"/>
          <w:szCs w:val="21"/>
          <w14:textOutline w14:w="3175" w14:cap="flat" w14:cmpd="sng">
            <w14:solidFill>
              <w14:srgbClr w14:val="000000"/>
            </w14:solidFill>
            <w14:prstDash w14:val="solid"/>
            <w14:miter w14:lim="0"/>
          </w14:textOutline>
        </w:rPr>
        <w:t>统方案研究的电化学储能电站，应进行必要的短路、接地等电气计算，并分析对所接入的电力</w:t>
      </w:r>
      <w:r>
        <w:rPr>
          <w:sz w:val="21"/>
          <w:szCs w:val="21"/>
          <w14:textOutline w14:w="3175" w14:cap="flat" w14:cmpd="sng">
            <w14:solidFill>
              <w14:srgbClr w14:val="000000"/>
            </w14:solidFill>
            <w14:prstDash w14:val="solid"/>
            <w14:miter w14:lim="0"/>
          </w14:textOutline>
          <w:spacing w:val="-1"/>
        </w:rPr>
        <w:t>系统的</w:t>
      </w:r>
      <w:r>
        <w:rPr>
          <w:sz w:val="21"/>
          <w:szCs w:val="21"/>
        </w:rPr>
        <w:t xml:space="preserve"> </w:t>
      </w:r>
      <w:r>
        <w:rPr>
          <w:sz w:val="21"/>
          <w:szCs w:val="21"/>
          <w14:textOutline w14:w="3175" w14:cap="flat" w14:cmpd="sng">
            <w14:solidFill>
              <w14:srgbClr w14:val="000000"/>
            </w14:solidFill>
            <w14:prstDash w14:val="solid"/>
            <w14:miter w14:lim="0"/>
          </w14:textOutline>
          <w:spacing w:val="-2"/>
        </w:rPr>
        <w:t>影响。</w:t>
      </w:r>
    </w:p>
    <w:p>
      <w:pPr>
        <w:pStyle w:val="BodyText"/>
        <w:ind w:left="6" w:right="186" w:hanging="6"/>
        <w:spacing w:before="58" w:line="247" w:lineRule="auto"/>
        <w:rPr>
          <w:sz w:val="21"/>
          <w:szCs w:val="21"/>
        </w:rPr>
      </w:pPr>
      <w:r>
        <w:rPr>
          <w:rFonts w:ascii="Constantia" w:hAnsi="Constantia" w:eastAsia="Constantia" w:cs="Constantia"/>
          <w:sz w:val="21"/>
          <w:szCs w:val="21"/>
          <w:b/>
          <w:bCs/>
        </w:rPr>
        <w:t>4.2.3    </w:t>
      </w:r>
      <w:r>
        <w:rPr>
          <w:sz w:val="21"/>
          <w:szCs w:val="21"/>
          <w14:textOutline w14:w="3175" w14:cap="flat" w14:cmpd="sng">
            <w14:solidFill>
              <w14:srgbClr w14:val="000000"/>
            </w14:solidFill>
            <w14:prstDash w14:val="solid"/>
            <w14:miter w14:lim="0"/>
          </w14:textOutline>
        </w:rPr>
        <w:t>电力平衡计算分析宜选择相关区域进行电化学储能电站投产前一年、设计水平年和远景年的计</w:t>
      </w:r>
      <w:r>
        <w:rPr>
          <w:sz w:val="21"/>
          <w:szCs w:val="21"/>
          <w:spacing w:val="3"/>
        </w:rPr>
        <w:t xml:space="preserve"> </w:t>
      </w:r>
      <w:r>
        <w:rPr>
          <w:sz w:val="21"/>
          <w:szCs w:val="21"/>
          <w14:textOutline w14:w="3175" w14:cap="flat" w14:cmpd="sng">
            <w14:solidFill>
              <w14:srgbClr w14:val="000000"/>
            </w14:solidFill>
            <w14:prstDash w14:val="solid"/>
            <w14:miter w14:lim="0"/>
          </w14:textOutline>
        </w:rPr>
        <w:t>算，宜根据需求进行典型工况电力平衡分析，必要时宜开展时序生</w:t>
      </w:r>
      <w:r>
        <w:rPr>
          <w:sz w:val="21"/>
          <w:szCs w:val="21"/>
          <w14:textOutline w14:w="3175" w14:cap="flat" w14:cmpd="sng">
            <w14:solidFill>
              <w14:srgbClr w14:val="000000"/>
            </w14:solidFill>
            <w14:prstDash w14:val="solid"/>
            <w14:miter w14:lim="0"/>
          </w14:textOutline>
          <w:spacing w:val="-1"/>
        </w:rPr>
        <w:t>产模拟分析。</w:t>
      </w:r>
    </w:p>
    <w:p>
      <w:pPr>
        <w:pStyle w:val="BodyText"/>
        <w:spacing w:before="63" w:line="200" w:lineRule="auto"/>
        <w:outlineLvl w:val="6"/>
        <w:rPr>
          <w:sz w:val="21"/>
          <w:szCs w:val="21"/>
        </w:rPr>
      </w:pPr>
      <w:r>
        <w:rPr>
          <w:rFonts w:ascii="Constantia" w:hAnsi="Constantia" w:eastAsia="Constantia" w:cs="Constantia"/>
          <w:sz w:val="21"/>
          <w:szCs w:val="21"/>
          <w:b/>
          <w:bCs/>
          <w:spacing w:val="-1"/>
        </w:rPr>
        <w:t>4.2.4    </w:t>
      </w:r>
      <w:r>
        <w:rPr>
          <w:sz w:val="21"/>
          <w:szCs w:val="21"/>
          <w14:textOutline w14:w="3175" w14:cap="flat" w14:cmpd="sng">
            <w14:solidFill>
              <w14:srgbClr w14:val="000000"/>
            </w14:solidFill>
            <w14:prstDash w14:val="solid"/>
            <w14:miter w14:lim="0"/>
          </w14:textOutline>
          <w:spacing w:val="-1"/>
        </w:rPr>
        <w:t>调峰平衡计算应满足下列要求：</w:t>
      </w:r>
    </w:p>
    <w:p>
      <w:pPr>
        <w:pStyle w:val="BodyText"/>
        <w:ind w:left="28" w:right="234" w:firstLine="412"/>
        <w:spacing w:before="85" w:line="247" w:lineRule="auto"/>
        <w:rPr>
          <w:sz w:val="21"/>
          <w:szCs w:val="21"/>
        </w:rPr>
      </w:pPr>
      <w:r>
        <w:rPr>
          <w:rFonts w:ascii="Constantia" w:hAnsi="Constantia" w:eastAsia="Constantia" w:cs="Constantia"/>
          <w:sz w:val="21"/>
          <w:szCs w:val="21"/>
          <w:b/>
          <w:bCs/>
          <w:spacing w:val="-1"/>
        </w:rPr>
        <w:t>1  </w:t>
      </w:r>
      <w:r>
        <w:rPr>
          <w:sz w:val="21"/>
          <w:szCs w:val="21"/>
          <w14:textOutline w14:w="3175" w14:cap="flat" w14:cmpd="sng">
            <w14:solidFill>
              <w14:srgbClr w14:val="000000"/>
            </w14:solidFill>
            <w14:prstDash w14:val="solid"/>
            <w14:miter w14:lim="0"/>
          </w14:textOutline>
          <w:spacing w:val="-1"/>
        </w:rPr>
        <w:t>调峰平衡计算应考虑相关电网的负荷特性，火电、水电、核电和可生能源等电源的出力特性，</w:t>
      </w:r>
      <w:r>
        <w:rPr>
          <w:sz w:val="21"/>
          <w:szCs w:val="21"/>
          <w:spacing w:val="9"/>
        </w:rPr>
        <w:t xml:space="preserve"> </w:t>
      </w:r>
      <w:r>
        <w:rPr>
          <w:sz w:val="21"/>
          <w:szCs w:val="21"/>
          <w14:textOutline w14:w="3175" w14:cap="flat" w14:cmpd="sng">
            <w14:solidFill>
              <w14:srgbClr w14:val="000000"/>
            </w14:solidFill>
            <w14:prstDash w14:val="solid"/>
            <w14:miter w14:lim="0"/>
          </w14:textOutline>
          <w:spacing w:val="-3"/>
        </w:rPr>
        <w:t>以外来电或外送电曲线等因素；</w:t>
      </w:r>
    </w:p>
    <w:p>
      <w:pPr>
        <w:pStyle w:val="BodyText"/>
        <w:ind w:left="421"/>
        <w:spacing w:before="61" w:line="214" w:lineRule="auto"/>
        <w:rPr>
          <w:rFonts w:ascii="Constantia" w:hAnsi="Constantia" w:eastAsia="Constantia" w:cs="Constantia"/>
          <w:sz w:val="21"/>
          <w:szCs w:val="21"/>
        </w:rPr>
      </w:pPr>
      <w:r>
        <w:rPr>
          <w:rFonts w:ascii="Constantia" w:hAnsi="Constantia" w:eastAsia="Constantia" w:cs="Constantia"/>
          <w:sz w:val="21"/>
          <w:szCs w:val="21"/>
          <w:b/>
          <w:bCs/>
        </w:rPr>
        <w:t>2  </w:t>
      </w:r>
      <w:r>
        <w:rPr>
          <w:sz w:val="21"/>
          <w:szCs w:val="21"/>
          <w14:textOutline w14:w="3175" w14:cap="flat" w14:cmpd="sng">
            <w14:solidFill>
              <w14:srgbClr w14:val="000000"/>
            </w14:solidFill>
            <w14:prstDash w14:val="solid"/>
            <w14:miter w14:lim="0"/>
          </w14:textOutline>
        </w:rPr>
        <w:t>按设计水平年和远景年对项目所在地区开展调峰平衡计算，对外送项目应对受端电网进行分析</w:t>
      </w:r>
      <w:r>
        <w:rPr>
          <w:rFonts w:ascii="Constantia" w:hAnsi="Constantia" w:eastAsia="Constantia" w:cs="Constantia"/>
          <w:sz w:val="21"/>
          <w:szCs w:val="21"/>
          <w:b/>
          <w:bCs/>
        </w:rPr>
        <w:t>;</w:t>
      </w:r>
    </w:p>
    <w:p>
      <w:pPr>
        <w:pStyle w:val="BodyText"/>
        <w:ind w:left="8" w:right="74" w:firstLine="417"/>
        <w:spacing w:before="69" w:line="247" w:lineRule="auto"/>
        <w:rPr>
          <w:sz w:val="21"/>
          <w:szCs w:val="21"/>
        </w:rPr>
      </w:pPr>
      <w:r>
        <w:rPr>
          <w:rFonts w:ascii="Constantia" w:hAnsi="Constantia" w:eastAsia="Constantia" w:cs="Constantia"/>
          <w:sz w:val="21"/>
          <w:szCs w:val="21"/>
          <w:b/>
          <w:bCs/>
          <w:spacing w:val="-2"/>
        </w:rPr>
        <w:t>3  </w:t>
      </w:r>
      <w:r>
        <w:rPr>
          <w:sz w:val="21"/>
          <w:szCs w:val="21"/>
          <w14:textOutline w14:w="3175" w14:cap="flat" w14:cmpd="sng">
            <w14:solidFill>
              <w14:srgbClr w14:val="000000"/>
            </w14:solidFill>
            <w14:prstDash w14:val="solid"/>
            <w14:miter w14:lim="0"/>
          </w14:textOutline>
          <w:spacing w:val="-2"/>
        </w:rPr>
        <w:t>根据调峰平衡计算结果，分析项目投产后对系统调峰能力和可再生能源消纳的影响，提出系统对</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1"/>
        </w:rPr>
        <w:t>项目的调峰要求。</w:t>
      </w:r>
    </w:p>
    <w:p>
      <w:pPr>
        <w:spacing w:line="305" w:lineRule="auto"/>
        <w:rPr>
          <w:rFonts w:ascii="Arial"/>
          <w:sz w:val="21"/>
        </w:rPr>
      </w:pPr>
      <w:r/>
    </w:p>
    <w:p>
      <w:pPr>
        <w:pStyle w:val="BodyText"/>
        <w:ind w:left="3808"/>
        <w:spacing w:before="69" w:line="198" w:lineRule="auto"/>
        <w:outlineLvl w:val="6"/>
        <w:rPr>
          <w:sz w:val="21"/>
          <w:szCs w:val="21"/>
        </w:rPr>
      </w:pPr>
      <w:r>
        <w:rPr>
          <w:rFonts w:ascii="Constantia" w:hAnsi="Constantia" w:eastAsia="Constantia" w:cs="Constantia"/>
          <w:sz w:val="21"/>
          <w:szCs w:val="21"/>
          <w:b/>
          <w:bCs/>
          <w:spacing w:val="-3"/>
        </w:rPr>
        <w:t>4.3</w:t>
      </w:r>
      <w:r>
        <w:rPr>
          <w:rFonts w:ascii="Constantia" w:hAnsi="Constantia" w:eastAsia="Constantia" w:cs="Constantia"/>
          <w:sz w:val="21"/>
          <w:szCs w:val="21"/>
          <w:b/>
          <w:bCs/>
          <w:spacing w:val="7"/>
        </w:rPr>
        <w:t xml:space="preserve">    </w:t>
      </w:r>
      <w:r>
        <w:rPr>
          <w:sz w:val="21"/>
          <w:szCs w:val="21"/>
          <w14:textOutline w14:w="3175" w14:cap="flat" w14:cmpd="sng">
            <w14:solidFill>
              <w14:srgbClr w14:val="000000"/>
            </w14:solidFill>
            <w14:prstDash w14:val="solid"/>
            <w14:miter w14:lim="0"/>
          </w14:textOutline>
          <w:spacing w:val="-3"/>
        </w:rPr>
        <w:t>电力系统一次</w:t>
      </w:r>
    </w:p>
    <w:p>
      <w:pPr>
        <w:spacing w:line="326" w:lineRule="auto"/>
        <w:rPr>
          <w:rFonts w:ascii="Arial"/>
          <w:sz w:val="21"/>
        </w:rPr>
      </w:pPr>
      <w:r/>
    </w:p>
    <w:p>
      <w:pPr>
        <w:pStyle w:val="BodyText"/>
        <w:spacing w:before="68" w:line="198" w:lineRule="auto"/>
        <w:outlineLvl w:val="6"/>
        <w:rPr>
          <w:sz w:val="21"/>
          <w:szCs w:val="21"/>
        </w:rPr>
      </w:pPr>
      <w:r>
        <w:rPr>
          <w:rFonts w:ascii="Constantia" w:hAnsi="Constantia" w:eastAsia="Constantia" w:cs="Constantia"/>
          <w:sz w:val="21"/>
          <w:szCs w:val="21"/>
          <w:b/>
          <w:bCs/>
        </w:rPr>
        <w:t>4.3.2  </w:t>
      </w:r>
      <w:r>
        <w:rPr>
          <w:sz w:val="21"/>
          <w:szCs w:val="21"/>
          <w14:textOutline w14:w="3175" w14:cap="flat" w14:cmpd="sng">
            <w14:solidFill>
              <w14:srgbClr w14:val="000000"/>
            </w14:solidFill>
            <w14:prstDash w14:val="solid"/>
            <w14:miter w14:lim="0"/>
          </w14:textOutline>
        </w:rPr>
        <w:t>无功功率控制是电化学储能电站的重要能力，应根据工程实际确定其响应要求。按照分层分区就</w:t>
      </w:r>
    </w:p>
    <w:p>
      <w:pPr>
        <w:spacing w:line="198" w:lineRule="auto"/>
        <w:sectPr>
          <w:headerReference w:type="default" r:id="rId3"/>
          <w:footerReference w:type="default" r:id="rId38"/>
          <w:pgSz w:w="11907" w:h="16839"/>
          <w:pgMar w:top="400" w:right="1340" w:bottom="1160" w:left="1136" w:header="0" w:footer="1026" w:gutter="0"/>
        </w:sectPr>
        <w:rPr>
          <w:sz w:val="21"/>
          <w:szCs w:val="21"/>
        </w:rPr>
      </w:pPr>
    </w:p>
    <w:p>
      <w:pPr>
        <w:spacing w:line="322" w:lineRule="auto"/>
        <w:rPr>
          <w:rFonts w:ascii="Arial"/>
          <w:sz w:val="21"/>
        </w:rPr>
      </w:pPr>
      <w:r/>
    </w:p>
    <w:p>
      <w:pPr>
        <w:pStyle w:val="BodyText"/>
        <w:ind w:left="37"/>
        <w:spacing w:before="68" w:line="239" w:lineRule="auto"/>
        <w:rPr>
          <w:sz w:val="21"/>
          <w:szCs w:val="21"/>
        </w:rPr>
      </w:pPr>
      <w:r>
        <w:rPr>
          <w:sz w:val="21"/>
          <w:szCs w:val="21"/>
          <w14:textOutline w14:w="3175" w14:cap="flat" w14:cmpd="sng">
            <w14:solidFill>
              <w14:srgbClr w14:val="000000"/>
            </w14:solidFill>
            <w14:prstDash w14:val="solid"/>
            <w14:miter w14:lim="0"/>
          </w14:textOutline>
          <w:spacing w:val="-1"/>
        </w:rPr>
        <w:t>地平衡的原则设计。无功补偿的配置宜考虑储能变流器发出</w:t>
      </w:r>
      <w:r>
        <w:rPr>
          <w:rFonts w:ascii="Constantia" w:hAnsi="Constantia" w:eastAsia="Constantia" w:cs="Constantia"/>
          <w:sz w:val="21"/>
          <w:szCs w:val="21"/>
          <w:b/>
          <w:bCs/>
          <w:spacing w:val="-1"/>
        </w:rPr>
        <w:t>/</w:t>
      </w:r>
      <w:r>
        <w:rPr>
          <w:sz w:val="21"/>
          <w:szCs w:val="21"/>
          <w14:textOutline w14:w="3175" w14:cap="flat" w14:cmpd="sng">
            <w14:solidFill>
              <w14:srgbClr w14:val="000000"/>
            </w14:solidFill>
            <w14:prstDash w14:val="solid"/>
            <w14:miter w14:lim="0"/>
          </w14:textOutline>
          <w:spacing w:val="-1"/>
        </w:rPr>
        <w:t>吸收无功的能力。</w:t>
      </w:r>
    </w:p>
    <w:p>
      <w:pPr>
        <w:pStyle w:val="BodyText"/>
        <w:ind w:left="36" w:right="74" w:hanging="4"/>
        <w:spacing w:before="47" w:line="247" w:lineRule="auto"/>
        <w:rPr>
          <w:sz w:val="21"/>
          <w:szCs w:val="21"/>
        </w:rPr>
      </w:pPr>
      <w:r>
        <w:rPr>
          <w:rFonts w:ascii="Constantia" w:hAnsi="Constantia" w:eastAsia="Constantia" w:cs="Constantia"/>
          <w:sz w:val="21"/>
          <w:szCs w:val="21"/>
          <w:b/>
          <w:bCs/>
        </w:rPr>
        <w:t>4.3.3  </w:t>
      </w:r>
      <w:r>
        <w:rPr>
          <w:sz w:val="21"/>
          <w:szCs w:val="21"/>
          <w14:textOutline w14:w="3175" w14:cap="flat" w14:cmpd="sng">
            <w14:solidFill>
              <w14:srgbClr w14:val="000000"/>
            </w14:solidFill>
            <w14:prstDash w14:val="solid"/>
            <w14:miter w14:lim="0"/>
          </w14:textOutline>
        </w:rPr>
        <w:t>当电化学储能电站作为黑启动或应急备用电源时，需要根据被启动负荷的启动过程、被供电系统</w:t>
      </w:r>
      <w:r>
        <w:rPr>
          <w:sz w:val="21"/>
          <w:szCs w:val="21"/>
          <w:spacing w:val="11"/>
        </w:rPr>
        <w:t xml:space="preserve"> </w:t>
      </w:r>
      <w:r>
        <w:rPr>
          <w:sz w:val="21"/>
          <w:szCs w:val="21"/>
          <w14:textOutline w14:w="3175" w14:cap="flat" w14:cmpd="sng">
            <w14:solidFill>
              <w14:srgbClr w14:val="000000"/>
            </w14:solidFill>
            <w14:prstDash w14:val="solid"/>
            <w14:miter w14:lim="0"/>
          </w14:textOutline>
        </w:rPr>
        <w:t>所需黑启动或备用电源的时间等参数核对电气设备参数选择</w:t>
      </w:r>
      <w:r>
        <w:rPr>
          <w:sz w:val="21"/>
          <w:szCs w:val="21"/>
          <w14:textOutline w14:w="3175" w14:cap="flat" w14:cmpd="sng">
            <w14:solidFill>
              <w14:srgbClr w14:val="000000"/>
            </w14:solidFill>
            <w14:prstDash w14:val="solid"/>
            <w14:miter w14:lim="0"/>
          </w14:textOutline>
          <w:spacing w:val="-1"/>
        </w:rPr>
        <w:t>合理性。</w:t>
      </w:r>
    </w:p>
    <w:p>
      <w:pPr>
        <w:pStyle w:val="BodyText"/>
        <w:ind w:left="35" w:right="74" w:hanging="3"/>
        <w:spacing w:before="62" w:line="247" w:lineRule="auto"/>
        <w:rPr>
          <w:sz w:val="21"/>
          <w:szCs w:val="21"/>
        </w:rPr>
      </w:pPr>
      <w:r>
        <w:rPr>
          <w:rFonts w:ascii="Constantia" w:hAnsi="Constantia" w:eastAsia="Constantia" w:cs="Constantia"/>
          <w:sz w:val="21"/>
          <w:szCs w:val="21"/>
          <w:b/>
          <w:bCs/>
        </w:rPr>
        <w:t>4.3.4  </w:t>
      </w:r>
      <w:r>
        <w:rPr>
          <w:sz w:val="21"/>
          <w:szCs w:val="21"/>
          <w14:textOutline w14:w="3175" w14:cap="flat" w14:cmpd="sng">
            <w14:solidFill>
              <w14:srgbClr w14:val="000000"/>
            </w14:solidFill>
            <w14:prstDash w14:val="solid"/>
            <w14:miter w14:lim="0"/>
          </w14:textOutline>
        </w:rPr>
        <w:t>考虑电站分期建设时，接线应能较方便地从初期形式分期过渡到最终接线，使一次和二次</w:t>
      </w:r>
      <w:r>
        <w:rPr>
          <w:sz w:val="21"/>
          <w:szCs w:val="21"/>
          <w14:textOutline w14:w="3175" w14:cap="flat" w14:cmpd="sng">
            <w14:solidFill>
              <w14:srgbClr w14:val="000000"/>
            </w14:solidFill>
            <w14:prstDash w14:val="solid"/>
            <w14:miter w14:lim="0"/>
          </w14:textOutline>
          <w:spacing w:val="-1"/>
        </w:rPr>
        <w:t>设备装</w:t>
      </w:r>
      <w:r>
        <w:rPr>
          <w:sz w:val="21"/>
          <w:szCs w:val="21"/>
        </w:rPr>
        <w:t xml:space="preserve"> </w:t>
      </w:r>
      <w:r>
        <w:rPr>
          <w:sz w:val="21"/>
          <w:szCs w:val="21"/>
          <w14:textOutline w14:w="3175" w14:cap="flat" w14:cmpd="sng">
            <w14:solidFill>
              <w14:srgbClr w14:val="000000"/>
            </w14:solidFill>
            <w14:prstDash w14:val="solid"/>
            <w14:miter w14:lim="0"/>
          </w14:textOutline>
        </w:rPr>
        <w:t>置所需的改动最小，减少扩建过程中所造成的停电损失和可能发生的</w:t>
      </w:r>
      <w:r>
        <w:rPr>
          <w:sz w:val="21"/>
          <w:szCs w:val="21"/>
          <w14:textOutline w14:w="3175" w14:cap="flat" w14:cmpd="sng">
            <w14:solidFill>
              <w14:srgbClr w14:val="000000"/>
            </w14:solidFill>
            <w14:prstDash w14:val="solid"/>
            <w14:miter w14:lim="0"/>
          </w14:textOutline>
          <w:spacing w:val="-1"/>
        </w:rPr>
        <w:t>事故。</w:t>
      </w:r>
    </w:p>
    <w:p>
      <w:pPr>
        <w:spacing w:line="305" w:lineRule="auto"/>
        <w:rPr>
          <w:rFonts w:ascii="Arial"/>
          <w:sz w:val="21"/>
        </w:rPr>
      </w:pPr>
      <w:r/>
    </w:p>
    <w:p>
      <w:pPr>
        <w:pStyle w:val="BodyText"/>
        <w:ind w:left="3840"/>
        <w:spacing w:before="69" w:line="200" w:lineRule="auto"/>
        <w:outlineLvl w:val="6"/>
        <w:rPr>
          <w:sz w:val="21"/>
          <w:szCs w:val="21"/>
        </w:rPr>
      </w:pPr>
      <w:r>
        <w:rPr>
          <w:rFonts w:ascii="Constantia" w:hAnsi="Constantia" w:eastAsia="Constantia" w:cs="Constantia"/>
          <w:sz w:val="21"/>
          <w:szCs w:val="21"/>
          <w:b/>
          <w:bCs/>
          <w:spacing w:val="-5"/>
        </w:rPr>
        <w:t>4.4</w:t>
      </w:r>
      <w:r>
        <w:rPr>
          <w:rFonts w:ascii="Constantia" w:hAnsi="Constantia" w:eastAsia="Constantia" w:cs="Constantia"/>
          <w:sz w:val="21"/>
          <w:szCs w:val="21"/>
          <w:b/>
          <w:bCs/>
          <w:spacing w:val="8"/>
        </w:rPr>
        <w:t xml:space="preserve">    </w:t>
      </w:r>
      <w:r>
        <w:rPr>
          <w:sz w:val="21"/>
          <w:szCs w:val="21"/>
          <w14:textOutline w14:w="3175" w14:cap="flat" w14:cmpd="sng">
            <w14:solidFill>
              <w14:srgbClr w14:val="000000"/>
            </w14:solidFill>
            <w14:prstDash w14:val="solid"/>
            <w14:miter w14:lim="0"/>
          </w14:textOutline>
          <w:spacing w:val="-5"/>
        </w:rPr>
        <w:t>电力系统二次</w:t>
      </w:r>
    </w:p>
    <w:p>
      <w:pPr>
        <w:spacing w:line="323" w:lineRule="auto"/>
        <w:rPr>
          <w:rFonts w:ascii="Arial"/>
          <w:sz w:val="21"/>
        </w:rPr>
      </w:pPr>
      <w:r/>
    </w:p>
    <w:p>
      <w:pPr>
        <w:pStyle w:val="BodyText"/>
        <w:ind w:left="32"/>
        <w:spacing w:before="69" w:line="200" w:lineRule="auto"/>
        <w:outlineLvl w:val="6"/>
        <w:rPr>
          <w:sz w:val="21"/>
          <w:szCs w:val="21"/>
        </w:rPr>
      </w:pPr>
      <w:r>
        <w:rPr>
          <w:rFonts w:ascii="Constantia" w:hAnsi="Constantia" w:eastAsia="Constantia" w:cs="Constantia"/>
          <w:sz w:val="21"/>
          <w:szCs w:val="21"/>
          <w:b/>
          <w:bCs/>
        </w:rPr>
        <w:t>4.4.1  </w:t>
      </w:r>
      <w:r>
        <w:rPr>
          <w:sz w:val="21"/>
          <w:szCs w:val="21"/>
          <w14:textOutline w14:w="3175" w14:cap="flat" w14:cmpd="sng">
            <w14:solidFill>
              <w14:srgbClr w14:val="000000"/>
            </w14:solidFill>
            <w14:prstDash w14:val="solid"/>
            <w14:miter w14:lim="0"/>
          </w14:textOutline>
        </w:rPr>
        <w:t>系统保护及安全自动装置配置方案宜包含下列内容：</w:t>
      </w:r>
    </w:p>
    <w:p>
      <w:pPr>
        <w:pStyle w:val="BodyText"/>
        <w:spacing w:before="84" w:line="220" w:lineRule="auto"/>
        <w:jc w:val="right"/>
        <w:rPr>
          <w:sz w:val="21"/>
          <w:szCs w:val="21"/>
        </w:rPr>
      </w:pPr>
      <w:r>
        <w:rPr>
          <w:rFonts w:ascii="Constantia" w:hAnsi="Constantia" w:eastAsia="Constantia" w:cs="Constantia"/>
          <w:sz w:val="21"/>
          <w:szCs w:val="21"/>
          <w:b/>
          <w:bCs/>
          <w:spacing w:val="-1"/>
        </w:rPr>
        <w:t>1  </w:t>
      </w:r>
      <w:r>
        <w:rPr>
          <w:sz w:val="21"/>
          <w:szCs w:val="21"/>
          <w14:textOutline w14:w="3175" w14:cap="flat" w14:cmpd="sng">
            <w14:solidFill>
              <w14:srgbClr w14:val="000000"/>
            </w14:solidFill>
            <w14:prstDash w14:val="solid"/>
            <w14:miter w14:lim="0"/>
          </w14:textOutline>
          <w:spacing w:val="-1"/>
        </w:rPr>
        <w:t>继电保护现况宜包括继电保护配置、通道使用情况、运行动作情况，并对存在的问题进行分析；</w:t>
      </w:r>
    </w:p>
    <w:p>
      <w:pPr>
        <w:pStyle w:val="BodyText"/>
        <w:ind w:left="42" w:right="74" w:firstLine="411"/>
        <w:spacing w:before="62" w:line="247" w:lineRule="auto"/>
        <w:rPr>
          <w:sz w:val="21"/>
          <w:szCs w:val="21"/>
        </w:rPr>
      </w:pPr>
      <w:r>
        <w:rPr>
          <w:rFonts w:ascii="Constantia" w:hAnsi="Constantia" w:eastAsia="Constantia" w:cs="Constantia"/>
          <w:sz w:val="21"/>
          <w:szCs w:val="21"/>
          <w:b/>
          <w:bCs/>
          <w:spacing w:val="-2"/>
        </w:rPr>
        <w:t>2  </w:t>
      </w:r>
      <w:r>
        <w:rPr>
          <w:sz w:val="21"/>
          <w:szCs w:val="21"/>
          <w14:textOutline w14:w="3175" w14:cap="flat" w14:cmpd="sng">
            <w14:solidFill>
              <w14:srgbClr w14:val="000000"/>
            </w14:solidFill>
            <w14:prstDash w14:val="solid"/>
            <w14:miter w14:lim="0"/>
          </w14:textOutline>
          <w:spacing w:val="-2"/>
        </w:rPr>
        <w:t>继电保护配置方案宜包括线路保护、母线保护、断路器失灵保护、故障录波器及故障信息管理系</w:t>
      </w:r>
      <w:r>
        <w:rPr>
          <w:sz w:val="21"/>
          <w:szCs w:val="21"/>
        </w:rPr>
        <w:t xml:space="preserve"> </w:t>
      </w:r>
      <w:r>
        <w:rPr>
          <w:sz w:val="21"/>
          <w:szCs w:val="21"/>
          <w14:textOutline w14:w="3175" w14:cap="flat" w14:cmpd="sng">
            <w14:solidFill>
              <w14:srgbClr w14:val="000000"/>
            </w14:solidFill>
            <w14:prstDash w14:val="solid"/>
            <w14:miter w14:lim="0"/>
          </w14:textOutline>
          <w:spacing w:val="-2"/>
        </w:rPr>
        <w:t>统等配置组网方案；</w:t>
      </w:r>
    </w:p>
    <w:p>
      <w:pPr>
        <w:pStyle w:val="BodyText"/>
        <w:ind w:left="39" w:right="74" w:firstLine="417"/>
        <w:spacing w:before="60" w:line="248" w:lineRule="auto"/>
        <w:rPr>
          <w:sz w:val="21"/>
          <w:szCs w:val="21"/>
        </w:rPr>
      </w:pPr>
      <w:r>
        <w:rPr>
          <w:rFonts w:ascii="Constantia" w:hAnsi="Constantia" w:eastAsia="Constantia" w:cs="Constantia"/>
          <w:sz w:val="21"/>
          <w:szCs w:val="21"/>
          <w:b/>
          <w:bCs/>
          <w:spacing w:val="-2"/>
        </w:rPr>
        <w:t>3  </w:t>
      </w:r>
      <w:r>
        <w:rPr>
          <w:sz w:val="21"/>
          <w:szCs w:val="21"/>
          <w14:textOutline w14:w="3175" w14:cap="flat" w14:cmpd="sng">
            <w14:solidFill>
              <w14:srgbClr w14:val="000000"/>
            </w14:solidFill>
            <w14:prstDash w14:val="solid"/>
            <w14:miter w14:lim="0"/>
          </w14:textOutline>
          <w:spacing w:val="-2"/>
        </w:rPr>
        <w:t>安全自动装置配置方案宜包括防孤岛保护、频率控制、安全稳定控制装置、相量测量装置等配置</w:t>
      </w:r>
      <w:r>
        <w:rPr>
          <w:sz w:val="21"/>
          <w:szCs w:val="21"/>
          <w:spacing w:val="2"/>
        </w:rPr>
        <w:t xml:space="preserve"> </w:t>
      </w:r>
      <w:r>
        <w:rPr>
          <w:sz w:val="21"/>
          <w:szCs w:val="21"/>
          <w14:textOutline w14:w="3175" w14:cap="flat" w14:cmpd="sng">
            <w14:solidFill>
              <w14:srgbClr w14:val="000000"/>
            </w14:solidFill>
            <w14:prstDash w14:val="solid"/>
            <w14:miter w14:lim="0"/>
          </w14:textOutline>
          <w:spacing w:val="-2"/>
        </w:rPr>
        <w:t>组网方案。</w:t>
      </w:r>
    </w:p>
    <w:p>
      <w:pPr>
        <w:pStyle w:val="BodyText"/>
        <w:ind w:left="32"/>
        <w:spacing w:before="61" w:line="200" w:lineRule="auto"/>
        <w:outlineLvl w:val="6"/>
        <w:rPr>
          <w:sz w:val="21"/>
          <w:szCs w:val="21"/>
        </w:rPr>
      </w:pPr>
      <w:r>
        <w:rPr>
          <w:rFonts w:ascii="Constantia" w:hAnsi="Constantia" w:eastAsia="Constantia" w:cs="Constantia"/>
          <w:sz w:val="21"/>
          <w:szCs w:val="21"/>
          <w:b/>
          <w:bCs/>
          <w:spacing w:val="-1"/>
        </w:rPr>
        <w:t>4.4.2  </w:t>
      </w:r>
      <w:r>
        <w:rPr>
          <w:sz w:val="21"/>
          <w:szCs w:val="21"/>
          <w14:textOutline w14:w="3175" w14:cap="flat" w14:cmpd="sng">
            <w14:solidFill>
              <w14:srgbClr w14:val="000000"/>
            </w14:solidFill>
            <w14:prstDash w14:val="solid"/>
            <w14:miter w14:lim="0"/>
          </w14:textOutline>
          <w:spacing w:val="-1"/>
        </w:rPr>
        <w:t>系统调度自动化配置方案宜包含下列内容：</w:t>
      </w:r>
    </w:p>
    <w:p>
      <w:pPr>
        <w:pStyle w:val="BodyText"/>
        <w:ind w:left="473"/>
        <w:spacing w:before="84" w:line="220" w:lineRule="auto"/>
        <w:rPr>
          <w:sz w:val="21"/>
          <w:szCs w:val="21"/>
        </w:rPr>
      </w:pPr>
      <w:r>
        <w:rPr>
          <w:rFonts w:ascii="Constantia" w:hAnsi="Constantia" w:eastAsia="Constantia" w:cs="Constantia"/>
          <w:sz w:val="21"/>
          <w:szCs w:val="21"/>
          <w:b/>
          <w:bCs/>
        </w:rPr>
        <w:t>1  </w:t>
      </w:r>
      <w:r>
        <w:rPr>
          <w:sz w:val="21"/>
          <w:szCs w:val="21"/>
          <w14:textOutline w14:w="3175" w14:cap="flat" w14:cmpd="sng">
            <w14:solidFill>
              <w14:srgbClr w14:val="000000"/>
            </w14:solidFill>
            <w14:prstDash w14:val="solid"/>
            <w14:miter w14:lim="0"/>
          </w14:textOutline>
        </w:rPr>
        <w:t>远动系统配置方案宜明确技术要求及远动信息采集和传输要求；</w:t>
      </w:r>
    </w:p>
    <w:p>
      <w:pPr>
        <w:pStyle w:val="BodyText"/>
        <w:ind w:left="42" w:right="74" w:firstLine="411"/>
        <w:spacing w:before="62" w:line="247" w:lineRule="auto"/>
        <w:rPr>
          <w:sz w:val="21"/>
          <w:szCs w:val="21"/>
        </w:rPr>
      </w:pPr>
      <w:r>
        <w:rPr>
          <w:rFonts w:ascii="Constantia" w:hAnsi="Constantia" w:eastAsia="Constantia" w:cs="Constantia"/>
          <w:sz w:val="21"/>
          <w:szCs w:val="21"/>
          <w:b/>
          <w:bCs/>
          <w:spacing w:val="-2"/>
        </w:rPr>
        <w:t>2  </w:t>
      </w:r>
      <w:r>
        <w:rPr>
          <w:sz w:val="21"/>
          <w:szCs w:val="21"/>
          <w14:textOutline w14:w="3175" w14:cap="flat" w14:cmpd="sng">
            <w14:solidFill>
              <w14:srgbClr w14:val="000000"/>
            </w14:solidFill>
            <w14:prstDash w14:val="solid"/>
            <w14:miter w14:lim="0"/>
          </w14:textOutline>
          <w:spacing w:val="-2"/>
        </w:rPr>
        <w:t>根据各相关电网电能量计量（费）建设要求，宜提出电化学储能电站计费、考核关口计量点设置</w:t>
      </w:r>
      <w:r>
        <w:rPr>
          <w:sz w:val="21"/>
          <w:szCs w:val="21"/>
        </w:rPr>
        <w:t xml:space="preserve"> </w:t>
      </w:r>
      <w:r>
        <w:rPr>
          <w:sz w:val="21"/>
          <w:szCs w:val="21"/>
          <w14:textOutline w14:w="3175" w14:cap="flat" w14:cmpd="sng">
            <w14:solidFill>
              <w14:srgbClr w14:val="000000"/>
            </w14:solidFill>
            <w14:prstDash w14:val="solid"/>
            <w14:miter w14:lim="0"/>
          </w14:textOutline>
          <w:spacing w:val="-1"/>
        </w:rPr>
        <w:t>原则，提出电能量信息传送及通道配置要求；</w:t>
      </w:r>
    </w:p>
    <w:p>
      <w:pPr>
        <w:pStyle w:val="BodyText"/>
        <w:ind w:left="55" w:right="74" w:firstLine="402"/>
        <w:spacing w:before="63" w:line="247" w:lineRule="auto"/>
        <w:rPr>
          <w:sz w:val="21"/>
          <w:szCs w:val="21"/>
        </w:rPr>
      </w:pPr>
      <w:r>
        <w:rPr>
          <w:rFonts w:ascii="Constantia" w:hAnsi="Constantia" w:eastAsia="Constantia" w:cs="Constantia"/>
          <w:sz w:val="21"/>
          <w:szCs w:val="21"/>
          <w:b/>
          <w:bCs/>
          <w:spacing w:val="-2"/>
        </w:rPr>
        <w:t>3  </w:t>
      </w:r>
      <w:r>
        <w:rPr>
          <w:sz w:val="21"/>
          <w:szCs w:val="21"/>
          <w14:textOutline w14:w="3175" w14:cap="flat" w14:cmpd="sng">
            <w14:solidFill>
              <w14:srgbClr w14:val="000000"/>
            </w14:solidFill>
            <w14:prstDash w14:val="solid"/>
            <w14:miter w14:lim="0"/>
          </w14:textOutline>
          <w:spacing w:val="-2"/>
        </w:rPr>
        <w:t>根据相关调度端调度数据通信网络总体方案要求，宜分析储能电站在网络中的的作用和地位，提</w:t>
      </w:r>
      <w:r>
        <w:rPr>
          <w:sz w:val="21"/>
          <w:szCs w:val="21"/>
          <w:spacing w:val="2"/>
        </w:rPr>
        <w:t xml:space="preserve"> </w:t>
      </w:r>
      <w:r>
        <w:rPr>
          <w:sz w:val="21"/>
          <w:szCs w:val="21"/>
          <w14:textOutline w14:w="3175" w14:cap="flat" w14:cmpd="sng">
            <w14:solidFill>
              <w14:srgbClr w14:val="000000"/>
            </w14:solidFill>
            <w14:prstDash w14:val="solid"/>
            <w14:miter w14:lim="0"/>
          </w14:textOutline>
        </w:rPr>
        <w:t>出电化学储能电站调度数据通信网络接入设</w:t>
      </w:r>
      <w:r>
        <w:rPr>
          <w:sz w:val="21"/>
          <w:szCs w:val="21"/>
          <w14:textOutline w14:w="3175" w14:cap="flat" w14:cmpd="sng">
            <w14:solidFill>
              <w14:srgbClr w14:val="000000"/>
            </w14:solidFill>
            <w14:prstDash w14:val="solid"/>
            <w14:miter w14:lim="0"/>
          </w14:textOutline>
          <w:spacing w:val="-1"/>
        </w:rPr>
        <w:t>备配置要求、网络接入方案和通道配置要求；</w:t>
      </w:r>
    </w:p>
    <w:p>
      <w:pPr>
        <w:pStyle w:val="BodyText"/>
        <w:ind w:left="46" w:right="74" w:firstLine="410"/>
        <w:spacing w:before="61" w:line="247" w:lineRule="auto"/>
        <w:rPr>
          <w:sz w:val="21"/>
          <w:szCs w:val="21"/>
        </w:rPr>
      </w:pPr>
      <w:r>
        <w:rPr>
          <w:sz w:val="21"/>
          <w:szCs w:val="21"/>
          <w14:textOutline w14:w="3175" w14:cap="flat" w14:cmpd="sng">
            <w14:solidFill>
              <w14:srgbClr w14:val="000000"/>
            </w14:solidFill>
            <w14:prstDash w14:val="solid"/>
            <w14:miter w14:lim="0"/>
          </w14:textOutline>
          <w:spacing w:val="1"/>
        </w:rPr>
        <w:t>4</w:t>
      </w:r>
      <w:r>
        <w:rPr>
          <w:sz w:val="21"/>
          <w:szCs w:val="21"/>
          <w:spacing w:val="67"/>
        </w:rPr>
        <w:t xml:space="preserve"> </w:t>
      </w:r>
      <w:r>
        <w:rPr>
          <w:sz w:val="21"/>
          <w:szCs w:val="21"/>
          <w14:textOutline w14:w="3175" w14:cap="flat" w14:cmpd="sng">
            <w14:solidFill>
              <w14:srgbClr w14:val="000000"/>
            </w14:solidFill>
            <w14:prstDash w14:val="solid"/>
            <w14:miter w14:lim="0"/>
          </w14:textOutline>
          <w:spacing w:val="1"/>
        </w:rPr>
        <w:t>根据相关调度端变电站系统安全二次防护总体要求，分析电化学储能电站各应用系统与网络信</w:t>
      </w:r>
      <w:r>
        <w:rPr>
          <w:sz w:val="21"/>
          <w:szCs w:val="21"/>
        </w:rPr>
        <w:t xml:space="preserve"> </w:t>
      </w:r>
      <w:r>
        <w:rPr>
          <w:sz w:val="21"/>
          <w:szCs w:val="21"/>
          <w14:textOutline w14:w="3175" w14:cap="flat" w14:cmpd="sng">
            <w14:solidFill>
              <w14:srgbClr w14:val="000000"/>
            </w14:solidFill>
            <w14:prstDash w14:val="solid"/>
            <w14:miter w14:lim="0"/>
          </w14:textOutline>
        </w:rPr>
        <w:t>息交换、信息传输和安全隔离要求，提出系统二次安全防护</w:t>
      </w:r>
      <w:r>
        <w:rPr>
          <w:sz w:val="21"/>
          <w:szCs w:val="21"/>
          <w14:textOutline w14:w="3175" w14:cap="flat" w14:cmpd="sng">
            <w14:solidFill>
              <w14:srgbClr w14:val="000000"/>
            </w14:solidFill>
            <w14:prstDash w14:val="solid"/>
            <w14:miter w14:lim="0"/>
          </w14:textOutline>
          <w:spacing w:val="-1"/>
        </w:rPr>
        <w:t>分区方案、设备配置要求；</w:t>
      </w:r>
    </w:p>
    <w:p>
      <w:pPr>
        <w:pStyle w:val="BodyText"/>
        <w:ind w:left="40" w:firstLine="420"/>
        <w:spacing w:before="62" w:line="261" w:lineRule="auto"/>
        <w:rPr>
          <w:sz w:val="21"/>
          <w:szCs w:val="21"/>
        </w:rPr>
      </w:pPr>
      <w:r>
        <w:rPr>
          <w:sz w:val="21"/>
          <w:szCs w:val="21"/>
          <w14:textOutline w14:w="3175" w14:cap="flat" w14:cmpd="sng">
            <w14:solidFill>
              <w14:srgbClr w14:val="000000"/>
            </w14:solidFill>
            <w14:prstDash w14:val="solid"/>
            <w14:miter w14:lim="0"/>
          </w14:textOutline>
          <w:spacing w:val="-3"/>
        </w:rPr>
        <w:t>5</w:t>
      </w:r>
      <w:r>
        <w:rPr>
          <w:sz w:val="21"/>
          <w:szCs w:val="21"/>
          <w:spacing w:val="34"/>
        </w:rPr>
        <w:t xml:space="preserve"> </w:t>
      </w:r>
      <w:r>
        <w:rPr>
          <w:sz w:val="21"/>
          <w:szCs w:val="21"/>
          <w14:textOutline w14:w="3175" w14:cap="flat" w14:cmpd="sng">
            <w14:solidFill>
              <w14:srgbClr w14:val="000000"/>
            </w14:solidFill>
            <w14:prstDash w14:val="solid"/>
            <w14:miter w14:lim="0"/>
          </w14:textOutline>
          <w:spacing w:val="-3"/>
        </w:rPr>
        <w:t>电化学储能电站的储能变流器接入电网点的谐波、三相电</w:t>
      </w:r>
      <w:r>
        <w:rPr>
          <w:sz w:val="21"/>
          <w:szCs w:val="21"/>
          <w14:textOutline w14:w="3175" w14:cap="flat" w14:cmpd="sng">
            <w14:solidFill>
              <w14:srgbClr w14:val="000000"/>
            </w14:solidFill>
            <w14:prstDash w14:val="solid"/>
            <w14:miter w14:lim="0"/>
          </w14:textOutline>
          <w:spacing w:val="-4"/>
        </w:rPr>
        <w:t>压不平衡度、电压波动和闪变等需要满</w:t>
      </w:r>
      <w:r>
        <w:rPr>
          <w:sz w:val="21"/>
          <w:szCs w:val="21"/>
          <w:spacing w:val="-4"/>
        </w:rPr>
        <w:t xml:space="preserve"> </w:t>
      </w:r>
      <w:r>
        <w:rPr>
          <w:sz w:val="21"/>
          <w:szCs w:val="21"/>
          <w14:textOutline w14:w="3175" w14:cap="flat" w14:cmpd="sng">
            <w14:solidFill>
              <w14:srgbClr w14:val="000000"/>
            </w14:solidFill>
            <w14:prstDash w14:val="solid"/>
            <w14:miter w14:lim="0"/>
          </w14:textOutline>
          <w:spacing w:val="-5"/>
        </w:rPr>
        <w:t>足现行国家标准的要求以及接入电网对电能质量的特殊要求。若不满足要求时，需</w:t>
      </w:r>
      <w:r>
        <w:rPr>
          <w:sz w:val="21"/>
          <w:szCs w:val="21"/>
          <w14:textOutline w14:w="3175" w14:cap="flat" w14:cmpd="sng">
            <w14:solidFill>
              <w14:srgbClr w14:val="000000"/>
            </w14:solidFill>
            <w14:prstDash w14:val="solid"/>
            <w14:miter w14:lim="0"/>
          </w14:textOutline>
          <w:spacing w:val="-6"/>
        </w:rPr>
        <w:t>采取相应的治理措施。</w:t>
      </w:r>
      <w:r>
        <w:rPr>
          <w:sz w:val="21"/>
          <w:szCs w:val="21"/>
        </w:rPr>
        <w:t xml:space="preserve"> </w:t>
      </w:r>
      <w:r>
        <w:rPr>
          <w:sz w:val="21"/>
          <w:szCs w:val="21"/>
          <w14:textOutline w14:w="3175" w14:cap="flat" w14:cmpd="sng">
            <w14:solidFill>
              <w14:srgbClr w14:val="000000"/>
            </w14:solidFill>
            <w14:prstDash w14:val="solid"/>
            <w14:miter w14:lim="0"/>
          </w14:textOutline>
          <w:spacing w:val="-2"/>
        </w:rPr>
        <w:t>电化学储能电站需根据相关电能质量技术管理考核指</w:t>
      </w:r>
      <w:r>
        <w:rPr>
          <w:sz w:val="21"/>
          <w:szCs w:val="21"/>
          <w14:textOutline w14:w="3175" w14:cap="flat" w14:cmpd="sng">
            <w14:solidFill>
              <w14:srgbClr w14:val="000000"/>
            </w14:solidFill>
            <w14:prstDash w14:val="solid"/>
            <w14:miter w14:lim="0"/>
          </w14:textOutline>
          <w:spacing w:val="-3"/>
        </w:rPr>
        <w:t>标，对电化学储能电站电能质量进行预测评估，提</w:t>
      </w:r>
      <w:r>
        <w:rPr>
          <w:sz w:val="21"/>
          <w:szCs w:val="21"/>
          <w:spacing w:val="-3"/>
        </w:rPr>
        <w:t xml:space="preserve"> </w:t>
      </w:r>
      <w:r>
        <w:rPr>
          <w:sz w:val="21"/>
          <w:szCs w:val="21"/>
          <w14:textOutline w14:w="3175" w14:cap="flat" w14:cmpd="sng">
            <w14:solidFill>
              <w14:srgbClr w14:val="000000"/>
            </w14:solidFill>
            <w14:prstDash w14:val="solid"/>
            <w14:miter w14:lim="0"/>
          </w14:textOutline>
        </w:rPr>
        <w:t>出在储能电站与接入电网的公共连接点处配置电能质量检</w:t>
      </w:r>
      <w:r>
        <w:rPr>
          <w:sz w:val="21"/>
          <w:szCs w:val="21"/>
          <w14:textOutline w14:w="3175" w14:cap="flat" w14:cmpd="sng">
            <w14:solidFill>
              <w14:srgbClr w14:val="000000"/>
            </w14:solidFill>
            <w14:prstDash w14:val="solid"/>
            <w14:miter w14:lim="0"/>
          </w14:textOutline>
          <w:spacing w:val="-1"/>
        </w:rPr>
        <w:t>测装置的方案。</w:t>
      </w:r>
    </w:p>
    <w:p>
      <w:pPr>
        <w:pStyle w:val="BodyText"/>
        <w:ind w:left="36" w:right="74" w:hanging="4"/>
        <w:spacing w:before="62" w:line="247" w:lineRule="auto"/>
        <w:rPr>
          <w:sz w:val="21"/>
          <w:szCs w:val="21"/>
        </w:rPr>
      </w:pPr>
      <w:r>
        <w:rPr>
          <w:rFonts w:ascii="Constantia" w:hAnsi="Constantia" w:eastAsia="Constantia" w:cs="Constantia"/>
          <w:sz w:val="21"/>
          <w:szCs w:val="21"/>
          <w:b/>
          <w:bCs/>
          <w:spacing w:val="2"/>
        </w:rPr>
        <w:t>4.4.4    </w:t>
      </w:r>
      <w:r>
        <w:rPr>
          <w:sz w:val="21"/>
          <w:szCs w:val="21"/>
          <w14:textOutline w14:w="3175" w14:cap="flat" w14:cmpd="sng">
            <w14:solidFill>
              <w14:srgbClr w14:val="000000"/>
            </w14:solidFill>
            <w14:prstDash w14:val="solid"/>
            <w14:miter w14:lim="0"/>
          </w14:textOutline>
          <w:spacing w:val="2"/>
        </w:rPr>
        <w:t>以电网侧电化学储能电站的可行性研究报告电力系统二次部分深度要求为基</w:t>
      </w:r>
      <w:r>
        <w:rPr>
          <w:sz w:val="21"/>
          <w:szCs w:val="21"/>
          <w14:textOutline w14:w="3175" w14:cap="flat" w14:cmpd="sng">
            <w14:solidFill>
              <w14:srgbClr w14:val="000000"/>
            </w14:solidFill>
            <w14:prstDash w14:val="solid"/>
            <w14:miter w14:lim="0"/>
          </w14:textOutline>
          <w:spacing w:val="1"/>
        </w:rPr>
        <w:t>础，电源侧电化学</w:t>
      </w:r>
      <w:r>
        <w:rPr>
          <w:sz w:val="21"/>
          <w:szCs w:val="21"/>
        </w:rPr>
        <w:t xml:space="preserve"> </w:t>
      </w:r>
      <w:r>
        <w:rPr>
          <w:sz w:val="21"/>
          <w:szCs w:val="21"/>
          <w14:textOutline w14:w="3175" w14:cap="flat" w14:cmpd="sng">
            <w14:solidFill>
              <w14:srgbClr w14:val="000000"/>
            </w14:solidFill>
            <w14:prstDash w14:val="solid"/>
            <w14:miter w14:lim="0"/>
          </w14:textOutline>
        </w:rPr>
        <w:t>储能电站、用户侧电化学储能电站可根据工程要求进行</w:t>
      </w:r>
      <w:r>
        <w:rPr>
          <w:sz w:val="21"/>
          <w:szCs w:val="21"/>
          <w14:textOutline w14:w="3175" w14:cap="flat" w14:cmpd="sng">
            <w14:solidFill>
              <w14:srgbClr w14:val="000000"/>
            </w14:solidFill>
            <w14:prstDash w14:val="solid"/>
            <w14:miter w14:lim="0"/>
          </w14:textOutline>
          <w:spacing w:val="-1"/>
        </w:rPr>
        <w:t>合理配置。</w:t>
      </w:r>
    </w:p>
    <w:p>
      <w:pPr>
        <w:spacing w:line="254" w:lineRule="auto"/>
        <w:rPr>
          <w:rFonts w:ascii="Arial"/>
          <w:sz w:val="21"/>
        </w:rPr>
      </w:pPr>
      <w:r/>
    </w:p>
    <w:p>
      <w:pPr>
        <w:spacing w:line="255" w:lineRule="auto"/>
        <w:rPr>
          <w:rFonts w:ascii="Arial"/>
          <w:sz w:val="21"/>
        </w:rPr>
      </w:pPr>
      <w:r/>
    </w:p>
    <w:p>
      <w:pPr>
        <w:pStyle w:val="BodyText"/>
        <w:ind w:left="3875"/>
        <w:spacing w:before="78" w:line="721" w:lineRule="exact"/>
        <w:rPr>
          <w:sz w:val="24"/>
          <w:szCs w:val="24"/>
        </w:rPr>
      </w:pPr>
      <w:r>
        <w:rPr>
          <w:rFonts w:ascii="Constantia" w:hAnsi="Constantia" w:eastAsia="Constantia" w:cs="Constantia"/>
          <w:sz w:val="24"/>
          <w:szCs w:val="24"/>
          <w:b/>
          <w:bCs/>
          <w:spacing w:val="-3"/>
          <w:position w:val="38"/>
        </w:rPr>
        <w:t>5</w:t>
      </w:r>
      <w:r>
        <w:rPr>
          <w:rFonts w:ascii="Constantia" w:hAnsi="Constantia" w:eastAsia="Constantia" w:cs="Constantia"/>
          <w:sz w:val="24"/>
          <w:szCs w:val="24"/>
          <w:b/>
          <w:bCs/>
          <w:spacing w:val="10"/>
          <w:position w:val="38"/>
        </w:rPr>
        <w:t xml:space="preserve">  </w:t>
      </w:r>
      <w:r>
        <w:rPr>
          <w:sz w:val="24"/>
          <w:szCs w:val="24"/>
          <w14:textOutline w14:w="3175" w14:cap="flat" w14:cmpd="sng">
            <w14:solidFill>
              <w14:srgbClr w14:val="000000"/>
            </w14:solidFill>
            <w14:prstDash w14:val="solid"/>
            <w14:miter w14:lim="0"/>
          </w14:textOutline>
          <w:spacing w:val="-3"/>
          <w:position w:val="38"/>
        </w:rPr>
        <w:t>工程建设条件</w:t>
      </w:r>
    </w:p>
    <w:p>
      <w:pPr>
        <w:pStyle w:val="BodyText"/>
        <w:ind w:left="4058"/>
        <w:spacing w:before="1" w:line="197" w:lineRule="auto"/>
        <w:rPr>
          <w:sz w:val="21"/>
          <w:szCs w:val="21"/>
        </w:rPr>
      </w:pPr>
      <w:r>
        <w:rPr>
          <w:rFonts w:ascii="Constantia" w:hAnsi="Constantia" w:eastAsia="Constantia" w:cs="Constantia"/>
          <w:sz w:val="21"/>
          <w:szCs w:val="21"/>
          <w:b/>
          <w:bCs/>
          <w:spacing w:val="1"/>
        </w:rPr>
        <w:t>5.1</w:t>
      </w:r>
      <w:r>
        <w:rPr>
          <w:rFonts w:ascii="Constantia" w:hAnsi="Constantia" w:eastAsia="Constantia" w:cs="Constantia"/>
          <w:sz w:val="21"/>
          <w:szCs w:val="21"/>
          <w:b/>
          <w:bCs/>
          <w:spacing w:val="5"/>
        </w:rPr>
        <w:t xml:space="preserve">    </w:t>
      </w:r>
      <w:r>
        <w:rPr>
          <w:sz w:val="21"/>
          <w:szCs w:val="21"/>
          <w14:textOutline w14:w="3175" w14:cap="flat" w14:cmpd="sng">
            <w14:solidFill>
              <w14:srgbClr w14:val="000000"/>
            </w14:solidFill>
            <w14:prstDash w14:val="solid"/>
            <w14:miter w14:lim="0"/>
          </w14:textOutline>
          <w:spacing w:val="1"/>
        </w:rPr>
        <w:t>站址概述</w:t>
      </w:r>
    </w:p>
    <w:p>
      <w:pPr>
        <w:spacing w:line="326" w:lineRule="auto"/>
        <w:rPr>
          <w:rFonts w:ascii="Arial"/>
          <w:sz w:val="21"/>
        </w:rPr>
      </w:pPr>
      <w:r/>
    </w:p>
    <w:p>
      <w:pPr>
        <w:pStyle w:val="BodyText"/>
        <w:ind w:left="38"/>
        <w:spacing w:before="68" w:line="198" w:lineRule="auto"/>
        <w:outlineLvl w:val="6"/>
        <w:rPr>
          <w:sz w:val="21"/>
          <w:szCs w:val="21"/>
        </w:rPr>
      </w:pPr>
      <w:r>
        <w:rPr>
          <w:rFonts w:ascii="Constantia" w:hAnsi="Constantia" w:eastAsia="Constantia" w:cs="Constantia"/>
          <w:sz w:val="21"/>
          <w:szCs w:val="21"/>
          <w:b/>
          <w:bCs/>
          <w:spacing w:val="1"/>
        </w:rPr>
        <w:t>5.1.3    </w:t>
      </w:r>
      <w:r>
        <w:rPr>
          <w:sz w:val="21"/>
          <w:szCs w:val="21"/>
          <w14:textOutline w14:w="3175" w14:cap="flat" w14:cmpd="sng">
            <w14:solidFill>
              <w14:srgbClr w14:val="000000"/>
            </w14:solidFill>
            <w14:prstDash w14:val="solid"/>
            <w14:miter w14:lim="0"/>
          </w14:textOutline>
          <w:spacing w:val="1"/>
        </w:rPr>
        <w:t>土地性质主要包括建设用地、一般农田、林地、草地、</w:t>
      </w:r>
      <w:r>
        <w:rPr>
          <w:sz w:val="21"/>
          <w:szCs w:val="21"/>
          <w14:textOutline w14:w="3175" w14:cap="flat" w14:cmpd="sng">
            <w14:solidFill>
              <w14:srgbClr w14:val="000000"/>
            </w14:solidFill>
            <w14:prstDash w14:val="solid"/>
            <w14:miter w14:lim="0"/>
          </w14:textOutline>
        </w:rPr>
        <w:t>养殖水面和未利用地等。</w:t>
      </w:r>
    </w:p>
    <w:p>
      <w:pPr>
        <w:pStyle w:val="BodyText"/>
        <w:ind w:left="38"/>
        <w:spacing w:before="87" w:line="198" w:lineRule="auto"/>
        <w:outlineLvl w:val="6"/>
        <w:rPr>
          <w:sz w:val="21"/>
          <w:szCs w:val="21"/>
        </w:rPr>
      </w:pPr>
      <w:r>
        <w:rPr>
          <w:rFonts w:ascii="Constantia" w:hAnsi="Constantia" w:eastAsia="Constantia" w:cs="Constantia"/>
          <w:sz w:val="21"/>
          <w:szCs w:val="21"/>
          <w:b/>
          <w:bCs/>
        </w:rPr>
        <w:t>5.1.8    </w:t>
      </w:r>
      <w:r>
        <w:rPr>
          <w:sz w:val="21"/>
          <w:szCs w:val="21"/>
          <w14:textOutline w14:w="3175" w14:cap="flat" w14:cmpd="sng">
            <w14:solidFill>
              <w14:srgbClr w14:val="000000"/>
            </w14:solidFill>
            <w14:prstDash w14:val="solid"/>
            <w14:miter w14:lim="0"/>
          </w14:textOutline>
        </w:rPr>
        <w:t>环境敏感目标主要包括风景名胜区、自然保护区、医院、学校和居民点等。</w:t>
      </w:r>
    </w:p>
    <w:p>
      <w:pPr>
        <w:spacing w:line="267" w:lineRule="auto"/>
        <w:rPr>
          <w:rFonts w:ascii="Arial"/>
          <w:sz w:val="21"/>
        </w:rPr>
      </w:pPr>
      <w:r/>
    </w:p>
    <w:p>
      <w:pPr>
        <w:spacing w:line="268" w:lineRule="auto"/>
        <w:rPr>
          <w:rFonts w:ascii="Arial"/>
          <w:sz w:val="21"/>
        </w:rPr>
      </w:pPr>
      <w:r/>
    </w:p>
    <w:p>
      <w:pPr>
        <w:pStyle w:val="BodyText"/>
        <w:ind w:left="4145"/>
        <w:spacing w:before="79" w:line="220" w:lineRule="auto"/>
        <w:rPr>
          <w:sz w:val="24"/>
          <w:szCs w:val="24"/>
        </w:rPr>
      </w:pPr>
      <w:r>
        <w:rPr>
          <w:rFonts w:ascii="Constantia" w:hAnsi="Constantia" w:eastAsia="Constantia" w:cs="Constantia"/>
          <w:sz w:val="24"/>
          <w:szCs w:val="24"/>
          <w:b/>
          <w:bCs/>
          <w:spacing w:val="-7"/>
        </w:rPr>
        <w:t>6</w:t>
      </w:r>
      <w:r>
        <w:rPr>
          <w:rFonts w:ascii="Constantia" w:hAnsi="Constantia" w:eastAsia="Constantia" w:cs="Constantia"/>
          <w:sz w:val="24"/>
          <w:szCs w:val="24"/>
          <w:b/>
          <w:bCs/>
          <w:spacing w:val="14"/>
          <w:w w:val="101"/>
        </w:rPr>
        <w:t xml:space="preserve"> </w:t>
      </w:r>
      <w:r>
        <w:rPr>
          <w:sz w:val="24"/>
          <w:szCs w:val="24"/>
          <w14:textOutline w14:w="3175" w14:cap="flat" w14:cmpd="sng">
            <w14:solidFill>
              <w14:srgbClr w14:val="000000"/>
            </w14:solidFill>
            <w14:prstDash w14:val="solid"/>
            <w14:miter w14:lim="0"/>
          </w14:textOutline>
          <w:spacing w:val="-7"/>
        </w:rPr>
        <w:t>工程设想</w:t>
      </w:r>
    </w:p>
    <w:p>
      <w:pPr>
        <w:spacing w:line="364" w:lineRule="auto"/>
        <w:rPr>
          <w:rFonts w:ascii="Arial"/>
          <w:sz w:val="21"/>
        </w:rPr>
      </w:pPr>
      <w:r/>
    </w:p>
    <w:p>
      <w:pPr>
        <w:pStyle w:val="BodyText"/>
        <w:ind w:left="4057"/>
        <w:spacing w:before="68" w:line="221" w:lineRule="auto"/>
        <w:outlineLvl w:val="6"/>
        <w:rPr>
          <w:sz w:val="21"/>
          <w:szCs w:val="21"/>
        </w:rPr>
      </w:pPr>
      <w:r>
        <w:rPr>
          <w:rFonts w:ascii="Constantia" w:hAnsi="Constantia" w:eastAsia="Constantia" w:cs="Constantia"/>
          <w:sz w:val="21"/>
          <w:szCs w:val="21"/>
          <w:b/>
          <w:bCs/>
          <w:spacing w:val="-1"/>
        </w:rPr>
        <w:t>6.1</w:t>
      </w:r>
      <w:r>
        <w:rPr>
          <w:rFonts w:ascii="Constantia" w:hAnsi="Constantia" w:eastAsia="Constantia" w:cs="Constantia"/>
          <w:sz w:val="21"/>
          <w:szCs w:val="21"/>
          <w:b/>
          <w:bCs/>
          <w:spacing w:val="4"/>
        </w:rPr>
        <w:t xml:space="preserve">    </w:t>
      </w:r>
      <w:r>
        <w:rPr>
          <w:sz w:val="21"/>
          <w:szCs w:val="21"/>
          <w14:textOutline w14:w="3175" w14:cap="flat" w14:cmpd="sng">
            <w14:solidFill>
              <w14:srgbClr w14:val="000000"/>
            </w14:solidFill>
            <w14:prstDash w14:val="solid"/>
            <w14:miter w14:lim="0"/>
          </w14:textOutline>
          <w:spacing w:val="-1"/>
        </w:rPr>
        <w:t>储能系统</w:t>
      </w:r>
    </w:p>
    <w:p>
      <w:pPr>
        <w:spacing w:line="299" w:lineRule="auto"/>
        <w:rPr>
          <w:rFonts w:ascii="Arial"/>
          <w:sz w:val="21"/>
        </w:rPr>
      </w:pPr>
      <w:r/>
    </w:p>
    <w:p>
      <w:pPr>
        <w:pStyle w:val="BodyText"/>
        <w:ind w:left="36" w:right="78" w:firstLine="1"/>
        <w:spacing w:before="69" w:line="247" w:lineRule="auto"/>
        <w:rPr>
          <w:sz w:val="21"/>
          <w:szCs w:val="21"/>
        </w:rPr>
      </w:pPr>
      <w:r>
        <w:rPr>
          <w:rFonts w:ascii="Constantia" w:hAnsi="Constantia" w:eastAsia="Constantia" w:cs="Constantia"/>
          <w:sz w:val="21"/>
          <w:szCs w:val="21"/>
          <w:b/>
          <w:bCs/>
          <w:spacing w:val="-6"/>
        </w:rPr>
        <w:t>6.1.2    </w:t>
      </w:r>
      <w:r>
        <w:rPr>
          <w:sz w:val="21"/>
          <w:szCs w:val="21"/>
          <w14:textOutline w14:w="3175" w14:cap="flat" w14:cmpd="sng">
            <w14:solidFill>
              <w14:srgbClr w14:val="000000"/>
            </w14:solidFill>
            <w14:prstDash w14:val="solid"/>
            <w14:miter w14:lim="0"/>
          </w14:textOutline>
          <w:spacing w:val="-6"/>
        </w:rPr>
        <w:t>就目前的技术发展水平和产业发展水平看，锂离子电池、铅酸</w:t>
      </w:r>
      <w:r>
        <w:rPr>
          <w:sz w:val="21"/>
          <w:szCs w:val="21"/>
          <w14:textOutline w14:w="3175" w14:cap="flat" w14:cmpd="sng">
            <w14:solidFill>
              <w14:srgbClr w14:val="000000"/>
            </w14:solidFill>
            <w14:prstDash w14:val="solid"/>
            <w14:miter w14:lim="0"/>
          </w14:textOutline>
          <w:spacing w:val="-7"/>
        </w:rPr>
        <w:t>（炭）电池、液流电池、钠硫电池、</w:t>
      </w:r>
      <w:r>
        <w:rPr>
          <w:sz w:val="21"/>
          <w:szCs w:val="21"/>
        </w:rPr>
        <w:t xml:space="preserve"> </w:t>
      </w:r>
      <w:r>
        <w:rPr>
          <w:sz w:val="21"/>
          <w:szCs w:val="21"/>
          <w14:textOutline w14:w="3175" w14:cap="flat" w14:cmpd="sng">
            <w14:solidFill>
              <w14:srgbClr w14:val="000000"/>
            </w14:solidFill>
            <w14:prstDash w14:val="solid"/>
            <w14:miter w14:lim="0"/>
          </w14:textOutline>
          <w:spacing w:val="-2"/>
        </w:rPr>
        <w:t>钠离子电池等，都有着广阔的储能应用前景，各类型储能电池各有其</w:t>
      </w:r>
      <w:r>
        <w:rPr>
          <w:sz w:val="21"/>
          <w:szCs w:val="21"/>
          <w14:textOutline w14:w="3175" w14:cap="flat" w14:cmpd="sng">
            <w14:solidFill>
              <w14:srgbClr w14:val="000000"/>
            </w14:solidFill>
            <w14:prstDash w14:val="solid"/>
            <w14:miter w14:lim="0"/>
          </w14:textOutline>
          <w:spacing w:val="-3"/>
        </w:rPr>
        <w:t>优缺点。所以可行性研究应结合工</w:t>
      </w:r>
    </w:p>
    <w:p>
      <w:pPr>
        <w:spacing w:line="247" w:lineRule="auto"/>
        <w:sectPr>
          <w:headerReference w:type="default" r:id="rId39"/>
          <w:footerReference w:type="default" r:id="rId40"/>
          <w:pgSz w:w="11907" w:h="16839"/>
          <w:pgMar w:top="1091" w:right="1340" w:bottom="1160" w:left="1103" w:header="1077" w:footer="988" w:gutter="0"/>
        </w:sectPr>
        <w:rPr>
          <w:sz w:val="21"/>
          <w:szCs w:val="21"/>
        </w:rPr>
      </w:pP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BodyText"/>
        <w:spacing w:before="68" w:line="220" w:lineRule="auto"/>
        <w:rPr>
          <w:sz w:val="21"/>
          <w:szCs w:val="21"/>
        </w:rPr>
      </w:pPr>
      <w:r>
        <w:rPr>
          <w:sz w:val="21"/>
          <w:szCs w:val="21"/>
          <w14:textOutline w14:w="3175" w14:cap="flat" w14:cmpd="sng">
            <w14:solidFill>
              <w14:srgbClr w14:val="000000"/>
            </w14:solidFill>
            <w14:prstDash w14:val="solid"/>
            <w14:miter w14:lim="0"/>
          </w14:textOutline>
          <w:spacing w:val="-1"/>
        </w:rPr>
        <w:t>程应用需求，选择合适的电池类型。</w:t>
      </w:r>
    </w:p>
    <w:p>
      <w:pPr>
        <w:spacing w:line="306" w:lineRule="auto"/>
        <w:rPr>
          <w:rFonts w:ascii="Arial"/>
          <w:sz w:val="21"/>
        </w:rPr>
      </w:pPr>
      <w:r/>
    </w:p>
    <w:p>
      <w:pPr>
        <w:pStyle w:val="BodyText"/>
        <w:ind w:left="4021"/>
        <w:spacing w:before="68" w:line="220" w:lineRule="auto"/>
        <w:outlineLvl w:val="6"/>
        <w:rPr>
          <w:sz w:val="21"/>
          <w:szCs w:val="21"/>
        </w:rPr>
      </w:pPr>
      <w:r>
        <w:rPr>
          <w:rFonts w:ascii="Constantia" w:hAnsi="Constantia" w:eastAsia="Constantia" w:cs="Constantia"/>
          <w:sz w:val="21"/>
          <w:szCs w:val="21"/>
          <w:b/>
          <w:bCs/>
          <w:spacing w:val="-6"/>
        </w:rPr>
        <w:t>6.2</w:t>
      </w:r>
      <w:r>
        <w:rPr>
          <w:rFonts w:ascii="Constantia" w:hAnsi="Constantia" w:eastAsia="Constantia" w:cs="Constantia"/>
          <w:sz w:val="21"/>
          <w:szCs w:val="21"/>
          <w:b/>
          <w:bCs/>
          <w:spacing w:val="7"/>
        </w:rPr>
        <w:t xml:space="preserve">    </w:t>
      </w:r>
      <w:r>
        <w:rPr>
          <w:sz w:val="21"/>
          <w:szCs w:val="21"/>
          <w14:textOutline w14:w="3175" w14:cap="flat" w14:cmpd="sng">
            <w14:solidFill>
              <w14:srgbClr w14:val="000000"/>
            </w14:solidFill>
            <w14:prstDash w14:val="solid"/>
            <w14:miter w14:lim="0"/>
          </w14:textOutline>
          <w:spacing w:val="-6"/>
        </w:rPr>
        <w:t>电气一次</w:t>
      </w:r>
    </w:p>
    <w:p>
      <w:pPr>
        <w:spacing w:line="300" w:lineRule="auto"/>
        <w:rPr>
          <w:rFonts w:ascii="Arial"/>
          <w:sz w:val="21"/>
        </w:rPr>
      </w:pPr>
      <w:r/>
    </w:p>
    <w:p>
      <w:pPr>
        <w:pStyle w:val="BodyText"/>
        <w:ind w:left="3" w:right="60" w:hanging="2"/>
        <w:spacing w:before="69" w:line="247" w:lineRule="auto"/>
        <w:rPr>
          <w:sz w:val="21"/>
          <w:szCs w:val="21"/>
        </w:rPr>
      </w:pPr>
      <w:r>
        <w:rPr>
          <w:rFonts w:ascii="Constantia" w:hAnsi="Constantia" w:eastAsia="Constantia" w:cs="Constantia"/>
          <w:sz w:val="21"/>
          <w:szCs w:val="21"/>
          <w:b/>
          <w:bCs/>
          <w:spacing w:val="-2"/>
        </w:rPr>
        <w:t>6.2.4    </w:t>
      </w:r>
      <w:r>
        <w:rPr>
          <w:sz w:val="21"/>
          <w:szCs w:val="21"/>
          <w14:textOutline w14:w="3175" w14:cap="flat" w14:cmpd="sng">
            <w14:solidFill>
              <w14:srgbClr w14:val="000000"/>
            </w14:solidFill>
            <w14:prstDash w14:val="solid"/>
            <w14:miter w14:lim="0"/>
          </w14:textOutline>
          <w:spacing w:val="-2"/>
        </w:rPr>
        <w:t>锂离子电池、铅酸（炭）电池、液流电池、钠硫电</w:t>
      </w:r>
      <w:r>
        <w:rPr>
          <w:sz w:val="21"/>
          <w:szCs w:val="21"/>
          <w14:textOutline w14:w="3175" w14:cap="flat" w14:cmpd="sng">
            <w14:solidFill>
              <w14:srgbClr w14:val="000000"/>
            </w14:solidFill>
            <w14:prstDash w14:val="solid"/>
            <w14:miter w14:lim="0"/>
          </w14:textOutline>
          <w:spacing w:val="-3"/>
        </w:rPr>
        <w:t>池、钠离子电池等对运行环境要求不同。储能</w:t>
      </w:r>
      <w:r>
        <w:rPr>
          <w:sz w:val="21"/>
          <w:szCs w:val="21"/>
        </w:rPr>
        <w:t xml:space="preserve"> </w:t>
      </w:r>
      <w:r>
        <w:rPr>
          <w:sz w:val="21"/>
          <w:szCs w:val="21"/>
          <w14:textOutline w14:w="3175" w14:cap="flat" w14:cmpd="sng">
            <w14:solidFill>
              <w14:srgbClr w14:val="000000"/>
            </w14:solidFill>
            <w14:prstDash w14:val="solid"/>
            <w14:miter w14:lim="0"/>
          </w14:textOutline>
        </w:rPr>
        <w:t>设施的布置形式，应根据安装地点的环境条件、设备性能要求和当地实</w:t>
      </w:r>
      <w:r>
        <w:rPr>
          <w:sz w:val="21"/>
          <w:szCs w:val="21"/>
          <w14:textOutline w14:w="3175" w14:cap="flat" w14:cmpd="sng">
            <w14:solidFill>
              <w14:srgbClr w14:val="000000"/>
            </w14:solidFill>
            <w14:prstDash w14:val="solid"/>
            <w14:miter w14:lim="0"/>
          </w14:textOutline>
          <w:spacing w:val="-1"/>
        </w:rPr>
        <w:t>际情况选择。</w:t>
      </w:r>
    </w:p>
    <w:p>
      <w:pPr>
        <w:spacing w:line="306" w:lineRule="auto"/>
        <w:rPr>
          <w:rFonts w:ascii="Arial"/>
          <w:sz w:val="21"/>
        </w:rPr>
      </w:pPr>
      <w:r/>
    </w:p>
    <w:p>
      <w:pPr>
        <w:pStyle w:val="BodyText"/>
        <w:ind w:left="3916"/>
        <w:spacing w:before="68" w:line="198" w:lineRule="auto"/>
        <w:outlineLvl w:val="6"/>
        <w:rPr>
          <w:sz w:val="21"/>
          <w:szCs w:val="21"/>
        </w:rPr>
      </w:pPr>
      <w:r>
        <w:rPr>
          <w:rFonts w:ascii="Constantia" w:hAnsi="Constantia" w:eastAsia="Constantia" w:cs="Constantia"/>
          <w:sz w:val="21"/>
          <w:szCs w:val="21"/>
          <w:b/>
          <w:bCs/>
          <w:spacing w:val="-3"/>
        </w:rPr>
        <w:t>6.5</w:t>
      </w:r>
      <w:r>
        <w:rPr>
          <w:rFonts w:ascii="Constantia" w:hAnsi="Constantia" w:eastAsia="Constantia" w:cs="Constantia"/>
          <w:sz w:val="21"/>
          <w:szCs w:val="21"/>
          <w:b/>
          <w:bCs/>
          <w:spacing w:val="4"/>
        </w:rPr>
        <w:t xml:space="preserve">    </w:t>
      </w:r>
      <w:r>
        <w:rPr>
          <w:sz w:val="21"/>
          <w:szCs w:val="21"/>
          <w14:textOutline w14:w="3175" w14:cap="flat" w14:cmpd="sng">
            <w14:solidFill>
              <w14:srgbClr w14:val="000000"/>
            </w14:solidFill>
            <w14:prstDash w14:val="solid"/>
            <w14:miter w14:lim="0"/>
          </w14:textOutline>
          <w:spacing w:val="-3"/>
        </w:rPr>
        <w:t>建筑与结构</w:t>
      </w:r>
    </w:p>
    <w:p>
      <w:pPr>
        <w:spacing w:line="327" w:lineRule="auto"/>
        <w:rPr>
          <w:rFonts w:ascii="Arial"/>
          <w:sz w:val="21"/>
        </w:rPr>
      </w:pPr>
      <w:r/>
    </w:p>
    <w:p>
      <w:pPr>
        <w:pStyle w:val="BodyText"/>
        <w:ind w:left="2" w:hanging="1"/>
        <w:spacing w:before="68" w:line="256" w:lineRule="auto"/>
        <w:jc w:val="both"/>
        <w:rPr>
          <w:sz w:val="21"/>
          <w:szCs w:val="21"/>
        </w:rPr>
      </w:pPr>
      <w:r>
        <w:rPr>
          <w:rFonts w:ascii="Constantia" w:hAnsi="Constantia" w:eastAsia="Constantia" w:cs="Constantia"/>
          <w:sz w:val="21"/>
          <w:szCs w:val="21"/>
          <w:b/>
          <w:bCs/>
          <w:spacing w:val="-2"/>
        </w:rPr>
        <w:t>6.5.5    </w:t>
      </w:r>
      <w:r>
        <w:rPr>
          <w:sz w:val="21"/>
          <w:szCs w:val="21"/>
          <w14:textOutline w14:w="3175" w14:cap="flat" w14:cmpd="sng">
            <w14:solidFill>
              <w14:srgbClr w14:val="000000"/>
            </w14:solidFill>
            <w14:prstDash w14:val="solid"/>
            <w14:miter w14:lim="0"/>
          </w14:textOutline>
          <w:spacing w:val="-2"/>
        </w:rPr>
        <w:t>液流电池具有外置型储液罐及管路系统结构，若液流电池酸液渗漏时，由于酸液具有一定</w:t>
      </w:r>
      <w:r>
        <w:rPr>
          <w:sz w:val="21"/>
          <w:szCs w:val="21"/>
          <w14:textOutline w14:w="3175" w14:cap="flat" w14:cmpd="sng">
            <w14:solidFill>
              <w14:srgbClr w14:val="000000"/>
            </w14:solidFill>
            <w14:prstDash w14:val="solid"/>
            <w14:miter w14:lim="0"/>
          </w14:textOutline>
          <w:spacing w:val="-3"/>
        </w:rPr>
        <w:t>的腐蚀</w:t>
      </w:r>
      <w:r>
        <w:rPr>
          <w:sz w:val="21"/>
          <w:szCs w:val="21"/>
        </w:rPr>
        <w:t xml:space="preserve"> </w:t>
      </w:r>
      <w:r>
        <w:rPr>
          <w:sz w:val="21"/>
          <w:szCs w:val="21"/>
          <w14:textOutline w14:w="3175" w14:cap="flat" w14:cmpd="sng">
            <w14:solidFill>
              <w14:srgbClr w14:val="000000"/>
            </w14:solidFill>
            <w14:prstDash w14:val="solid"/>
            <w14:miter w14:lim="0"/>
          </w14:textOutline>
          <w:spacing w:val="-1"/>
        </w:rPr>
        <w:t>性，可能对其他设施造成破坏或对人员造成损伤。因此，当采用液流电池时，应说明防酸液泄露措施，</w:t>
      </w:r>
      <w:r>
        <w:rPr>
          <w:sz w:val="21"/>
          <w:szCs w:val="21"/>
        </w:rPr>
        <w:t xml:space="preserve"> </w:t>
      </w:r>
      <w:r>
        <w:rPr>
          <w:sz w:val="21"/>
          <w:szCs w:val="21"/>
          <w14:textOutline w14:w="3175" w14:cap="flat" w14:cmpd="sng">
            <w14:solidFill>
              <w14:srgbClr w14:val="000000"/>
            </w14:solidFill>
            <w14:prstDash w14:val="solid"/>
            <w14:miter w14:lim="0"/>
          </w14:textOutline>
        </w:rPr>
        <w:t>设置可储存事故酸液并转移安全处的设施，</w:t>
      </w:r>
      <w:r>
        <w:rPr>
          <w:sz w:val="21"/>
          <w:szCs w:val="21"/>
          <w14:textOutline w14:w="3175" w14:cap="flat" w14:cmpd="sng">
            <w14:solidFill>
              <w14:srgbClr w14:val="000000"/>
            </w14:solidFill>
            <w14:prstDash w14:val="solid"/>
            <w14:miter w14:lim="0"/>
          </w14:textOutline>
          <w:spacing w:val="-1"/>
        </w:rPr>
        <w:t>以预防此类事故。</w:t>
      </w:r>
    </w:p>
    <w:p>
      <w:pPr>
        <w:spacing w:line="307" w:lineRule="auto"/>
        <w:rPr>
          <w:rFonts w:ascii="Arial"/>
          <w:sz w:val="21"/>
        </w:rPr>
      </w:pPr>
      <w:r/>
    </w:p>
    <w:p>
      <w:pPr>
        <w:spacing w:line="308" w:lineRule="auto"/>
        <w:rPr>
          <w:rFonts w:ascii="Arial"/>
          <w:sz w:val="21"/>
        </w:rPr>
      </w:pPr>
      <w:r/>
    </w:p>
    <w:p>
      <w:pPr>
        <w:pStyle w:val="BodyText"/>
        <w:ind w:left="3390"/>
        <w:spacing w:before="68" w:line="220" w:lineRule="auto"/>
        <w:outlineLvl w:val="6"/>
        <w:rPr>
          <w:sz w:val="21"/>
          <w:szCs w:val="21"/>
        </w:rPr>
      </w:pPr>
      <w:r>
        <w:rPr>
          <w:rFonts w:ascii="Constantia" w:hAnsi="Constantia" w:eastAsia="Constantia" w:cs="Constantia"/>
          <w:sz w:val="21"/>
          <w:szCs w:val="21"/>
          <w:b/>
          <w:bCs/>
          <w:spacing w:val="-2"/>
        </w:rPr>
        <w:t>6.6    </w:t>
      </w:r>
      <w:r>
        <w:rPr>
          <w:sz w:val="21"/>
          <w:szCs w:val="21"/>
          <w14:textOutline w14:w="3175" w14:cap="flat" w14:cmpd="sng">
            <w14:solidFill>
              <w14:srgbClr w14:val="000000"/>
            </w14:solidFill>
            <w14:prstDash w14:val="solid"/>
            <w14:miter w14:lim="0"/>
          </w14:textOutline>
          <w:spacing w:val="-2"/>
        </w:rPr>
        <w:t>供排水与采暖通风系统</w:t>
      </w:r>
    </w:p>
    <w:p>
      <w:pPr>
        <w:spacing w:line="301" w:lineRule="auto"/>
        <w:rPr>
          <w:rFonts w:ascii="Arial"/>
          <w:sz w:val="21"/>
        </w:rPr>
      </w:pPr>
      <w:r/>
    </w:p>
    <w:p>
      <w:pPr>
        <w:pStyle w:val="BodyText"/>
        <w:ind w:right="1"/>
        <w:spacing w:before="69" w:line="247" w:lineRule="auto"/>
        <w:rPr>
          <w:sz w:val="21"/>
          <w:szCs w:val="21"/>
        </w:rPr>
      </w:pPr>
      <w:r>
        <w:rPr>
          <w:rFonts w:ascii="Constantia" w:hAnsi="Constantia" w:eastAsia="Constantia" w:cs="Constantia"/>
          <w:sz w:val="21"/>
          <w:szCs w:val="21"/>
          <w:b/>
          <w:bCs/>
          <w:spacing w:val="-2"/>
        </w:rPr>
        <w:t>6.6.4~6.6.5  </w:t>
      </w:r>
      <w:r>
        <w:rPr>
          <w:sz w:val="21"/>
          <w:szCs w:val="21"/>
          <w14:textOutline w14:w="3175" w14:cap="flat" w14:cmpd="sng">
            <w14:solidFill>
              <w14:srgbClr w14:val="000000"/>
            </w14:solidFill>
            <w14:prstDash w14:val="solid"/>
            <w14:miter w14:lim="0"/>
          </w14:textOutline>
          <w:spacing w:val="-2"/>
        </w:rPr>
        <w:t>锂离子电池、铅酸（炭）电池、液流电池、钠硫电池、钠</w:t>
      </w:r>
      <w:r>
        <w:rPr>
          <w:sz w:val="21"/>
          <w:szCs w:val="21"/>
          <w14:textOutline w14:w="3175" w14:cap="flat" w14:cmpd="sng">
            <w14:solidFill>
              <w14:srgbClr w14:val="000000"/>
            </w14:solidFill>
            <w14:prstDash w14:val="solid"/>
            <w14:miter w14:lim="0"/>
          </w14:textOutline>
          <w:spacing w:val="-3"/>
        </w:rPr>
        <w:t>离子电池等的运行环境温度不间，</w:t>
      </w:r>
      <w:r>
        <w:rPr>
          <w:sz w:val="21"/>
          <w:szCs w:val="21"/>
        </w:rPr>
        <w:t xml:space="preserve"> </w:t>
      </w:r>
      <w:r>
        <w:rPr>
          <w:sz w:val="21"/>
          <w:szCs w:val="21"/>
          <w14:textOutline w14:w="3175" w14:cap="flat" w14:cmpd="sng">
            <w14:solidFill>
              <w14:srgbClr w14:val="000000"/>
            </w14:solidFill>
            <w14:prstDash w14:val="solid"/>
            <w14:miter w14:lim="0"/>
          </w14:textOutline>
          <w:spacing w:val="-1"/>
        </w:rPr>
        <w:t>应根据不同电池特点设计采暖通风系统。</w:t>
      </w:r>
    </w:p>
    <w:p>
      <w:pPr>
        <w:spacing w:line="306" w:lineRule="auto"/>
        <w:rPr>
          <w:rFonts w:ascii="Arial"/>
          <w:sz w:val="21"/>
        </w:rPr>
      </w:pPr>
      <w:r/>
    </w:p>
    <w:p>
      <w:pPr>
        <w:pStyle w:val="BodyText"/>
        <w:ind w:left="4021"/>
        <w:spacing w:before="69" w:line="202" w:lineRule="auto"/>
        <w:outlineLvl w:val="6"/>
        <w:rPr>
          <w:sz w:val="21"/>
          <w:szCs w:val="21"/>
        </w:rPr>
      </w:pPr>
      <w:r>
        <w:rPr>
          <w:rFonts w:ascii="Constantia" w:hAnsi="Constantia" w:eastAsia="Constantia" w:cs="Constantia"/>
          <w:sz w:val="21"/>
          <w:szCs w:val="21"/>
          <w:b/>
          <w:bCs/>
          <w:spacing w:val="-4"/>
        </w:rPr>
        <w:t>6.7</w:t>
      </w:r>
      <w:r>
        <w:rPr>
          <w:rFonts w:ascii="Constantia" w:hAnsi="Constantia" w:eastAsia="Constantia" w:cs="Constantia"/>
          <w:sz w:val="21"/>
          <w:szCs w:val="21"/>
          <w:b/>
          <w:bCs/>
          <w:spacing w:val="4"/>
        </w:rPr>
        <w:t xml:space="preserve">    </w:t>
      </w:r>
      <w:r>
        <w:rPr>
          <w:sz w:val="21"/>
          <w:szCs w:val="21"/>
          <w14:textOutline w14:w="3175" w14:cap="flat" w14:cmpd="sng">
            <w14:solidFill>
              <w14:srgbClr w14:val="000000"/>
            </w14:solidFill>
            <w14:prstDash w14:val="solid"/>
            <w14:miter w14:lim="0"/>
          </w14:textOutline>
          <w:spacing w:val="-4"/>
        </w:rPr>
        <w:t>消防系统</w:t>
      </w:r>
    </w:p>
    <w:p>
      <w:pPr>
        <w:spacing w:line="320" w:lineRule="auto"/>
        <w:rPr>
          <w:rFonts w:ascii="Arial"/>
          <w:sz w:val="21"/>
        </w:rPr>
      </w:pPr>
      <w:r/>
    </w:p>
    <w:p>
      <w:pPr>
        <w:pStyle w:val="BodyText"/>
        <w:ind w:right="58" w:firstLine="1"/>
        <w:spacing w:before="69" w:line="256" w:lineRule="auto"/>
        <w:jc w:val="both"/>
        <w:rPr>
          <w:sz w:val="21"/>
          <w:szCs w:val="21"/>
        </w:rPr>
      </w:pPr>
      <w:r>
        <w:rPr>
          <w:rFonts w:ascii="Constantia" w:hAnsi="Constantia" w:eastAsia="Constantia" w:cs="Constantia"/>
          <w:sz w:val="21"/>
          <w:szCs w:val="21"/>
          <w:b/>
          <w:bCs/>
          <w:spacing w:val="-2"/>
        </w:rPr>
        <w:t>6.7.2    </w:t>
      </w:r>
      <w:r>
        <w:rPr>
          <w:sz w:val="21"/>
          <w:szCs w:val="21"/>
          <w14:textOutline w14:w="3175" w14:cap="flat" w14:cmpd="sng">
            <w14:solidFill>
              <w14:srgbClr w14:val="000000"/>
            </w14:solidFill>
            <w14:prstDash w14:val="solid"/>
            <w14:miter w14:lim="0"/>
          </w14:textOutline>
          <w:spacing w:val="-2"/>
        </w:rPr>
        <w:t>锂离子电池、铅酸（炭）电池、液流电池、钠硫电池、钠离子电池常用的化学</w:t>
      </w:r>
      <w:r>
        <w:rPr>
          <w:sz w:val="21"/>
          <w:szCs w:val="21"/>
          <w14:textOutline w14:w="3175" w14:cap="flat" w14:cmpd="sng">
            <w14:solidFill>
              <w14:srgbClr w14:val="000000"/>
            </w14:solidFill>
            <w14:prstDash w14:val="solid"/>
            <w14:miter w14:lim="0"/>
          </w14:textOutline>
          <w:spacing w:val="-3"/>
        </w:rPr>
        <w:t>原材料可能存在腐</w:t>
      </w:r>
      <w:r>
        <w:rPr>
          <w:sz w:val="21"/>
          <w:szCs w:val="21"/>
        </w:rPr>
        <w:t xml:space="preserve"> </w:t>
      </w:r>
      <w:r>
        <w:rPr>
          <w:sz w:val="21"/>
          <w:szCs w:val="21"/>
          <w14:textOutline w14:w="3175" w14:cap="flat" w14:cmpd="sng">
            <w14:solidFill>
              <w14:srgbClr w14:val="000000"/>
            </w14:solidFill>
            <w14:prstDash w14:val="solid"/>
            <w14:miter w14:lim="0"/>
          </w14:textOutline>
          <w:spacing w:val="-2"/>
        </w:rPr>
        <w:t>蚀、酸性、易燃、易爆等特性，部分电池在过充、过放或事故泄漏时</w:t>
      </w:r>
      <w:r>
        <w:rPr>
          <w:sz w:val="21"/>
          <w:szCs w:val="21"/>
          <w14:textOutline w14:w="3175" w14:cap="flat" w14:cmpd="sng">
            <w14:solidFill>
              <w14:srgbClr w14:val="000000"/>
            </w14:solidFill>
            <w14:prstDash w14:val="solid"/>
            <w14:miter w14:lim="0"/>
          </w14:textOutline>
          <w:spacing w:val="-3"/>
        </w:rPr>
        <w:t>可析出氢气等易爆气体。因此电化</w:t>
      </w:r>
      <w:r>
        <w:rPr>
          <w:sz w:val="21"/>
          <w:szCs w:val="21"/>
        </w:rPr>
        <w:t xml:space="preserve"> </w:t>
      </w:r>
      <w:r>
        <w:rPr>
          <w:sz w:val="21"/>
          <w:szCs w:val="21"/>
          <w14:textOutline w14:w="3175" w14:cap="flat" w14:cmpd="sng">
            <w14:solidFill>
              <w14:srgbClr w14:val="000000"/>
            </w14:solidFill>
            <w14:prstDash w14:val="solid"/>
            <w14:miter w14:lim="0"/>
          </w14:textOutline>
        </w:rPr>
        <w:t>学储能电站的消防系统设计，应重点考虑防爆</w:t>
      </w:r>
      <w:r>
        <w:rPr>
          <w:sz w:val="21"/>
          <w:szCs w:val="21"/>
          <w14:textOutline w14:w="3175" w14:cap="flat" w14:cmpd="sng">
            <w14:solidFill>
              <w14:srgbClr w14:val="000000"/>
            </w14:solidFill>
            <w14:prstDash w14:val="solid"/>
            <w14:miter w14:lim="0"/>
          </w14:textOutline>
          <w:spacing w:val="-1"/>
        </w:rPr>
        <w:t>、防火。</w:t>
      </w:r>
    </w:p>
    <w:p>
      <w:pPr>
        <w:spacing w:line="255" w:lineRule="auto"/>
        <w:rPr>
          <w:rFonts w:ascii="Arial"/>
          <w:sz w:val="21"/>
        </w:rPr>
      </w:pPr>
      <w:r/>
    </w:p>
    <w:p>
      <w:pPr>
        <w:spacing w:line="256" w:lineRule="auto"/>
        <w:rPr>
          <w:rFonts w:ascii="Arial"/>
          <w:sz w:val="21"/>
        </w:rPr>
      </w:pPr>
      <w:r/>
    </w:p>
    <w:p>
      <w:pPr>
        <w:pStyle w:val="BodyText"/>
        <w:ind w:left="3476"/>
        <w:spacing w:before="78" w:line="201" w:lineRule="auto"/>
        <w:rPr>
          <w:sz w:val="24"/>
          <w:szCs w:val="24"/>
        </w:rPr>
      </w:pPr>
      <w:r>
        <w:rPr>
          <w:rFonts w:ascii="Constantia" w:hAnsi="Constantia" w:eastAsia="Constantia" w:cs="Constantia"/>
          <w:sz w:val="24"/>
          <w:szCs w:val="24"/>
          <w:b/>
          <w:bCs/>
        </w:rPr>
        <w:t>7  </w:t>
      </w:r>
      <w:r>
        <w:rPr>
          <w:sz w:val="24"/>
          <w:szCs w:val="24"/>
          <w14:textOutline w14:w="3175" w14:cap="flat" w14:cmpd="sng">
            <w14:solidFill>
              <w14:srgbClr w14:val="000000"/>
            </w14:solidFill>
            <w14:prstDash w14:val="solid"/>
            <w14:miter w14:lim="0"/>
          </w14:textOutline>
        </w:rPr>
        <w:t>环境保护与水土保持</w:t>
      </w:r>
    </w:p>
    <w:p>
      <w:pPr>
        <w:spacing w:line="388" w:lineRule="auto"/>
        <w:rPr>
          <w:rFonts w:ascii="Arial"/>
          <w:sz w:val="21"/>
        </w:rPr>
      </w:pPr>
      <w:r/>
    </w:p>
    <w:p>
      <w:pPr>
        <w:pStyle w:val="BodyText"/>
        <w:ind w:left="4099"/>
        <w:spacing w:before="69" w:line="202" w:lineRule="auto"/>
        <w:outlineLvl w:val="6"/>
        <w:rPr>
          <w:sz w:val="21"/>
          <w:szCs w:val="21"/>
        </w:rPr>
      </w:pPr>
      <w:r>
        <w:rPr>
          <w:rFonts w:ascii="Constantia" w:hAnsi="Constantia" w:eastAsia="Constantia" w:cs="Constantia"/>
          <w:sz w:val="21"/>
          <w:szCs w:val="21"/>
          <w:b/>
          <w:bCs/>
          <w:spacing w:val="1"/>
        </w:rPr>
        <w:t>7.1</w:t>
      </w:r>
      <w:r>
        <w:rPr>
          <w:rFonts w:ascii="Constantia" w:hAnsi="Constantia" w:eastAsia="Constantia" w:cs="Constantia"/>
          <w:sz w:val="21"/>
          <w:szCs w:val="21"/>
          <w:b/>
          <w:bCs/>
          <w:spacing w:val="16"/>
        </w:rPr>
        <w:t xml:space="preserve"> </w:t>
      </w:r>
      <w:r>
        <w:rPr>
          <w:sz w:val="21"/>
          <w:szCs w:val="21"/>
          <w14:textOutline w14:w="3175" w14:cap="flat" w14:cmpd="sng">
            <w14:solidFill>
              <w14:srgbClr w14:val="000000"/>
            </w14:solidFill>
            <w14:prstDash w14:val="solid"/>
            <w14:miter w14:lim="0"/>
          </w14:textOutline>
          <w:spacing w:val="1"/>
        </w:rPr>
        <w:t>环境保护</w:t>
      </w:r>
    </w:p>
    <w:p>
      <w:pPr>
        <w:spacing w:line="322" w:lineRule="auto"/>
        <w:rPr>
          <w:rFonts w:ascii="Arial"/>
          <w:sz w:val="21"/>
        </w:rPr>
      </w:pPr>
      <w:r/>
    </w:p>
    <w:p>
      <w:pPr>
        <w:pStyle w:val="BodyText"/>
        <w:ind w:left="1" w:right="66" w:hanging="1"/>
        <w:spacing w:before="69" w:line="247" w:lineRule="auto"/>
        <w:rPr>
          <w:sz w:val="21"/>
          <w:szCs w:val="21"/>
        </w:rPr>
      </w:pPr>
      <w:r>
        <w:rPr>
          <w:rFonts w:ascii="Constantia" w:hAnsi="Constantia" w:eastAsia="Constantia" w:cs="Constantia"/>
          <w:sz w:val="21"/>
          <w:szCs w:val="21"/>
          <w:b/>
          <w:bCs/>
          <w:spacing w:val="1"/>
        </w:rPr>
        <w:t>7.1.1  </w:t>
      </w:r>
      <w:r>
        <w:rPr>
          <w:sz w:val="21"/>
          <w:szCs w:val="21"/>
          <w14:textOutline w14:w="3175" w14:cap="flat" w14:cmpd="sng">
            <w14:solidFill>
              <w14:srgbClr w14:val="000000"/>
            </w14:solidFill>
            <w14:prstDash w14:val="solid"/>
            <w14:miter w14:lim="0"/>
          </w14:textOutline>
          <w:spacing w:val="1"/>
        </w:rPr>
        <w:t>生态敏感区宜包括自然保护区、世界文化和自然遗产地、风景名胜区、饮用水水源保护区、</w:t>
      </w:r>
      <w:r>
        <w:rPr>
          <w:sz w:val="21"/>
          <w:szCs w:val="21"/>
          <w14:textOutline w14:w="3175" w14:cap="flat" w14:cmpd="sng">
            <w14:solidFill>
              <w14:srgbClr w14:val="000000"/>
            </w14:solidFill>
            <w14:prstDash w14:val="solid"/>
            <w14:miter w14:lim="0"/>
          </w14:textOutline>
        </w:rPr>
        <w:t>生态</w:t>
      </w:r>
      <w:r>
        <w:rPr>
          <w:sz w:val="21"/>
          <w:szCs w:val="21"/>
        </w:rPr>
        <w:t xml:space="preserve"> </w:t>
      </w:r>
      <w:r>
        <w:rPr>
          <w:sz w:val="21"/>
          <w:szCs w:val="21"/>
          <w14:textOutline w14:w="3175" w14:cap="flat" w14:cmpd="sng">
            <w14:solidFill>
              <w14:srgbClr w14:val="000000"/>
            </w14:solidFill>
            <w14:prstDash w14:val="solid"/>
            <w14:miter w14:lim="0"/>
          </w14:textOutline>
          <w:spacing w:val="-1"/>
        </w:rPr>
        <w:t>保护红线等；</w:t>
      </w:r>
    </w:p>
    <w:p>
      <w:pPr>
        <w:pStyle w:val="BodyText"/>
        <w:ind w:left="1" w:right="66" w:hanging="1"/>
        <w:spacing w:before="60" w:line="247" w:lineRule="auto"/>
        <w:rPr>
          <w:sz w:val="21"/>
          <w:szCs w:val="21"/>
        </w:rPr>
      </w:pPr>
      <w:r>
        <w:rPr>
          <w:rFonts w:ascii="Constantia" w:hAnsi="Constantia" w:eastAsia="Constantia" w:cs="Constantia"/>
          <w:sz w:val="21"/>
          <w:szCs w:val="21"/>
          <w:b/>
          <w:bCs/>
          <w:spacing w:val="1"/>
        </w:rPr>
        <w:t>7.1.3  </w:t>
      </w:r>
      <w:r>
        <w:rPr>
          <w:sz w:val="21"/>
          <w:szCs w:val="21"/>
          <w14:textOutline w14:w="3175" w14:cap="flat" w14:cmpd="sng">
            <w14:solidFill>
              <w14:srgbClr w14:val="000000"/>
            </w14:solidFill>
            <w14:prstDash w14:val="solid"/>
            <w14:miter w14:lim="0"/>
          </w14:textOutline>
          <w:spacing w:val="1"/>
        </w:rPr>
        <w:t>环境保护投资概算应遵循与主体工程协调一致的</w:t>
      </w:r>
      <w:r>
        <w:rPr>
          <w:sz w:val="21"/>
          <w:szCs w:val="21"/>
          <w14:textOutline w14:w="3175" w14:cap="flat" w14:cmpd="sng">
            <w14:solidFill>
              <w14:srgbClr w14:val="000000"/>
            </w14:solidFill>
            <w14:prstDash w14:val="solid"/>
            <w14:miter w14:lim="0"/>
          </w14:textOutline>
        </w:rPr>
        <w:t>原则。与主体工程价格水平年、人工、主要材料</w:t>
      </w:r>
      <w:r>
        <w:rPr>
          <w:sz w:val="21"/>
          <w:szCs w:val="21"/>
        </w:rPr>
        <w:t xml:space="preserve"> </w:t>
      </w:r>
      <w:r>
        <w:rPr>
          <w:sz w:val="21"/>
          <w:szCs w:val="21"/>
          <w14:textOutline w14:w="3175" w14:cap="flat" w14:cmpd="sng">
            <w14:solidFill>
              <w14:srgbClr w14:val="000000"/>
            </w14:solidFill>
            <w14:prstDash w14:val="solid"/>
            <w14:miter w14:lim="0"/>
          </w14:textOutline>
          <w:spacing w:val="-1"/>
        </w:rPr>
        <w:t>价格和费率等一致。</w:t>
      </w:r>
    </w:p>
    <w:p>
      <w:pPr>
        <w:pStyle w:val="BodyText"/>
        <w:ind w:left="7" w:right="215" w:hanging="7"/>
        <w:spacing w:before="64" w:line="247" w:lineRule="auto"/>
        <w:rPr>
          <w:sz w:val="21"/>
          <w:szCs w:val="21"/>
        </w:rPr>
      </w:pPr>
      <w:r>
        <w:rPr>
          <w:rFonts w:ascii="Constantia" w:hAnsi="Constantia" w:eastAsia="Constantia" w:cs="Constantia"/>
          <w:sz w:val="21"/>
          <w:szCs w:val="21"/>
          <w:b/>
          <w:bCs/>
          <w:spacing w:val="2"/>
        </w:rPr>
        <w:t>7.1.1~7.1.3 </w:t>
      </w:r>
      <w:r>
        <w:rPr>
          <w:sz w:val="21"/>
          <w:szCs w:val="21"/>
          <w14:textOutline w14:w="3175" w14:cap="flat" w14:cmpd="sng">
            <w14:solidFill>
              <w14:srgbClr w14:val="000000"/>
            </w14:solidFill>
            <w14:prstDash w14:val="solid"/>
            <w14:miter w14:lim="0"/>
          </w14:textOutline>
          <w:spacing w:val="2"/>
        </w:rPr>
        <w:t>适用于大型电化学</w:t>
      </w:r>
      <w:r>
        <w:rPr>
          <w:sz w:val="21"/>
          <w:szCs w:val="21"/>
          <w14:textOutline w14:w="3175" w14:cap="flat" w14:cmpd="sng">
            <w14:solidFill>
              <w14:srgbClr w14:val="000000"/>
            </w14:solidFill>
            <w14:prstDash w14:val="solid"/>
            <w14:miter w14:lim="0"/>
          </w14:textOutline>
          <w:spacing w:val="1"/>
        </w:rPr>
        <w:t>储能电站；中小型电站环境影响分析宜简化说明，但应包含废旧电池回</w:t>
      </w:r>
      <w:r>
        <w:rPr>
          <w:sz w:val="21"/>
          <w:szCs w:val="21"/>
        </w:rPr>
        <w:t xml:space="preserve"> </w:t>
      </w:r>
      <w:r>
        <w:rPr>
          <w:sz w:val="21"/>
          <w:szCs w:val="21"/>
          <w14:textOutline w14:w="3175" w14:cap="flat" w14:cmpd="sng">
            <w14:solidFill>
              <w14:srgbClr w14:val="000000"/>
            </w14:solidFill>
            <w14:prstDash w14:val="solid"/>
            <w14:miter w14:lim="0"/>
          </w14:textOutline>
          <w:spacing w:val="-2"/>
        </w:rPr>
        <w:t>收等环境影响因素。</w:t>
      </w:r>
    </w:p>
    <w:p>
      <w:pPr>
        <w:spacing w:line="307" w:lineRule="auto"/>
        <w:rPr>
          <w:rFonts w:ascii="Arial"/>
          <w:sz w:val="21"/>
        </w:rPr>
      </w:pPr>
      <w:r/>
    </w:p>
    <w:p>
      <w:pPr>
        <w:spacing w:line="308" w:lineRule="auto"/>
        <w:rPr>
          <w:rFonts w:ascii="Arial"/>
          <w:sz w:val="21"/>
        </w:rPr>
      </w:pPr>
      <w:r/>
    </w:p>
    <w:p>
      <w:pPr>
        <w:pStyle w:val="BodyText"/>
        <w:ind w:left="4099"/>
        <w:spacing w:before="69" w:line="202" w:lineRule="auto"/>
        <w:outlineLvl w:val="6"/>
        <w:rPr>
          <w:sz w:val="21"/>
          <w:szCs w:val="21"/>
        </w:rPr>
      </w:pPr>
      <w:r>
        <w:rPr>
          <w:rFonts w:ascii="Constantia" w:hAnsi="Constantia" w:eastAsia="Constantia" w:cs="Constantia"/>
          <w:sz w:val="21"/>
          <w:szCs w:val="21"/>
          <w:b/>
          <w:bCs/>
          <w:spacing w:val="-2"/>
        </w:rPr>
        <w:t>7.2</w:t>
      </w:r>
      <w:r>
        <w:rPr>
          <w:rFonts w:ascii="Constantia" w:hAnsi="Constantia" w:eastAsia="Constantia" w:cs="Constantia"/>
          <w:sz w:val="21"/>
          <w:szCs w:val="21"/>
          <w:b/>
          <w:bCs/>
          <w:spacing w:val="12"/>
        </w:rPr>
        <w:t xml:space="preserve"> </w:t>
      </w:r>
      <w:r>
        <w:rPr>
          <w:sz w:val="21"/>
          <w:szCs w:val="21"/>
          <w14:textOutline w14:w="3175" w14:cap="flat" w14:cmpd="sng">
            <w14:solidFill>
              <w14:srgbClr w14:val="000000"/>
            </w14:solidFill>
            <w14:prstDash w14:val="solid"/>
            <w14:miter w14:lim="0"/>
          </w14:textOutline>
          <w:spacing w:val="-2"/>
        </w:rPr>
        <w:t>水土保持</w:t>
      </w:r>
    </w:p>
    <w:p>
      <w:pPr>
        <w:spacing w:line="323" w:lineRule="auto"/>
        <w:rPr>
          <w:rFonts w:ascii="Arial"/>
          <w:sz w:val="21"/>
        </w:rPr>
      </w:pPr>
      <w:r/>
    </w:p>
    <w:p>
      <w:pPr>
        <w:pStyle w:val="BodyText"/>
        <w:ind w:right="169"/>
        <w:spacing w:before="69" w:line="260" w:lineRule="auto"/>
        <w:jc w:val="both"/>
        <w:rPr>
          <w:sz w:val="21"/>
          <w:szCs w:val="21"/>
        </w:rPr>
      </w:pPr>
      <w:r>
        <w:rPr>
          <w:rFonts w:ascii="Constantia" w:hAnsi="Constantia" w:eastAsia="Constantia" w:cs="Constantia"/>
          <w:sz w:val="21"/>
          <w:szCs w:val="21"/>
          <w:b/>
          <w:bCs/>
        </w:rPr>
        <w:t>7.2.3    </w:t>
      </w:r>
      <w:r>
        <w:rPr>
          <w:sz w:val="21"/>
          <w:szCs w:val="21"/>
          <w14:textOutline w14:w="3175" w14:cap="flat" w14:cmpd="sng">
            <w14:solidFill>
              <w14:srgbClr w14:val="000000"/>
            </w14:solidFill>
            <w14:prstDash w14:val="solid"/>
            <w14:miter w14:lim="0"/>
          </w14:textOutline>
        </w:rPr>
        <w:t>水土保持方案报告书提出的各防治区水土保持措施是本阶段水土保持措施设计的重要基础，设</w:t>
      </w:r>
      <w:r>
        <w:rPr>
          <w:sz w:val="21"/>
          <w:szCs w:val="21"/>
          <w:spacing w:val="9"/>
        </w:rPr>
        <w:t xml:space="preserve"> </w:t>
      </w:r>
      <w:r>
        <w:rPr>
          <w:sz w:val="21"/>
          <w:szCs w:val="21"/>
          <w14:textOutline w14:w="3175" w14:cap="flat" w14:cmpd="sng">
            <w14:solidFill>
              <w14:srgbClr w14:val="000000"/>
            </w14:solidFill>
            <w14:prstDash w14:val="solid"/>
            <w14:miter w14:lim="0"/>
          </w14:textOutline>
        </w:rPr>
        <w:t>计过程中进一步论证各防治区水土保持措施的可行性，可根据需要进行措施的优化调整，但需要</w:t>
      </w:r>
      <w:r>
        <w:rPr>
          <w:sz w:val="21"/>
          <w:szCs w:val="21"/>
          <w14:textOutline w14:w="3175" w14:cap="flat" w14:cmpd="sng">
            <w14:solidFill>
              <w14:srgbClr w14:val="000000"/>
            </w14:solidFill>
            <w14:prstDash w14:val="solid"/>
            <w14:miter w14:lim="0"/>
          </w14:textOutline>
          <w:spacing w:val="-1"/>
        </w:rPr>
        <w:t>对措</w:t>
      </w:r>
      <w:r>
        <w:rPr>
          <w:sz w:val="21"/>
          <w:szCs w:val="21"/>
        </w:rPr>
        <w:t xml:space="preserve"> </w:t>
      </w:r>
      <w:r>
        <w:rPr>
          <w:sz w:val="21"/>
          <w:szCs w:val="21"/>
          <w14:textOutline w14:w="3175" w14:cap="flat" w14:cmpd="sng">
            <w14:solidFill>
              <w14:srgbClr w14:val="000000"/>
            </w14:solidFill>
            <w14:prstDash w14:val="solid"/>
            <w14:miter w14:lim="0"/>
          </w14:textOutline>
        </w:rPr>
        <w:t>施优化调整情况加以说明。水土保持工程投资概算应遵循与主体工程协调一致的原则，与主体工</w:t>
      </w:r>
      <w:r>
        <w:rPr>
          <w:sz w:val="21"/>
          <w:szCs w:val="21"/>
          <w14:textOutline w14:w="3175" w14:cap="flat" w14:cmpd="sng">
            <w14:solidFill>
              <w14:srgbClr w14:val="000000"/>
            </w14:solidFill>
            <w14:prstDash w14:val="solid"/>
            <w14:miter w14:lim="0"/>
          </w14:textOutline>
          <w:spacing w:val="-1"/>
        </w:rPr>
        <w:t>程价</w:t>
      </w:r>
      <w:r>
        <w:rPr>
          <w:sz w:val="21"/>
          <w:szCs w:val="21"/>
        </w:rPr>
        <w:t xml:space="preserve"> </w:t>
      </w:r>
      <w:r>
        <w:rPr>
          <w:sz w:val="21"/>
          <w:szCs w:val="21"/>
          <w14:textOutline w14:w="3175" w14:cap="flat" w14:cmpd="sng">
            <w14:solidFill>
              <w14:srgbClr w14:val="000000"/>
            </w14:solidFill>
            <w14:prstDash w14:val="solid"/>
            <w14:miter w14:lim="0"/>
          </w14:textOutline>
          <w:spacing w:val="-1"/>
        </w:rPr>
        <w:t>格水平年、人工、主要材料价格和费率等一致。</w:t>
      </w:r>
    </w:p>
    <w:p>
      <w:pPr>
        <w:spacing w:line="260" w:lineRule="auto"/>
        <w:sectPr>
          <w:headerReference w:type="default" r:id="rId3"/>
          <w:footerReference w:type="default" r:id="rId41"/>
          <w:pgSz w:w="11907" w:h="16839"/>
          <w:pgMar w:top="400" w:right="1357" w:bottom="1160" w:left="1140" w:header="0" w:footer="1022" w:gutter="0"/>
        </w:sectPr>
        <w:rPr>
          <w:sz w:val="21"/>
          <w:szCs w:val="21"/>
        </w:rPr>
      </w:pPr>
    </w:p>
    <w:p>
      <w:pPr>
        <w:spacing w:line="329" w:lineRule="auto"/>
        <w:rPr>
          <w:rFonts w:ascii="Arial"/>
          <w:sz w:val="21"/>
        </w:rPr>
      </w:pPr>
      <w:r/>
    </w:p>
    <w:p>
      <w:pPr>
        <w:pStyle w:val="BodyText"/>
        <w:ind w:left="36"/>
        <w:spacing w:before="68" w:line="530" w:lineRule="exact"/>
        <w:rPr>
          <w:sz w:val="21"/>
          <w:szCs w:val="21"/>
        </w:rPr>
      </w:pPr>
      <w:r>
        <w:rPr>
          <w:rFonts w:ascii="Constantia" w:hAnsi="Constantia" w:eastAsia="Constantia" w:cs="Constantia"/>
          <w:sz w:val="21"/>
          <w:szCs w:val="21"/>
          <w:b/>
          <w:bCs/>
          <w:spacing w:val="1"/>
          <w:position w:val="26"/>
        </w:rPr>
        <w:t>7.2.1~7.2.3 </w:t>
      </w:r>
      <w:r>
        <w:rPr>
          <w:sz w:val="21"/>
          <w:szCs w:val="21"/>
          <w14:textOutline w14:w="3175" w14:cap="flat" w14:cmpd="sng">
            <w14:solidFill>
              <w14:srgbClr w14:val="000000"/>
            </w14:solidFill>
            <w14:prstDash w14:val="solid"/>
            <w14:miter w14:lim="0"/>
          </w14:textOutline>
          <w:spacing w:val="1"/>
          <w:position w:val="26"/>
        </w:rPr>
        <w:t>适用于大型电化学</w:t>
      </w:r>
      <w:r>
        <w:rPr>
          <w:sz w:val="21"/>
          <w:szCs w:val="21"/>
          <w14:textOutline w14:w="3175" w14:cap="flat" w14:cmpd="sng">
            <w14:solidFill>
              <w14:srgbClr w14:val="000000"/>
            </w14:solidFill>
            <w14:prstDash w14:val="solid"/>
            <w14:miter w14:lim="0"/>
          </w14:textOutline>
          <w:position w:val="26"/>
        </w:rPr>
        <w:t>储能电站；中小型电站根据工程特点，宜简化说明。</w:t>
      </w:r>
    </w:p>
    <w:p>
      <w:pPr>
        <w:pStyle w:val="BodyText"/>
        <w:ind w:left="3518"/>
        <w:spacing w:line="220" w:lineRule="auto"/>
        <w:rPr>
          <w:sz w:val="24"/>
          <w:szCs w:val="24"/>
        </w:rPr>
      </w:pPr>
      <w:r>
        <w:rPr>
          <w:rFonts w:ascii="Constantia" w:hAnsi="Constantia" w:eastAsia="Constantia" w:cs="Constantia"/>
          <w:sz w:val="24"/>
          <w:szCs w:val="24"/>
          <w:b/>
          <w:bCs/>
          <w:spacing w:val="-5"/>
        </w:rPr>
        <w:t>8</w:t>
      </w:r>
      <w:r>
        <w:rPr>
          <w:rFonts w:ascii="Constantia" w:hAnsi="Constantia" w:eastAsia="Constantia" w:cs="Constantia"/>
          <w:sz w:val="24"/>
          <w:szCs w:val="24"/>
          <w:b/>
          <w:bCs/>
          <w:spacing w:val="15"/>
          <w:w w:val="101"/>
        </w:rPr>
        <w:t xml:space="preserve">  </w:t>
      </w:r>
      <w:r>
        <w:rPr>
          <w:sz w:val="24"/>
          <w:szCs w:val="24"/>
          <w14:textOutline w14:w="3175" w14:cap="flat" w14:cmpd="sng">
            <w14:solidFill>
              <w14:srgbClr w14:val="000000"/>
            </w14:solidFill>
            <w14:prstDash w14:val="solid"/>
            <w14:miter w14:lim="0"/>
          </w14:textOutline>
          <w:spacing w:val="-5"/>
        </w:rPr>
        <w:t>资源利用与节能分析</w:t>
      </w:r>
    </w:p>
    <w:p>
      <w:pPr>
        <w:pStyle w:val="BodyText"/>
        <w:ind w:left="41"/>
        <w:spacing w:before="275" w:line="220" w:lineRule="auto"/>
        <w:rPr>
          <w:sz w:val="21"/>
          <w:szCs w:val="21"/>
        </w:rPr>
      </w:pPr>
      <w:r>
        <w:rPr>
          <w:rFonts w:ascii="Constantia" w:hAnsi="Constantia" w:eastAsia="Constantia" w:cs="Constantia"/>
          <w:sz w:val="21"/>
          <w:szCs w:val="21"/>
          <w:b/>
          <w:bCs/>
        </w:rPr>
        <w:t>8.1~8.2 </w:t>
      </w:r>
      <w:r>
        <w:rPr>
          <w:sz w:val="21"/>
          <w:szCs w:val="21"/>
          <w14:textOutline w14:w="3175" w14:cap="flat" w14:cmpd="sng">
            <w14:solidFill>
              <w14:srgbClr w14:val="000000"/>
            </w14:solidFill>
            <w14:prstDash w14:val="solid"/>
            <w14:miter w14:lim="0"/>
          </w14:textOutline>
        </w:rPr>
        <w:t>适用于大型电化学储能电站；中小型电站根据工程特</w:t>
      </w:r>
      <w:r>
        <w:rPr>
          <w:sz w:val="21"/>
          <w:szCs w:val="21"/>
          <w14:textOutline w14:w="3175" w14:cap="flat" w14:cmpd="sng">
            <w14:solidFill>
              <w14:srgbClr w14:val="000000"/>
            </w14:solidFill>
            <w14:prstDash w14:val="solid"/>
            <w14:miter w14:lim="0"/>
          </w14:textOutline>
          <w:spacing w:val="-1"/>
        </w:rPr>
        <w:t>点，宜简化说明。</w:t>
      </w:r>
    </w:p>
    <w:p>
      <w:pPr>
        <w:spacing w:line="255" w:lineRule="auto"/>
        <w:rPr>
          <w:rFonts w:ascii="Arial"/>
          <w:sz w:val="21"/>
        </w:rPr>
      </w:pPr>
      <w:r/>
    </w:p>
    <w:p>
      <w:pPr>
        <w:spacing w:line="255" w:lineRule="auto"/>
        <w:rPr>
          <w:rFonts w:ascii="Arial"/>
          <w:sz w:val="21"/>
        </w:rPr>
      </w:pPr>
      <w:r/>
    </w:p>
    <w:p>
      <w:pPr>
        <w:pStyle w:val="BodyText"/>
        <w:ind w:left="3712"/>
        <w:spacing w:before="78" w:line="197" w:lineRule="auto"/>
        <w:rPr>
          <w:sz w:val="24"/>
          <w:szCs w:val="24"/>
        </w:rPr>
      </w:pPr>
      <w:r>
        <w:rPr>
          <w:rFonts w:ascii="Constantia" w:hAnsi="Constantia" w:eastAsia="Constantia" w:cs="Constantia"/>
          <w:sz w:val="24"/>
          <w:szCs w:val="24"/>
          <w:b/>
          <w:bCs/>
          <w:spacing w:val="1"/>
        </w:rPr>
        <w:t>13  </w:t>
      </w:r>
      <w:r>
        <w:rPr>
          <w:sz w:val="24"/>
          <w:szCs w:val="24"/>
          <w14:textOutline w14:w="3175" w14:cap="flat" w14:cmpd="sng">
            <w14:solidFill>
              <w14:srgbClr w14:val="000000"/>
            </w14:solidFill>
            <w14:prstDash w14:val="solid"/>
            <w14:miter w14:lim="0"/>
          </w14:textOutline>
          <w:spacing w:val="1"/>
        </w:rPr>
        <w:t>风险分析及对策</w:t>
      </w:r>
    </w:p>
    <w:p>
      <w:pPr>
        <w:pStyle w:val="BodyText"/>
        <w:ind w:left="53"/>
        <w:spacing w:before="306" w:line="198" w:lineRule="auto"/>
        <w:outlineLvl w:val="6"/>
        <w:rPr>
          <w:sz w:val="21"/>
          <w:szCs w:val="21"/>
        </w:rPr>
      </w:pPr>
      <w:r>
        <w:rPr>
          <w:rFonts w:ascii="Constantia" w:hAnsi="Constantia" w:eastAsia="Constantia" w:cs="Constantia"/>
          <w:sz w:val="21"/>
          <w:szCs w:val="21"/>
          <w:b/>
          <w:bCs/>
        </w:rPr>
        <w:t>13.0.1 </w:t>
      </w:r>
      <w:r>
        <w:rPr>
          <w:sz w:val="21"/>
          <w:szCs w:val="21"/>
          <w14:textOutline w14:w="3175" w14:cap="flat" w14:cmpd="sng">
            <w14:solidFill>
              <w14:srgbClr w14:val="000000"/>
            </w14:solidFill>
            <w14:prstDash w14:val="solid"/>
            <w14:miter w14:lim="0"/>
          </w14:textOutline>
        </w:rPr>
        <w:t>适用于大中型电化学储能电站；小型电站根据工程特点，宜简化说明。</w:t>
      </w:r>
    </w:p>
    <w:sectPr>
      <w:headerReference w:type="default" r:id="rId6"/>
      <w:footerReference w:type="default" r:id="rId42"/>
      <w:pgSz w:w="11907" w:h="16839"/>
      <w:pgMar w:top="1091" w:right="1391" w:bottom="1160" w:left="1103" w:header="1077" w:footer="98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7"/>
      <w:spacing w:line="125" w:lineRule="exact"/>
      <w:rPr>
        <w:rFonts w:ascii="Constantia" w:hAnsi="Constantia" w:eastAsia="Constantia" w:cs="Constantia"/>
        <w:sz w:val="18"/>
        <w:szCs w:val="18"/>
      </w:rPr>
    </w:pPr>
    <w:r>
      <w:rPr>
        <w:rFonts w:ascii="Constantia" w:hAnsi="Constantia" w:eastAsia="Constantia" w:cs="Constantia"/>
        <w:sz w:val="18"/>
        <w:szCs w:val="18"/>
        <w:b/>
        <w:bCs/>
        <w:position w:val="1"/>
      </w:rPr>
      <w:t>7</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6"/>
      <w:spacing w:line="176" w:lineRule="auto"/>
      <w:rPr>
        <w:rFonts w:ascii="Constantia" w:hAnsi="Constantia" w:eastAsia="Constantia" w:cs="Constantia"/>
        <w:sz w:val="18"/>
        <w:szCs w:val="18"/>
      </w:rPr>
    </w:pPr>
    <w:r>
      <w:rPr>
        <w:rFonts w:ascii="Constantia" w:hAnsi="Constantia" w:eastAsia="Constantia" w:cs="Constantia"/>
        <w:sz w:val="18"/>
        <w:szCs w:val="18"/>
        <w:b/>
        <w:bCs/>
      </w:rPr>
      <w:t>8</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7"/>
      <w:spacing w:line="123" w:lineRule="exact"/>
      <w:rPr>
        <w:rFonts w:ascii="Constantia" w:hAnsi="Constantia" w:eastAsia="Constantia" w:cs="Constantia"/>
        <w:sz w:val="18"/>
        <w:szCs w:val="18"/>
      </w:rPr>
    </w:pPr>
    <w:r>
      <w:rPr>
        <w:rFonts w:ascii="Constantia" w:hAnsi="Constantia" w:eastAsia="Constantia" w:cs="Constantia"/>
        <w:sz w:val="18"/>
        <w:szCs w:val="18"/>
        <w:b/>
        <w:bCs/>
        <w:position w:val="2"/>
      </w:rPr>
      <w:t>9</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3"/>
      <w:spacing w:line="176" w:lineRule="auto"/>
      <w:rPr>
        <w:rFonts w:ascii="Constantia" w:hAnsi="Constantia" w:eastAsia="Constantia" w:cs="Constantia"/>
        <w:sz w:val="18"/>
        <w:szCs w:val="18"/>
      </w:rPr>
    </w:pPr>
    <w:r>
      <w:rPr>
        <w:rFonts w:ascii="Constantia" w:hAnsi="Constantia" w:eastAsia="Constantia" w:cs="Constantia"/>
        <w:sz w:val="18"/>
        <w:szCs w:val="18"/>
        <w:b/>
        <w:bCs/>
        <w:spacing w:val="1"/>
      </w:rPr>
      <w:t>10</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0"/>
      <w:spacing w:line="176" w:lineRule="auto"/>
      <w:rPr>
        <w:rFonts w:ascii="Constantia" w:hAnsi="Constantia" w:eastAsia="Constantia" w:cs="Constantia"/>
        <w:sz w:val="18"/>
        <w:szCs w:val="18"/>
      </w:rPr>
    </w:pPr>
    <w:r>
      <w:rPr>
        <w:rFonts w:ascii="Constantia" w:hAnsi="Constantia" w:eastAsia="Constantia" w:cs="Constantia"/>
        <w:sz w:val="18"/>
        <w:szCs w:val="18"/>
        <w:b/>
        <w:bCs/>
        <w:spacing w:val="11"/>
      </w:rPr>
      <w:t>11</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3"/>
      <w:spacing w:line="176" w:lineRule="auto"/>
      <w:rPr>
        <w:rFonts w:ascii="Constantia" w:hAnsi="Constantia" w:eastAsia="Constantia" w:cs="Constantia"/>
        <w:sz w:val="18"/>
        <w:szCs w:val="18"/>
      </w:rPr>
    </w:pPr>
    <w:r>
      <w:rPr>
        <w:rFonts w:ascii="Constantia" w:hAnsi="Constantia" w:eastAsia="Constantia" w:cs="Constantia"/>
        <w:sz w:val="18"/>
        <w:szCs w:val="18"/>
        <w:b/>
        <w:bCs/>
        <w:spacing w:val="3"/>
      </w:rPr>
      <w:t>12</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23" w:lineRule="exact"/>
      <w:rPr>
        <w:rFonts w:ascii="Constantia" w:hAnsi="Constantia" w:eastAsia="Constantia" w:cs="Constantia"/>
        <w:sz w:val="18"/>
        <w:szCs w:val="18"/>
      </w:rPr>
    </w:pPr>
    <w:r>
      <w:rPr>
        <w:rFonts w:ascii="Constantia" w:hAnsi="Constantia" w:eastAsia="Constantia" w:cs="Constantia"/>
        <w:sz w:val="18"/>
        <w:szCs w:val="18"/>
        <w:b/>
        <w:bCs/>
        <w:spacing w:val="6"/>
        <w:position w:val="2"/>
      </w:rPr>
      <w:t>13</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3"/>
      <w:spacing w:line="123" w:lineRule="exact"/>
      <w:rPr>
        <w:rFonts w:ascii="Constantia" w:hAnsi="Constantia" w:eastAsia="Constantia" w:cs="Constantia"/>
        <w:sz w:val="18"/>
        <w:szCs w:val="18"/>
      </w:rPr>
    </w:pPr>
    <w:r>
      <w:rPr>
        <w:rFonts w:ascii="Constantia" w:hAnsi="Constantia" w:eastAsia="Constantia" w:cs="Constantia"/>
        <w:sz w:val="18"/>
        <w:szCs w:val="18"/>
        <w:b/>
        <w:bCs/>
        <w:spacing w:val="1"/>
        <w:position w:val="1"/>
      </w:rPr>
      <w:t>14</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23" w:lineRule="exact"/>
      <w:rPr>
        <w:rFonts w:ascii="Constantia" w:hAnsi="Constantia" w:eastAsia="Constantia" w:cs="Constantia"/>
        <w:sz w:val="18"/>
        <w:szCs w:val="18"/>
      </w:rPr>
    </w:pPr>
    <w:r>
      <w:rPr>
        <w:rFonts w:ascii="Constantia" w:hAnsi="Constantia" w:eastAsia="Constantia" w:cs="Constantia"/>
        <w:sz w:val="18"/>
        <w:szCs w:val="18"/>
        <w:b/>
        <w:bCs/>
        <w:spacing w:val="5"/>
        <w:position w:val="2"/>
      </w:rPr>
      <w:t>15</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3"/>
      <w:spacing w:line="176" w:lineRule="auto"/>
      <w:rPr>
        <w:rFonts w:ascii="Constantia" w:hAnsi="Constantia" w:eastAsia="Constantia" w:cs="Constantia"/>
        <w:sz w:val="18"/>
        <w:szCs w:val="18"/>
      </w:rPr>
    </w:pPr>
    <w:r>
      <w:rPr>
        <w:rFonts w:ascii="Constantia" w:hAnsi="Constantia" w:eastAsia="Constantia" w:cs="Constantia"/>
        <w:sz w:val="18"/>
        <w:szCs w:val="18"/>
        <w:b/>
        <w:bCs/>
        <w:spacing w:val="1"/>
      </w:rPr>
      <w:t>16</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3"/>
      <w:spacing w:line="176" w:lineRule="auto"/>
      <w:rPr>
        <w:rFonts w:ascii="Constantia" w:hAnsi="Constantia" w:eastAsia="Constantia" w:cs="Constantia"/>
        <w:sz w:val="18"/>
        <w:szCs w:val="18"/>
      </w:rPr>
    </w:pPr>
    <w:r>
      <w:rPr>
        <w:rFonts w:ascii="Constantia" w:hAnsi="Constantia" w:eastAsia="Constantia" w:cs="Constantia"/>
        <w:sz w:val="18"/>
        <w:szCs w:val="18"/>
        <w:b/>
        <w:bCs/>
        <w:spacing w:val="3"/>
      </w:rPr>
      <w:t>1</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28" w:lineRule="exact"/>
      <w:rPr>
        <w:rFonts w:ascii="Constantia" w:hAnsi="Constantia" w:eastAsia="Constantia" w:cs="Constantia"/>
        <w:sz w:val="18"/>
        <w:szCs w:val="18"/>
      </w:rPr>
    </w:pPr>
    <w:r>
      <w:rPr>
        <w:rFonts w:ascii="Constantia" w:hAnsi="Constantia" w:eastAsia="Constantia" w:cs="Constantia"/>
        <w:sz w:val="18"/>
        <w:szCs w:val="18"/>
        <w:b/>
        <w:bCs/>
        <w:spacing w:val="5"/>
        <w:position w:val="1"/>
      </w:rPr>
      <w:t>17</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3"/>
      <w:spacing w:line="176" w:lineRule="auto"/>
      <w:rPr>
        <w:rFonts w:ascii="Constantia" w:hAnsi="Constantia" w:eastAsia="Constantia" w:cs="Constantia"/>
        <w:sz w:val="18"/>
        <w:szCs w:val="18"/>
      </w:rPr>
    </w:pPr>
    <w:r>
      <w:rPr>
        <w:rFonts w:ascii="Constantia" w:hAnsi="Constantia" w:eastAsia="Constantia" w:cs="Constantia"/>
        <w:sz w:val="18"/>
        <w:szCs w:val="18"/>
        <w:b/>
        <w:bCs/>
        <w:spacing w:val="1"/>
      </w:rPr>
      <w:t>18</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23" w:lineRule="exact"/>
      <w:rPr>
        <w:rFonts w:ascii="Constantia" w:hAnsi="Constantia" w:eastAsia="Constantia" w:cs="Constantia"/>
        <w:sz w:val="18"/>
        <w:szCs w:val="18"/>
      </w:rPr>
    </w:pPr>
    <w:r>
      <w:rPr>
        <w:rFonts w:ascii="Constantia" w:hAnsi="Constantia" w:eastAsia="Constantia" w:cs="Constantia"/>
        <w:sz w:val="18"/>
        <w:szCs w:val="18"/>
        <w:b/>
        <w:bCs/>
        <w:spacing w:val="1"/>
        <w:position w:val="2"/>
      </w:rPr>
      <w:t>19</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18"/>
      <w:spacing w:line="176" w:lineRule="auto"/>
      <w:rPr>
        <w:rFonts w:ascii="Constantia" w:hAnsi="Constantia" w:eastAsia="Constantia" w:cs="Constantia"/>
        <w:sz w:val="18"/>
        <w:szCs w:val="18"/>
      </w:rPr>
    </w:pPr>
    <w:r>
      <w:rPr>
        <w:rFonts w:ascii="Constantia" w:hAnsi="Constantia" w:eastAsia="Constantia" w:cs="Constantia"/>
        <w:sz w:val="18"/>
        <w:szCs w:val="18"/>
        <w:b/>
        <w:bCs/>
        <w:spacing w:val="-1"/>
      </w:rPr>
      <w:t>20</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7"/>
      <w:spacing w:line="176" w:lineRule="auto"/>
      <w:rPr>
        <w:rFonts w:ascii="Constantia" w:hAnsi="Constantia" w:eastAsia="Constantia" w:cs="Constantia"/>
        <w:sz w:val="18"/>
        <w:szCs w:val="18"/>
      </w:rPr>
    </w:pPr>
    <w:r>
      <w:rPr>
        <w:rFonts w:ascii="Constantia" w:hAnsi="Constantia" w:eastAsia="Constantia" w:cs="Constantia"/>
        <w:sz w:val="18"/>
        <w:szCs w:val="18"/>
        <w:b/>
        <w:bCs/>
        <w:spacing w:val="12"/>
      </w:rPr>
      <w:t>21</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18"/>
      <w:spacing w:line="176" w:lineRule="auto"/>
      <w:rPr>
        <w:rFonts w:ascii="Constantia" w:hAnsi="Constantia" w:eastAsia="Constantia" w:cs="Constantia"/>
        <w:sz w:val="18"/>
        <w:szCs w:val="18"/>
      </w:rPr>
    </w:pPr>
    <w:r>
      <w:rPr>
        <w:rFonts w:ascii="Constantia" w:hAnsi="Constantia" w:eastAsia="Constantia" w:cs="Constantia"/>
        <w:sz w:val="18"/>
        <w:szCs w:val="18"/>
        <w:b/>
        <w:bCs/>
        <w:spacing w:val="1"/>
      </w:rPr>
      <w:t>22</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81"/>
      <w:spacing w:line="123" w:lineRule="exact"/>
      <w:rPr>
        <w:rFonts w:ascii="Constantia" w:hAnsi="Constantia" w:eastAsia="Constantia" w:cs="Constantia"/>
        <w:sz w:val="18"/>
        <w:szCs w:val="18"/>
      </w:rPr>
    </w:pPr>
    <w:r>
      <w:rPr>
        <w:rFonts w:ascii="Constantia" w:hAnsi="Constantia" w:eastAsia="Constantia" w:cs="Constantia"/>
        <w:sz w:val="18"/>
        <w:szCs w:val="18"/>
        <w:b/>
        <w:bCs/>
        <w:spacing w:val="4"/>
        <w:position w:val="2"/>
      </w:rPr>
      <w:t>23</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18"/>
      <w:spacing w:line="123" w:lineRule="exact"/>
      <w:rPr>
        <w:rFonts w:ascii="Constantia" w:hAnsi="Constantia" w:eastAsia="Constantia" w:cs="Constantia"/>
        <w:sz w:val="18"/>
        <w:szCs w:val="18"/>
      </w:rPr>
    </w:pPr>
    <w:r>
      <w:rPr>
        <w:rFonts w:ascii="Constantia" w:hAnsi="Constantia" w:eastAsia="Constantia" w:cs="Constantia"/>
        <w:sz w:val="18"/>
        <w:szCs w:val="18"/>
        <w:b/>
        <w:bCs/>
        <w:spacing w:val="-1"/>
        <w:position w:val="1"/>
      </w:rPr>
      <w:t>24</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86"/>
      <w:spacing w:line="123" w:lineRule="exact"/>
      <w:rPr>
        <w:rFonts w:ascii="Constantia" w:hAnsi="Constantia" w:eastAsia="Constantia" w:cs="Constantia"/>
        <w:sz w:val="18"/>
        <w:szCs w:val="18"/>
      </w:rPr>
    </w:pPr>
    <w:r>
      <w:rPr>
        <w:rFonts w:ascii="Constantia" w:hAnsi="Constantia" w:eastAsia="Constantia" w:cs="Constantia"/>
        <w:sz w:val="18"/>
        <w:szCs w:val="18"/>
        <w:b/>
        <w:bCs/>
        <w:spacing w:val="3"/>
        <w:position w:val="2"/>
      </w:rPr>
      <w:t>25</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18"/>
      <w:spacing w:line="176" w:lineRule="auto"/>
      <w:rPr>
        <w:rFonts w:ascii="Constantia" w:hAnsi="Constantia" w:eastAsia="Constantia" w:cs="Constantia"/>
        <w:sz w:val="18"/>
        <w:szCs w:val="18"/>
      </w:rPr>
    </w:pPr>
    <w:r>
      <w:rPr>
        <w:rFonts w:ascii="Constantia" w:hAnsi="Constantia" w:eastAsia="Constantia" w:cs="Constantia"/>
        <w:sz w:val="18"/>
        <w:szCs w:val="18"/>
        <w:b/>
        <w:bCs/>
        <w:spacing w:val="-1"/>
      </w:rPr>
      <w:t>26</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7"/>
      <w:spacing w:line="176" w:lineRule="auto"/>
      <w:rPr>
        <w:rFonts w:ascii="Constantia" w:hAnsi="Constantia" w:eastAsia="Constantia" w:cs="Constantia"/>
        <w:sz w:val="18"/>
        <w:szCs w:val="18"/>
      </w:rPr>
    </w:pPr>
    <w:r>
      <w:rPr>
        <w:rFonts w:ascii="Constantia" w:hAnsi="Constantia" w:eastAsia="Constantia" w:cs="Constantia"/>
        <w:sz w:val="18"/>
        <w:szCs w:val="18"/>
        <w:b/>
        <w:bCs/>
        <w:spacing w:val="3"/>
      </w:rPr>
      <w:t>1</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82"/>
      <w:spacing w:line="128" w:lineRule="exact"/>
      <w:rPr>
        <w:rFonts w:ascii="Constantia" w:hAnsi="Constantia" w:eastAsia="Constantia" w:cs="Constantia"/>
        <w:sz w:val="18"/>
        <w:szCs w:val="18"/>
      </w:rPr>
    </w:pPr>
    <w:r>
      <w:rPr>
        <w:rFonts w:ascii="Constantia" w:hAnsi="Constantia" w:eastAsia="Constantia" w:cs="Constantia"/>
        <w:sz w:val="18"/>
        <w:szCs w:val="18"/>
        <w:b/>
        <w:bCs/>
        <w:spacing w:val="2"/>
        <w:position w:val="1"/>
      </w:rPr>
      <w:t>27</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18"/>
      <w:spacing w:line="176" w:lineRule="auto"/>
      <w:rPr>
        <w:rFonts w:ascii="Constantia" w:hAnsi="Constantia" w:eastAsia="Constantia" w:cs="Constantia"/>
        <w:sz w:val="18"/>
        <w:szCs w:val="18"/>
      </w:rPr>
    </w:pPr>
    <w:r>
      <w:rPr>
        <w:rFonts w:ascii="Constantia" w:hAnsi="Constantia" w:eastAsia="Constantia" w:cs="Constantia"/>
        <w:sz w:val="18"/>
        <w:szCs w:val="18"/>
        <w:b/>
        <w:bCs/>
        <w:spacing w:val="-1"/>
      </w:rPr>
      <w:t>28</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1"/>
      <w:spacing w:line="176" w:lineRule="auto"/>
      <w:rPr>
        <w:rFonts w:ascii="Constantia" w:hAnsi="Constantia" w:eastAsia="Constantia" w:cs="Constantia"/>
        <w:sz w:val="18"/>
        <w:szCs w:val="18"/>
      </w:rPr>
    </w:pPr>
    <w:r>
      <w:rPr>
        <w:rFonts w:ascii="Constantia" w:hAnsi="Constantia" w:eastAsia="Constantia" w:cs="Constantia"/>
        <w:sz w:val="18"/>
        <w:szCs w:val="18"/>
        <w:b/>
        <w:bCs/>
        <w:spacing w:val="3"/>
      </w:rPr>
      <w:t>1</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8"/>
      <w:spacing w:line="176" w:lineRule="auto"/>
      <w:rPr>
        <w:rFonts w:ascii="Constantia" w:hAnsi="Constantia" w:eastAsia="Constantia" w:cs="Constantia"/>
        <w:sz w:val="18"/>
        <w:szCs w:val="18"/>
      </w:rPr>
    </w:pPr>
    <w:r>
      <w:rPr>
        <w:rFonts w:ascii="Constantia" w:hAnsi="Constantia" w:eastAsia="Constantia" w:cs="Constantia"/>
        <w:sz w:val="18"/>
        <w:szCs w:val="18"/>
        <w:b/>
        <w:bCs/>
      </w:rPr>
      <w:t>2</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7"/>
      <w:spacing w:line="123" w:lineRule="exact"/>
      <w:rPr>
        <w:rFonts w:ascii="Constantia" w:hAnsi="Constantia" w:eastAsia="Constantia" w:cs="Constantia"/>
        <w:sz w:val="18"/>
        <w:szCs w:val="18"/>
      </w:rPr>
    </w:pPr>
    <w:r>
      <w:rPr>
        <w:rFonts w:ascii="Constantia" w:hAnsi="Constantia" w:eastAsia="Constantia" w:cs="Constantia"/>
        <w:sz w:val="18"/>
        <w:szCs w:val="18"/>
        <w:b/>
        <w:bCs/>
        <w:position w:val="2"/>
      </w:rPr>
      <w:t>3</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8"/>
      <w:spacing w:line="123" w:lineRule="exact"/>
      <w:rPr>
        <w:rFonts w:ascii="Constantia" w:hAnsi="Constantia" w:eastAsia="Constantia" w:cs="Constantia"/>
        <w:sz w:val="18"/>
        <w:szCs w:val="18"/>
      </w:rPr>
    </w:pPr>
    <w:r>
      <w:rPr>
        <w:rFonts w:ascii="Constantia" w:hAnsi="Constantia" w:eastAsia="Constantia" w:cs="Constantia"/>
        <w:sz w:val="18"/>
        <w:szCs w:val="18"/>
        <w:b/>
        <w:bCs/>
        <w:position w:val="1"/>
      </w:rPr>
      <w:t>4</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20" w:lineRule="exact"/>
      <w:rPr>
        <w:rFonts w:ascii="Constantia" w:hAnsi="Constantia" w:eastAsia="Constantia" w:cs="Constantia"/>
        <w:sz w:val="18"/>
        <w:szCs w:val="18"/>
      </w:rPr>
    </w:pPr>
    <w:r>
      <w:rPr>
        <w:rFonts w:ascii="Constantia" w:hAnsi="Constantia" w:eastAsia="Constantia" w:cs="Constantia"/>
        <w:sz w:val="18"/>
        <w:szCs w:val="18"/>
        <w:b/>
        <w:bCs/>
        <w:position w:val="2"/>
      </w:rPr>
      <w:t>5</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2"/>
      <w:spacing w:line="176" w:lineRule="auto"/>
      <w:rPr>
        <w:rFonts w:ascii="Constantia" w:hAnsi="Constantia" w:eastAsia="Constantia" w:cs="Constantia"/>
        <w:sz w:val="18"/>
        <w:szCs w:val="18"/>
      </w:rPr>
    </w:pPr>
    <w:r>
      <w:rPr>
        <w:rFonts w:ascii="Constantia" w:hAnsi="Constantia" w:eastAsia="Constantia" w:cs="Constantia"/>
        <w:sz w:val="18"/>
        <w:szCs w:val="18"/>
        <w:b/>
        <w:bCs/>
      </w:rPr>
      <w:t>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rect id="_x0000_s2" style="position:absolute;margin-left:55.2pt;margin-top:53.88pt;mso-position-vertical-relative:page;mso-position-horizontal-relative:page;width:470.55pt;height:0.75pt;z-index:251658240;" o:allowincell="f" fillcolor="#000000" filled="true" stroked="fals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rect id="_x0000_s4" style="position:absolute;margin-left:88.56pt;margin-top:53.88pt;mso-position-vertical-relative:page;mso-position-horizontal-relative:page;width:418.2pt;height:0.75pt;z-index:251662336;" o:allowincell="f" fillcolor="#000000" filled="true" stroked="false"/>
      </w:pict>
    </w: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rect id="_x0000_s6" style="position:absolute;margin-left:88.56pt;margin-top:53.88pt;mso-position-vertical-relative:page;mso-position-horizontal-relative:page;width:418.2pt;height:0.75pt;z-index:251664384;" o:allowincell="f" fillcolor="#000000" filled="true" stroked="false"/>
      </w:pict>
    </w: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rect id="_x0000_s8" style="position:absolute;margin-left:88.56pt;margin-top:53.88pt;mso-position-vertical-relative:page;mso-position-horizontal-relative:page;width:418.2pt;height:0.75pt;z-index:251666432;" o:allowincell="f" fillcolor="#000000" filled="true" stroked="false"/>
      </w:pict>
    </w: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rect id="_x0000_s10" style="position:absolute;margin-left:88.56pt;margin-top:53.88pt;mso-position-vertical-relative:page;mso-position-horizontal-relative:page;width:418.2pt;height:0.75pt;z-index:251668480;" o:allowincell="f" fillcolor="#000000" filled="true" stroked="false"/>
      </w:pict>
    </w: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rect id="_x0000_s12" style="position:absolute;margin-left:88.56pt;margin-top:53.88pt;mso-position-vertical-relative:page;mso-position-horizontal-relative:page;width:418.2pt;height:0.75pt;z-index:251672576;" o:allowincell="f" fillcolor="#000000" filled="true" stroked="false"/>
      </w:pict>
    </w: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rect id="_x0000_s14" style="position:absolute;margin-left:88.56pt;margin-top:53.88pt;mso-position-vertical-relative:page;mso-position-horizontal-relative:page;width:418.2pt;height:0.75pt;z-index:251676672;" o:allowincell="f" fillcolor="#000000" filled="true" stroked="false"/>
      </w:pict>
    </w: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rect id="_x0000_s16" style="position:absolute;margin-left:55.2pt;margin-top:53.88pt;mso-position-vertical-relative:page;mso-position-horizontal-relative:page;width:470.55pt;height:0.75pt;z-index:251686912;" o:allowincell="f" fillcolor="#000000" filled="true" stroked="fals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5" Type="http://schemas.openxmlformats.org/officeDocument/2006/relationships/fontTable" Target="fontTable.xml"/><Relationship Id="rId44" Type="http://schemas.openxmlformats.org/officeDocument/2006/relationships/styles" Target="styles.xml"/><Relationship Id="rId43" Type="http://schemas.openxmlformats.org/officeDocument/2006/relationships/settings" Target="settings.xml"/><Relationship Id="rId42" Type="http://schemas.openxmlformats.org/officeDocument/2006/relationships/footer" Target="footer31.xml"/><Relationship Id="rId41" Type="http://schemas.openxmlformats.org/officeDocument/2006/relationships/footer" Target="footer30.xml"/><Relationship Id="rId40" Type="http://schemas.openxmlformats.org/officeDocument/2006/relationships/footer" Target="footer29.xml"/><Relationship Id="rId4" Type="http://schemas.openxmlformats.org/officeDocument/2006/relationships/footer" Target="footer1.xml"/><Relationship Id="rId39" Type="http://schemas.openxmlformats.org/officeDocument/2006/relationships/header" Target="header9.xml"/><Relationship Id="rId38" Type="http://schemas.openxmlformats.org/officeDocument/2006/relationships/footer" Target="footer28.xml"/><Relationship Id="rId37" Type="http://schemas.openxmlformats.org/officeDocument/2006/relationships/footer" Target="footer27.xml"/><Relationship Id="rId36" Type="http://schemas.openxmlformats.org/officeDocument/2006/relationships/footer" Target="footer26.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header" Target="header1.xml"/><Relationship Id="rId29" Type="http://schemas.openxmlformats.org/officeDocument/2006/relationships/footer" Target="footer19.xml"/><Relationship Id="rId28" Type="http://schemas.openxmlformats.org/officeDocument/2006/relationships/header" Target="header8.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header" Target="header7.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image" Target="media/image2.png"/><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å¾†æ±‡æ—‘è§†ç¨¿-çﬂµå„Œå</dc:title>
  <dc:creator>X260</dc:creator>
  <dcterms:created xsi:type="dcterms:W3CDTF">2022-08-02T21:41:15Z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2024-05-08T11:47:21</vt:filetime>
  </property>
</Properties>
</file>